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9BEFB" w14:textId="77777777" w:rsidR="00813851" w:rsidRDefault="00813851">
      <w:pPr>
        <w:rPr>
          <w:rFonts w:ascii="Arial" w:hAnsi="Arial" w:cs="Arial"/>
        </w:rPr>
      </w:pPr>
    </w:p>
    <w:p w14:paraId="6969BEFC" w14:textId="77777777" w:rsidR="00CD67FE" w:rsidRDefault="00CD67FE">
      <w:pPr>
        <w:rPr>
          <w:rFonts w:ascii="Arial" w:hAnsi="Arial" w:cs="Arial"/>
        </w:rPr>
      </w:pPr>
    </w:p>
    <w:p w14:paraId="6969BEFD" w14:textId="77777777" w:rsidR="00CD67FE" w:rsidRDefault="00CD67FE">
      <w:pPr>
        <w:rPr>
          <w:rFonts w:ascii="Arial" w:hAnsi="Arial" w:cs="Arial"/>
        </w:rPr>
      </w:pPr>
    </w:p>
    <w:p w14:paraId="6969BEFE" w14:textId="77777777" w:rsidR="00CD67FE" w:rsidRDefault="00CD67FE">
      <w:pPr>
        <w:rPr>
          <w:rFonts w:ascii="Arial" w:hAnsi="Arial" w:cs="Arial"/>
        </w:rPr>
      </w:pPr>
    </w:p>
    <w:p w14:paraId="6969BEFF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6969BF02" w14:textId="77777777" w:rsidTr="00CD67FE">
        <w:trPr>
          <w:trHeight w:val="782"/>
        </w:trPr>
        <w:tc>
          <w:tcPr>
            <w:tcW w:w="5009" w:type="dxa"/>
          </w:tcPr>
          <w:p w14:paraId="6969BF0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6969BF0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969BF06" w14:textId="77777777" w:rsidTr="00CD67FE">
        <w:trPr>
          <w:trHeight w:val="819"/>
        </w:trPr>
        <w:tc>
          <w:tcPr>
            <w:tcW w:w="5009" w:type="dxa"/>
          </w:tcPr>
          <w:p w14:paraId="6969BF0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6969BF04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6969BF0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969BF09" w14:textId="77777777" w:rsidTr="00CD67FE">
        <w:trPr>
          <w:trHeight w:val="782"/>
        </w:trPr>
        <w:tc>
          <w:tcPr>
            <w:tcW w:w="5009" w:type="dxa"/>
          </w:tcPr>
          <w:p w14:paraId="6969BF0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6969BF0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969BF0D" w14:textId="77777777" w:rsidTr="00CD67FE">
        <w:trPr>
          <w:trHeight w:val="782"/>
        </w:trPr>
        <w:tc>
          <w:tcPr>
            <w:tcW w:w="5009" w:type="dxa"/>
          </w:tcPr>
          <w:p w14:paraId="6969BF0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6969BF0B" w14:textId="77777777" w:rsidR="00E66E26" w:rsidRDefault="00E66E26" w:rsidP="003D2F3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3D2F32">
              <w:rPr>
                <w:rFonts w:ascii="Arial" w:hAnsi="Arial" w:cs="Arial"/>
                <w:b/>
              </w:rPr>
              <w:t>Competent / Not Yet Competent)</w:t>
            </w:r>
          </w:p>
        </w:tc>
        <w:tc>
          <w:tcPr>
            <w:tcW w:w="5009" w:type="dxa"/>
          </w:tcPr>
          <w:p w14:paraId="6969BF0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969BF11" w14:textId="77777777" w:rsidTr="00CD67FE">
        <w:trPr>
          <w:trHeight w:val="782"/>
        </w:trPr>
        <w:tc>
          <w:tcPr>
            <w:tcW w:w="5009" w:type="dxa"/>
          </w:tcPr>
          <w:p w14:paraId="6969BF0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6969BF0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6969BF1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969BF15" w14:textId="77777777" w:rsidTr="00CD67FE">
        <w:trPr>
          <w:trHeight w:val="782"/>
        </w:trPr>
        <w:tc>
          <w:tcPr>
            <w:tcW w:w="5009" w:type="dxa"/>
          </w:tcPr>
          <w:p w14:paraId="6969BF12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6969BF13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6969BF1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6969BF16" w14:textId="77777777" w:rsidR="00E82313" w:rsidRDefault="00E82313" w:rsidP="00001FEB">
      <w:pPr>
        <w:rPr>
          <w:rFonts w:ascii="Arial" w:hAnsi="Arial" w:cs="Arial"/>
          <w:b/>
        </w:rPr>
      </w:pPr>
    </w:p>
    <w:p w14:paraId="6969BF17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6969BF18" w14:textId="77777777" w:rsidR="00001FEB" w:rsidRPr="00001FEB" w:rsidRDefault="00001FEB" w:rsidP="00001FEB">
      <w:pPr>
        <w:rPr>
          <w:rFonts w:ascii="Arial" w:hAnsi="Arial" w:cs="Arial"/>
        </w:rPr>
      </w:pPr>
    </w:p>
    <w:p w14:paraId="6969BF19" w14:textId="77777777" w:rsidR="00001FEB" w:rsidRPr="00001FEB" w:rsidRDefault="00001FEB" w:rsidP="00001FEB">
      <w:pPr>
        <w:rPr>
          <w:rFonts w:ascii="Arial" w:hAnsi="Arial" w:cs="Arial"/>
        </w:rPr>
      </w:pPr>
    </w:p>
    <w:p w14:paraId="6969BF1A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6969BF1F" w14:textId="77777777" w:rsidTr="009E622E">
        <w:tc>
          <w:tcPr>
            <w:tcW w:w="2088" w:type="dxa"/>
          </w:tcPr>
          <w:p w14:paraId="6969BF1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969BF1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969BF1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969BF1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6969BF24" w14:textId="77777777" w:rsidTr="009E622E">
        <w:tc>
          <w:tcPr>
            <w:tcW w:w="2088" w:type="dxa"/>
          </w:tcPr>
          <w:p w14:paraId="6969BF2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969BF2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969BF2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969BF2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6969BF2B" w14:textId="77777777" w:rsidTr="009E622E">
        <w:trPr>
          <w:trHeight w:val="494"/>
        </w:trPr>
        <w:tc>
          <w:tcPr>
            <w:tcW w:w="2088" w:type="dxa"/>
          </w:tcPr>
          <w:p w14:paraId="6969BF25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969BF2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969BF27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6969BF28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6969BF29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969BF2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6969BF2C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6969BF2D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6969BF2E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6969BF2F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6969BF30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6969BF35" w14:textId="77777777" w:rsidTr="00CD67FE">
        <w:trPr>
          <w:cantSplit/>
          <w:trHeight w:val="234"/>
        </w:trPr>
        <w:tc>
          <w:tcPr>
            <w:tcW w:w="1955" w:type="dxa"/>
          </w:tcPr>
          <w:p w14:paraId="6969BF31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6969BF32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6969BF33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6969BF3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6969BF36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6F4B4F" w:rsidRPr="009A0718" w14:paraId="6969BF3C" w14:textId="77777777" w:rsidTr="006F4B4F">
        <w:tc>
          <w:tcPr>
            <w:tcW w:w="5495" w:type="dxa"/>
            <w:gridSpan w:val="2"/>
            <w:shd w:val="pct5" w:color="auto" w:fill="auto"/>
          </w:tcPr>
          <w:p w14:paraId="6969BF37" w14:textId="77777777" w:rsidR="006F4B4F" w:rsidRPr="007326F1" w:rsidRDefault="006F4B4F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6969BF38" w14:textId="77777777" w:rsidR="006F4B4F" w:rsidRPr="007326F1" w:rsidRDefault="006F4B4F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6969BF39" w14:textId="7601F767" w:rsidR="006F4B4F" w:rsidRPr="007326F1" w:rsidRDefault="006F4B4F" w:rsidP="006F4B4F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6969BF3A" w14:textId="77777777" w:rsidR="006F4B4F" w:rsidRPr="007326F1" w:rsidRDefault="006F4B4F" w:rsidP="006F4B4F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6F4B4F" w:rsidRPr="009A0718" w14:paraId="6969BF3E" w14:textId="77777777" w:rsidTr="006F4B4F">
        <w:tc>
          <w:tcPr>
            <w:tcW w:w="9889" w:type="dxa"/>
            <w:gridSpan w:val="4"/>
          </w:tcPr>
          <w:p w14:paraId="3491CC7A" w14:textId="77777777" w:rsidR="006F4B4F" w:rsidRPr="009524DD" w:rsidRDefault="006F4B4F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Carry out pithing in accordance with Business Operator’s SOP</w:t>
            </w:r>
          </w:p>
        </w:tc>
      </w:tr>
      <w:tr w:rsidR="006F4B4F" w:rsidRPr="009A0718" w14:paraId="6969BF5A" w14:textId="77777777" w:rsidTr="006F4B4F">
        <w:trPr>
          <w:trHeight w:val="249"/>
        </w:trPr>
        <w:tc>
          <w:tcPr>
            <w:tcW w:w="534" w:type="dxa"/>
          </w:tcPr>
          <w:p w14:paraId="6969BF3F" w14:textId="77777777" w:rsidR="006F4B4F" w:rsidRPr="009524DD" w:rsidRDefault="006F4B4F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6F4B4F" w:rsidRPr="004457CC" w14:paraId="6969BF42" w14:textId="77777777">
              <w:trPr>
                <w:trHeight w:val="279"/>
              </w:trPr>
              <w:tc>
                <w:tcPr>
                  <w:tcW w:w="4440" w:type="dxa"/>
                </w:tcPr>
                <w:p w14:paraId="6969BF40" w14:textId="77777777" w:rsidR="006F4B4F" w:rsidRDefault="006F4B4F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 for purpose</w:t>
                  </w:r>
                </w:p>
                <w:p w14:paraId="50F01D94" w14:textId="77777777" w:rsidR="006F4B4F" w:rsidRDefault="006F4B4F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69BF41" w14:textId="0B67D570" w:rsidR="006F4B4F" w:rsidRPr="004457CC" w:rsidRDefault="006F4B4F" w:rsidP="006F4B4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969BF43" w14:textId="77777777" w:rsidR="006F4B4F" w:rsidRPr="00955B23" w:rsidRDefault="006F4B4F" w:rsidP="008B5246">
            <w:pPr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69BF44" w14:textId="77777777" w:rsidR="006F4B4F" w:rsidRPr="007326F1" w:rsidRDefault="006F4B4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969BF45" w14:textId="77777777" w:rsidR="006F4B4F" w:rsidRPr="007326F1" w:rsidRDefault="006F4B4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4B4F" w:rsidRPr="009A0718" w14:paraId="6969BF61" w14:textId="77777777" w:rsidTr="006F4B4F">
        <w:trPr>
          <w:trHeight w:val="249"/>
        </w:trPr>
        <w:tc>
          <w:tcPr>
            <w:tcW w:w="534" w:type="dxa"/>
          </w:tcPr>
          <w:p w14:paraId="6969BF5B" w14:textId="77777777" w:rsidR="006F4B4F" w:rsidRPr="009524DD" w:rsidRDefault="006F4B4F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p w14:paraId="6969BF5C" w14:textId="77777777" w:rsidR="006F4B4F" w:rsidRDefault="006F4B4F" w:rsidP="003D2F32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cattle are stunned effectively and positioned correctly for pithing</w:t>
            </w:r>
          </w:p>
          <w:p w14:paraId="3EA36DE5" w14:textId="77777777" w:rsidR="006F4B4F" w:rsidRDefault="006F4B4F" w:rsidP="003D2F32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69BF5D" w14:textId="37CAB72F" w:rsidR="006F4B4F" w:rsidRDefault="006F4B4F" w:rsidP="006F4B4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6969BF5E" w14:textId="77777777" w:rsidR="006F4B4F" w:rsidRPr="007326F1" w:rsidRDefault="006F4B4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969BF5F" w14:textId="77777777" w:rsidR="006F4B4F" w:rsidRPr="007326F1" w:rsidRDefault="006F4B4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4B4F" w:rsidRPr="009A0718" w14:paraId="6969BF68" w14:textId="77777777" w:rsidTr="006F4B4F">
        <w:trPr>
          <w:trHeight w:val="249"/>
        </w:trPr>
        <w:tc>
          <w:tcPr>
            <w:tcW w:w="534" w:type="dxa"/>
          </w:tcPr>
          <w:p w14:paraId="6969BF62" w14:textId="77777777" w:rsidR="006F4B4F" w:rsidRDefault="006F4B4F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p w14:paraId="6969BF63" w14:textId="77777777" w:rsidR="006F4B4F" w:rsidRDefault="006F4B4F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Select and use pithing rods to ensure that cattle are killed effectively by destruction of brain function</w:t>
            </w:r>
          </w:p>
          <w:p w14:paraId="53B12836" w14:textId="77777777" w:rsidR="006F4B4F" w:rsidRDefault="006F4B4F" w:rsidP="006F4B4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69BF64" w14:textId="480DC7A7" w:rsidR="006F4B4F" w:rsidRDefault="006F4B4F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6969BF65" w14:textId="77777777" w:rsidR="006F4B4F" w:rsidRPr="007326F1" w:rsidRDefault="006F4B4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969BF66" w14:textId="77777777" w:rsidR="006F4B4F" w:rsidRPr="007326F1" w:rsidRDefault="006F4B4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4B4F" w:rsidRPr="009A0718" w14:paraId="6969BF6F" w14:textId="77777777" w:rsidTr="006F4B4F">
        <w:trPr>
          <w:trHeight w:val="249"/>
        </w:trPr>
        <w:tc>
          <w:tcPr>
            <w:tcW w:w="534" w:type="dxa"/>
          </w:tcPr>
          <w:p w14:paraId="6969BF69" w14:textId="77777777" w:rsidR="006F4B4F" w:rsidRDefault="006F4B4F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6969BF6A" w14:textId="4E607197" w:rsidR="006F4B4F" w:rsidRDefault="006F4B4F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pithing rods are carried out</w:t>
            </w:r>
          </w:p>
          <w:p w14:paraId="34DD480E" w14:textId="77777777" w:rsidR="006F4B4F" w:rsidRDefault="006F4B4F" w:rsidP="006F4B4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69BF6B" w14:textId="77777777" w:rsidR="006F4B4F" w:rsidRDefault="006F4B4F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6969BF6C" w14:textId="77777777" w:rsidR="006F4B4F" w:rsidRPr="007326F1" w:rsidRDefault="006F4B4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969BF6D" w14:textId="77777777" w:rsidR="006F4B4F" w:rsidRPr="007326F1" w:rsidRDefault="006F4B4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4B4F" w:rsidRPr="009A0718" w14:paraId="6969BF78" w14:textId="77777777" w:rsidTr="006F4B4F">
        <w:trPr>
          <w:trHeight w:val="325"/>
        </w:trPr>
        <w:tc>
          <w:tcPr>
            <w:tcW w:w="534" w:type="dxa"/>
          </w:tcPr>
          <w:p w14:paraId="6969BF70" w14:textId="77777777" w:rsidR="006F4B4F" w:rsidRPr="009524DD" w:rsidRDefault="006F4B4F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6F4B4F" w:rsidRPr="004457CC" w14:paraId="6969BF73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6969BF71" w14:textId="77777777" w:rsidR="006F4B4F" w:rsidRDefault="006F4B4F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3B7355AE" w14:textId="77777777" w:rsidR="006F4B4F" w:rsidRDefault="006F4B4F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69BF72" w14:textId="7862C2A1" w:rsidR="006F4B4F" w:rsidRPr="004457CC" w:rsidRDefault="006F4B4F" w:rsidP="006F4B4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969BF74" w14:textId="77777777" w:rsidR="006F4B4F" w:rsidRPr="006D5362" w:rsidRDefault="006F4B4F" w:rsidP="008B5246">
            <w:pPr>
              <w:tabs>
                <w:tab w:val="num" w:pos="572"/>
              </w:tabs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69BF75" w14:textId="77777777" w:rsidR="006F4B4F" w:rsidRPr="007326F1" w:rsidRDefault="006F4B4F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969BF76" w14:textId="77777777" w:rsidR="006F4B4F" w:rsidRPr="007326F1" w:rsidRDefault="006F4B4F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69BF7A" w14:textId="2A6EFA0A" w:rsidR="00750ADD" w:rsidRDefault="00750ADD" w:rsidP="00750ADD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u w:val="single"/>
        </w:rPr>
      </w:pPr>
    </w:p>
    <w:p w14:paraId="5F5308DE" w14:textId="77777777" w:rsidR="006F4B4F" w:rsidRDefault="006F4B4F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6F4B4F" w:rsidRPr="003D0B4A" w14:paraId="7067FB57" w14:textId="77777777" w:rsidTr="006F4B4F">
        <w:trPr>
          <w:trHeight w:val="299"/>
        </w:trPr>
        <w:tc>
          <w:tcPr>
            <w:tcW w:w="9913" w:type="dxa"/>
            <w:shd w:val="clear" w:color="auto" w:fill="F2F2F2" w:themeFill="background1" w:themeFillShade="F2"/>
          </w:tcPr>
          <w:p w14:paraId="0F880657" w14:textId="77777777" w:rsidR="006F4B4F" w:rsidRPr="003D0B4A" w:rsidRDefault="006F4B4F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6F4B4F" w14:paraId="175563B7" w14:textId="77777777" w:rsidTr="006F4B4F">
        <w:trPr>
          <w:trHeight w:val="6321"/>
        </w:trPr>
        <w:tc>
          <w:tcPr>
            <w:tcW w:w="9913" w:type="dxa"/>
          </w:tcPr>
          <w:p w14:paraId="60221A3C" w14:textId="77777777" w:rsidR="006F4B4F" w:rsidRDefault="006F4B4F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2E8075A" w14:textId="67835CFB" w:rsidR="003D2F32" w:rsidRDefault="00750ADD" w:rsidP="006F4B4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6969BF7B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6969BF7C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6969BF7F" w14:textId="77777777" w:rsidTr="005710F5">
        <w:tc>
          <w:tcPr>
            <w:tcW w:w="8613" w:type="dxa"/>
            <w:gridSpan w:val="2"/>
          </w:tcPr>
          <w:p w14:paraId="6969BF7D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6969BF7E" w14:textId="77777777" w:rsidR="007924A5" w:rsidRPr="000E09E8" w:rsidRDefault="00D84AA3" w:rsidP="00D71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09E8">
              <w:rPr>
                <w:rFonts w:ascii="Arial" w:hAnsi="Arial" w:cs="Arial"/>
                <w:sz w:val="18"/>
                <w:szCs w:val="18"/>
              </w:rPr>
              <w:t>Assessor marked</w:t>
            </w:r>
            <w:r w:rsidR="00504DF0" w:rsidRPr="000E09E8">
              <w:rPr>
                <w:rFonts w:ascii="Arial" w:hAnsi="Arial" w:cs="Arial"/>
                <w:sz w:val="18"/>
                <w:szCs w:val="18"/>
              </w:rPr>
              <w:t xml:space="preserve"> (initials)</w:t>
            </w:r>
          </w:p>
        </w:tc>
      </w:tr>
      <w:tr w:rsidR="007326F1" w:rsidRPr="009A0718" w14:paraId="6969BF8F" w14:textId="77777777" w:rsidTr="005710F5">
        <w:trPr>
          <w:trHeight w:val="857"/>
        </w:trPr>
        <w:tc>
          <w:tcPr>
            <w:tcW w:w="328" w:type="dxa"/>
          </w:tcPr>
          <w:p w14:paraId="6969BF80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8B52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6969BF8C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6969BF85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tbl>
                        <w:tblPr>
                          <w:tblW w:w="7925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925"/>
                        </w:tblGrid>
                        <w:tr w:rsidR="008B5246" w:rsidRPr="008B5246" w14:paraId="6969BF83" w14:textId="77777777" w:rsidTr="008B5246">
                          <w:trPr>
                            <w:trHeight w:val="166"/>
                          </w:trPr>
                          <w:tc>
                            <w:tcPr>
                              <w:tcW w:w="7925" w:type="dxa"/>
                            </w:tcPr>
                            <w:p w14:paraId="6969BF81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State the expected time to death following </w:t>
                              </w:r>
                              <w:r w:rsidR="003D2F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pithing</w:t>
                              </w:r>
                            </w:p>
                            <w:p w14:paraId="6969BF82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6969BF84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969BF86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69BF87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69BF88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69BF89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69BF8A" w14:textId="77777777" w:rsidR="003D2F32" w:rsidRPr="008B5246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69BF8B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969BF8D" w14:textId="77777777" w:rsidR="007326F1" w:rsidRPr="008B5246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6969BF8E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6969BFA3" w14:textId="77777777" w:rsidTr="005710F5">
        <w:trPr>
          <w:trHeight w:val="842"/>
        </w:trPr>
        <w:tc>
          <w:tcPr>
            <w:tcW w:w="328" w:type="dxa"/>
          </w:tcPr>
          <w:p w14:paraId="6969BF90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6969BFA0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6969BF98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6969BF96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6969BF91" w14:textId="77777777" w:rsidR="008B5246" w:rsidRPr="005710F5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6969BF92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</w:t>
                              </w:r>
                              <w:r w:rsidR="003D2F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pithing</w:t>
                              </w:r>
                            </w:p>
                            <w:p w14:paraId="6969BF93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</w:t>
                              </w:r>
                              <w:r w:rsidR="003D2F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pithing</w:t>
                              </w:r>
                            </w:p>
                            <w:p w14:paraId="6969BF94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6969BF95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6969BF97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969BF99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969BF9A" w14:textId="77777777" w:rsidR="003D2F32" w:rsidRDefault="003D2F32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969BF9B" w14:textId="77777777" w:rsidR="003D2F32" w:rsidRDefault="003D2F32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969BF9C" w14:textId="77777777" w:rsidR="003D2F32" w:rsidRDefault="003D2F32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969BF9D" w14:textId="77777777" w:rsidR="003D2F32" w:rsidRDefault="003D2F32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969BF9E" w14:textId="77777777" w:rsidR="000E09E8" w:rsidRPr="008B5246" w:rsidRDefault="000E09E8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969BF9F" w14:textId="77777777" w:rsidR="005710F5" w:rsidRPr="008B5246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969BFA1" w14:textId="77777777" w:rsidR="007326F1" w:rsidRPr="008B5246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6969BFA2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6969BFB5" w14:textId="77777777" w:rsidTr="005710F5">
        <w:trPr>
          <w:trHeight w:val="974"/>
        </w:trPr>
        <w:tc>
          <w:tcPr>
            <w:tcW w:w="328" w:type="dxa"/>
          </w:tcPr>
          <w:p w14:paraId="6969BFA4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8B5246" w14:paraId="6969BFAD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6969BFAB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6969BFA9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tbl>
                              <w:tblPr>
                                <w:tblW w:w="7793" w:type="dxa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793"/>
                              </w:tblGrid>
                              <w:tr w:rsidR="008B5246" w:rsidRPr="008B5246" w14:paraId="6969BFA7" w14:textId="77777777" w:rsidTr="008B5246">
                                <w:trPr>
                                  <w:trHeight w:val="431"/>
                                </w:trPr>
                                <w:tc>
                                  <w:tcPr>
                                    <w:tcW w:w="7793" w:type="dxa"/>
                                  </w:tcPr>
                                  <w:p w14:paraId="6969BFA5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  <w:r w:rsidRPr="008B5246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  <w:t xml:space="preserve">State </w:t>
                                    </w:r>
                                    <w:r w:rsidR="003D2F32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  <w:t>how pithing actually destroys brain function</w:t>
                                    </w:r>
                                    <w:r w:rsidRPr="008B5246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  <w:t xml:space="preserve"> </w:t>
                                    </w:r>
                                  </w:p>
                                  <w:p w14:paraId="6969BFA6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969BFA8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6969BFAA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969BFAC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969BFAE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69BFAF" w14:textId="77777777" w:rsidR="003D2F32" w:rsidRDefault="003D2F3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69BFB0" w14:textId="77777777" w:rsidR="00834252" w:rsidRDefault="0083425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69BFB1" w14:textId="77777777" w:rsidR="003D2F32" w:rsidRDefault="003D2F3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69BFB2" w14:textId="77777777" w:rsidR="003D2F32" w:rsidRPr="008B5246" w:rsidRDefault="003D2F3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69BFB3" w14:textId="77777777" w:rsidR="006D5362" w:rsidRPr="008B5246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6969BFB4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6969BFC5" w14:textId="77777777" w:rsidTr="005710F5">
        <w:trPr>
          <w:trHeight w:val="974"/>
        </w:trPr>
        <w:tc>
          <w:tcPr>
            <w:tcW w:w="328" w:type="dxa"/>
          </w:tcPr>
          <w:p w14:paraId="6969BFB6" w14:textId="77777777" w:rsidR="009E0EA1" w:rsidRPr="008B5246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6969BFC2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6969BFB9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6969BFB7" w14:textId="77777777" w:rsidR="008B5246" w:rsidRPr="008B5246" w:rsidRDefault="003D2F32" w:rsidP="008B5246">
                        <w:pPr>
                          <w:pStyle w:val="Defaul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State why the brain should be destroyed to ensure that unconsciousness is irreversible and what should be done if this does not happen</w:t>
                        </w:r>
                      </w:p>
                      <w:p w14:paraId="6969BFB8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969BFBA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69BFBB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69BFBC" w14:textId="77777777" w:rsidR="00834252" w:rsidRDefault="0083425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69BFBD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69BFBE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69BFBF" w14:textId="77777777" w:rsidR="003D2F32" w:rsidRPr="008B5246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69BFC0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69BFC1" w14:textId="77777777" w:rsidR="00D07C32" w:rsidRPr="009E0EA1" w:rsidRDefault="00D07C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969BFC3" w14:textId="77777777" w:rsidR="009E0EA1" w:rsidRPr="008B5246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6969BFC4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6969BFD2" w14:textId="77777777" w:rsidTr="005710F5">
        <w:trPr>
          <w:trHeight w:val="974"/>
        </w:trPr>
        <w:tc>
          <w:tcPr>
            <w:tcW w:w="328" w:type="dxa"/>
          </w:tcPr>
          <w:p w14:paraId="6969BFC6" w14:textId="77777777" w:rsidR="005710F5" w:rsidRPr="008B5246" w:rsidRDefault="008B5246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8285" w:type="dxa"/>
          </w:tcPr>
          <w:p w14:paraId="6969BFC7" w14:textId="77777777" w:rsidR="005710F5" w:rsidRPr="008B5246" w:rsidRDefault="003D2F32" w:rsidP="003D2F32">
            <w:pPr>
              <w:pStyle w:val="Default"/>
              <w:ind w:left="23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Outline how the pithing rods are maintained and cleaned</w:t>
            </w:r>
          </w:p>
          <w:p w14:paraId="6969BFC8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69BFC9" w14:textId="77777777" w:rsidR="00D07C32" w:rsidRPr="008B5246" w:rsidRDefault="00D07C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69BFC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69BFCB" w14:textId="77777777" w:rsidR="003D2F32" w:rsidRDefault="003D2F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69BFCC" w14:textId="77777777" w:rsidR="003D2F32" w:rsidRDefault="003D2F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69BFCD" w14:textId="77777777" w:rsidR="00834252" w:rsidRDefault="0083425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69BFCE" w14:textId="77777777" w:rsidR="003D2F32" w:rsidRDefault="003D2F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69BFCF" w14:textId="77777777" w:rsidR="003D2F32" w:rsidRPr="008B5246" w:rsidRDefault="003D2F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69BFD0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6969BFD1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0E88884E" w14:textId="4C40606F" w:rsidR="00750ADD" w:rsidRDefault="00750ADD" w:rsidP="006534BB">
      <w:pPr>
        <w:jc w:val="center"/>
        <w:rPr>
          <w:rFonts w:ascii="Arial" w:hAnsi="Arial" w:cs="Arial"/>
          <w:b/>
          <w:u w:val="single"/>
        </w:rPr>
      </w:pPr>
    </w:p>
    <w:p w14:paraId="5CC052B9" w14:textId="77777777" w:rsidR="00750ADD" w:rsidRDefault="00750ADD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4F500799" w14:textId="77777777" w:rsidR="006534BB" w:rsidRDefault="006534BB" w:rsidP="006534BB">
      <w:pPr>
        <w:jc w:val="center"/>
        <w:rPr>
          <w:rFonts w:ascii="Arial" w:hAnsi="Arial" w:cs="Arial"/>
          <w:b/>
          <w:u w:val="single"/>
        </w:rPr>
      </w:pPr>
    </w:p>
    <w:p w14:paraId="0F2650B7" w14:textId="49604D76" w:rsidR="006534BB" w:rsidRDefault="006534BB" w:rsidP="006534BB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4BF32C0F" w14:textId="77777777" w:rsidR="006534BB" w:rsidRDefault="006534BB" w:rsidP="006534BB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534BB" w14:paraId="73F7AE95" w14:textId="77777777" w:rsidTr="006534B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2266" w14:textId="77777777" w:rsidR="006534BB" w:rsidRDefault="00653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2CAA92ED" w14:textId="77777777" w:rsidR="006534BB" w:rsidRDefault="006534BB">
            <w:pPr>
              <w:rPr>
                <w:rFonts w:ascii="Arial" w:hAnsi="Arial" w:cs="Arial"/>
              </w:rPr>
            </w:pPr>
          </w:p>
          <w:p w14:paraId="26D348D8" w14:textId="77777777" w:rsidR="006534BB" w:rsidRDefault="006534BB">
            <w:pPr>
              <w:rPr>
                <w:rFonts w:ascii="Arial" w:hAnsi="Arial" w:cs="Arial"/>
              </w:rPr>
            </w:pPr>
          </w:p>
          <w:p w14:paraId="129E4988" w14:textId="77777777" w:rsidR="006534BB" w:rsidRDefault="006534BB">
            <w:pPr>
              <w:rPr>
                <w:rFonts w:ascii="Arial" w:hAnsi="Arial" w:cs="Arial"/>
              </w:rPr>
            </w:pPr>
          </w:p>
          <w:p w14:paraId="5D77AFAF" w14:textId="77777777" w:rsidR="006534BB" w:rsidRDefault="006534BB">
            <w:pPr>
              <w:rPr>
                <w:rFonts w:ascii="Arial" w:hAnsi="Arial" w:cs="Arial"/>
              </w:rPr>
            </w:pPr>
          </w:p>
          <w:p w14:paraId="539BBF24" w14:textId="77777777" w:rsidR="006534BB" w:rsidRDefault="006534BB">
            <w:pPr>
              <w:rPr>
                <w:rFonts w:ascii="Arial" w:hAnsi="Arial" w:cs="Arial"/>
              </w:rPr>
            </w:pPr>
          </w:p>
          <w:p w14:paraId="19009781" w14:textId="77777777" w:rsidR="006534BB" w:rsidRDefault="006534BB">
            <w:pPr>
              <w:rPr>
                <w:rFonts w:ascii="Arial" w:hAnsi="Arial" w:cs="Arial"/>
              </w:rPr>
            </w:pPr>
          </w:p>
          <w:p w14:paraId="46C0F805" w14:textId="77777777" w:rsidR="006534BB" w:rsidRDefault="006534BB">
            <w:pPr>
              <w:rPr>
                <w:rFonts w:ascii="Arial" w:hAnsi="Arial" w:cs="Arial"/>
              </w:rPr>
            </w:pPr>
          </w:p>
        </w:tc>
      </w:tr>
      <w:tr w:rsidR="006534BB" w14:paraId="55E550D1" w14:textId="77777777" w:rsidTr="006534B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7100" w14:textId="77777777" w:rsidR="006534BB" w:rsidRDefault="00653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6C891C56" w14:textId="77777777" w:rsidR="006534BB" w:rsidRDefault="006534BB">
            <w:pPr>
              <w:rPr>
                <w:rFonts w:ascii="Arial" w:hAnsi="Arial" w:cs="Arial"/>
              </w:rPr>
            </w:pPr>
          </w:p>
          <w:p w14:paraId="6310FB83" w14:textId="77777777" w:rsidR="006534BB" w:rsidRDefault="006534BB">
            <w:pPr>
              <w:rPr>
                <w:rFonts w:ascii="Arial" w:hAnsi="Arial" w:cs="Arial"/>
              </w:rPr>
            </w:pPr>
          </w:p>
          <w:p w14:paraId="1D8DBC90" w14:textId="77777777" w:rsidR="006534BB" w:rsidRDefault="006534BB">
            <w:pPr>
              <w:rPr>
                <w:rFonts w:ascii="Arial" w:hAnsi="Arial" w:cs="Arial"/>
              </w:rPr>
            </w:pPr>
          </w:p>
          <w:p w14:paraId="6187B056" w14:textId="77777777" w:rsidR="006534BB" w:rsidRDefault="006534BB">
            <w:pPr>
              <w:rPr>
                <w:rFonts w:ascii="Arial" w:hAnsi="Arial" w:cs="Arial"/>
              </w:rPr>
            </w:pPr>
          </w:p>
          <w:p w14:paraId="2D84ACC8" w14:textId="77777777" w:rsidR="006534BB" w:rsidRDefault="006534BB">
            <w:pPr>
              <w:rPr>
                <w:rFonts w:ascii="Arial" w:hAnsi="Arial" w:cs="Arial"/>
              </w:rPr>
            </w:pPr>
          </w:p>
        </w:tc>
      </w:tr>
    </w:tbl>
    <w:p w14:paraId="6969BFD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6969BFD9" w14:textId="77777777" w:rsidTr="00E66E26">
        <w:trPr>
          <w:trHeight w:val="555"/>
        </w:trPr>
        <w:tc>
          <w:tcPr>
            <w:tcW w:w="2369" w:type="dxa"/>
          </w:tcPr>
          <w:p w14:paraId="6969BFD4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6969BFD5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6969BFD6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6969BFD7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969BFD8" w14:textId="77777777" w:rsidR="00385750" w:rsidRPr="009A0718" w:rsidRDefault="00385750" w:rsidP="00C206DA">
            <w:pPr>
              <w:pStyle w:val="BodyText3"/>
            </w:pPr>
          </w:p>
        </w:tc>
      </w:tr>
    </w:tbl>
    <w:p w14:paraId="6969BFDA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A3E54" w14:textId="77777777" w:rsidR="00AC1D60" w:rsidRDefault="00AC1D60">
      <w:r>
        <w:separator/>
      </w:r>
    </w:p>
  </w:endnote>
  <w:endnote w:type="continuationSeparator" w:id="0">
    <w:p w14:paraId="75360DD0" w14:textId="77777777" w:rsidR="00AC1D60" w:rsidRDefault="00AC1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9BFE8" w14:textId="5DD83B94" w:rsidR="008A4898" w:rsidRDefault="008A4898" w:rsidP="008A4898">
    <w:pPr>
      <w:pStyle w:val="Footer"/>
      <w:jc w:val="center"/>
    </w:pPr>
    <w:r>
      <w:t>V</w:t>
    </w:r>
    <w:r w:rsidR="004457CC">
      <w:t xml:space="preserve">ersion </w:t>
    </w:r>
    <w:r w:rsidR="006F4B4F">
      <w:t>5</w:t>
    </w:r>
    <w:r w:rsidR="006534BB">
      <w:t>.0</w:t>
    </w:r>
    <w:r>
      <w:t xml:space="preserve"> – </w:t>
    </w:r>
    <w:r w:rsidR="00750ADD">
      <w:t>0</w:t>
    </w:r>
    <w:r w:rsidR="006F4B4F">
      <w:t>1</w:t>
    </w:r>
    <w:r w:rsidR="006534BB">
      <w:t>/0</w:t>
    </w:r>
    <w:r w:rsidR="006F4B4F">
      <w:t>6</w:t>
    </w:r>
    <w:r w:rsidR="006534BB">
      <w:t>/20</w:t>
    </w:r>
    <w:r w:rsidR="00750ADD">
      <w:t>23</w:t>
    </w:r>
  </w:p>
  <w:p w14:paraId="6969BFE9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1A5C2" w14:textId="77777777" w:rsidR="00AC1D60" w:rsidRDefault="00AC1D60">
      <w:r>
        <w:separator/>
      </w:r>
    </w:p>
  </w:footnote>
  <w:footnote w:type="continuationSeparator" w:id="0">
    <w:p w14:paraId="18CD75F8" w14:textId="77777777" w:rsidR="00AC1D60" w:rsidRDefault="00AC1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9BFDF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6969BFF0" wp14:editId="6969BFF1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69BFE0" w14:textId="77777777" w:rsidR="00CD67FE" w:rsidRPr="00CD67FE" w:rsidRDefault="00CD67FE" w:rsidP="00CD67FE"/>
  <w:p w14:paraId="6969BFE1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D07C32">
      <w:rPr>
        <w:b/>
        <w:i w:val="0"/>
        <w:sz w:val="32"/>
        <w:szCs w:val="32"/>
      </w:rPr>
      <w:t>cattl</w:t>
    </w:r>
    <w:r w:rsidR="004457CC">
      <w:rPr>
        <w:b/>
        <w:i w:val="0"/>
        <w:sz w:val="32"/>
        <w:szCs w:val="32"/>
      </w:rPr>
      <w:t>e</w:t>
    </w:r>
    <w:r w:rsidR="00B54B62" w:rsidRPr="00B54B62">
      <w:rPr>
        <w:b/>
        <w:i w:val="0"/>
        <w:sz w:val="32"/>
        <w:szCs w:val="32"/>
      </w:rPr>
      <w:t xml:space="preserve"> welfare in </w:t>
    </w:r>
    <w:r w:rsidR="003D2F32">
      <w:rPr>
        <w:b/>
        <w:i w:val="0"/>
        <w:sz w:val="32"/>
        <w:szCs w:val="32"/>
      </w:rPr>
      <w:t>pithing</w:t>
    </w:r>
  </w:p>
  <w:p w14:paraId="6969BFE2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proofErr w:type="spellStart"/>
    <w:r>
      <w:rPr>
        <w:b/>
        <w:i w:val="0"/>
        <w:sz w:val="32"/>
        <w:szCs w:val="32"/>
      </w:rPr>
      <w:t>FDQ</w:t>
    </w:r>
    <w:proofErr w:type="spellEnd"/>
    <w:r>
      <w:rPr>
        <w:b/>
        <w:i w:val="0"/>
        <w:sz w:val="32"/>
        <w:szCs w:val="32"/>
      </w:rPr>
      <w:t xml:space="preserve"> – </w:t>
    </w:r>
    <w:r w:rsidR="003D2F32">
      <w:rPr>
        <w:b/>
        <w:i w:val="0"/>
        <w:sz w:val="32"/>
        <w:szCs w:val="32"/>
      </w:rPr>
      <w:t>R/615/2961</w:t>
    </w:r>
    <w:r w:rsidR="00B25E41">
      <w:rPr>
        <w:b/>
        <w:i w:val="0"/>
        <w:sz w:val="32"/>
        <w:szCs w:val="32"/>
      </w:rPr>
      <w:t xml:space="preserve"> –</w:t>
    </w:r>
    <w:r w:rsidR="00D07C32">
      <w:rPr>
        <w:b/>
        <w:i w:val="0"/>
        <w:sz w:val="32"/>
        <w:szCs w:val="32"/>
      </w:rPr>
      <w:t xml:space="preserve"> </w:t>
    </w:r>
    <w:proofErr w:type="spellStart"/>
    <w:r w:rsidR="00D07C32">
      <w:rPr>
        <w:b/>
        <w:i w:val="0"/>
        <w:sz w:val="32"/>
        <w:szCs w:val="32"/>
      </w:rPr>
      <w:t>A</w:t>
    </w:r>
    <w:r w:rsidR="003D2F32">
      <w:rPr>
        <w:b/>
        <w:i w:val="0"/>
        <w:sz w:val="32"/>
        <w:szCs w:val="32"/>
      </w:rPr>
      <w:t>14</w:t>
    </w:r>
    <w:proofErr w:type="spellEnd"/>
  </w:p>
  <w:p w14:paraId="6969BFE3" w14:textId="77777777" w:rsidR="00B54B62" w:rsidRPr="00B54B62" w:rsidRDefault="00B54B62" w:rsidP="00B54B62"/>
  <w:p w14:paraId="6969BFE4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6969BFE5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6969BFE6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69BFF2" wp14:editId="6969BFF3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56EB37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6969BFE7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6969BFEE" w14:textId="77777777">
      <w:trPr>
        <w:cantSplit/>
      </w:trPr>
      <w:tc>
        <w:tcPr>
          <w:tcW w:w="1728" w:type="dxa"/>
        </w:tcPr>
        <w:p w14:paraId="6969BFEA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6969BFF4" wp14:editId="6969BFF5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6969BFEB" w14:textId="77777777" w:rsidR="004457CC" w:rsidRPr="004457CC" w:rsidRDefault="00D07C32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Protect cattl</w:t>
          </w:r>
          <w:r w:rsidR="004457CC" w:rsidRPr="004457CC">
            <w:rPr>
              <w:b/>
              <w:i w:val="0"/>
              <w:sz w:val="20"/>
              <w:szCs w:val="20"/>
            </w:rPr>
            <w:t xml:space="preserve">e welfare in </w:t>
          </w:r>
          <w:r w:rsidR="003D2F32">
            <w:rPr>
              <w:b/>
              <w:i w:val="0"/>
              <w:sz w:val="20"/>
              <w:szCs w:val="20"/>
            </w:rPr>
            <w:t>pithing</w:t>
          </w:r>
        </w:p>
        <w:p w14:paraId="6969BFEC" w14:textId="77777777" w:rsidR="004457CC" w:rsidRPr="004457CC" w:rsidRDefault="004457CC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proofErr w:type="spellStart"/>
          <w:r w:rsidRPr="004457CC">
            <w:rPr>
              <w:b/>
              <w:i w:val="0"/>
              <w:sz w:val="20"/>
              <w:szCs w:val="20"/>
            </w:rPr>
            <w:t>FDQ</w:t>
          </w:r>
          <w:proofErr w:type="spellEnd"/>
          <w:r w:rsidRPr="004457CC">
            <w:rPr>
              <w:b/>
              <w:i w:val="0"/>
              <w:sz w:val="20"/>
              <w:szCs w:val="20"/>
            </w:rPr>
            <w:t xml:space="preserve">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3D2F32">
            <w:rPr>
              <w:b/>
              <w:i w:val="0"/>
              <w:sz w:val="20"/>
              <w:szCs w:val="20"/>
            </w:rPr>
            <w:t>R/615/2961</w:t>
          </w:r>
          <w:r w:rsidR="00B25E41">
            <w:rPr>
              <w:b/>
              <w:i w:val="0"/>
              <w:sz w:val="20"/>
              <w:szCs w:val="20"/>
            </w:rPr>
            <w:t xml:space="preserve"> –</w:t>
          </w:r>
          <w:r w:rsidR="008B5246">
            <w:rPr>
              <w:b/>
              <w:i w:val="0"/>
              <w:sz w:val="20"/>
              <w:szCs w:val="20"/>
            </w:rPr>
            <w:t xml:space="preserve"> </w:t>
          </w:r>
          <w:proofErr w:type="spellStart"/>
          <w:r w:rsidR="00D07C32">
            <w:rPr>
              <w:b/>
              <w:i w:val="0"/>
              <w:sz w:val="20"/>
              <w:szCs w:val="20"/>
            </w:rPr>
            <w:t>A</w:t>
          </w:r>
          <w:r w:rsidR="003D2F32">
            <w:rPr>
              <w:b/>
              <w:i w:val="0"/>
              <w:sz w:val="20"/>
              <w:szCs w:val="20"/>
            </w:rPr>
            <w:t>14</w:t>
          </w:r>
          <w:proofErr w:type="spellEnd"/>
        </w:p>
        <w:p w14:paraId="6969BFED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6969BFEF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2884321">
    <w:abstractNumId w:val="14"/>
  </w:num>
  <w:num w:numId="2" w16cid:durableId="868101420">
    <w:abstractNumId w:val="6"/>
  </w:num>
  <w:num w:numId="3" w16cid:durableId="21830317">
    <w:abstractNumId w:val="9"/>
  </w:num>
  <w:num w:numId="4" w16cid:durableId="1762410147">
    <w:abstractNumId w:val="0"/>
  </w:num>
  <w:num w:numId="5" w16cid:durableId="1735931196">
    <w:abstractNumId w:val="13"/>
  </w:num>
  <w:num w:numId="6" w16cid:durableId="275868636">
    <w:abstractNumId w:val="11"/>
  </w:num>
  <w:num w:numId="7" w16cid:durableId="922765072">
    <w:abstractNumId w:val="7"/>
  </w:num>
  <w:num w:numId="8" w16cid:durableId="806433664">
    <w:abstractNumId w:val="2"/>
  </w:num>
  <w:num w:numId="9" w16cid:durableId="59159380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869999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81192224">
    <w:abstractNumId w:val="15"/>
  </w:num>
  <w:num w:numId="12" w16cid:durableId="1492676952">
    <w:abstractNumId w:val="8"/>
  </w:num>
  <w:num w:numId="13" w16cid:durableId="369696295">
    <w:abstractNumId w:val="5"/>
  </w:num>
  <w:num w:numId="14" w16cid:durableId="2068529781">
    <w:abstractNumId w:val="17"/>
  </w:num>
  <w:num w:numId="15" w16cid:durableId="2704090">
    <w:abstractNumId w:val="12"/>
  </w:num>
  <w:num w:numId="16" w16cid:durableId="705325603">
    <w:abstractNumId w:val="18"/>
  </w:num>
  <w:num w:numId="17" w16cid:durableId="569659651">
    <w:abstractNumId w:val="3"/>
  </w:num>
  <w:num w:numId="18" w16cid:durableId="1638604243">
    <w:abstractNumId w:val="10"/>
  </w:num>
  <w:num w:numId="19" w16cid:durableId="965819599">
    <w:abstractNumId w:val="1"/>
  </w:num>
  <w:num w:numId="20" w16cid:durableId="105739263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E09E8"/>
    <w:rsid w:val="000E691E"/>
    <w:rsid w:val="001135C2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2F32"/>
    <w:rsid w:val="003D34D3"/>
    <w:rsid w:val="003E3758"/>
    <w:rsid w:val="004457CC"/>
    <w:rsid w:val="00464BD9"/>
    <w:rsid w:val="004A33B6"/>
    <w:rsid w:val="005033A9"/>
    <w:rsid w:val="005043E7"/>
    <w:rsid w:val="00504DF0"/>
    <w:rsid w:val="00506155"/>
    <w:rsid w:val="00524FC6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D43AB"/>
    <w:rsid w:val="005E79CF"/>
    <w:rsid w:val="005E7B2D"/>
    <w:rsid w:val="00607269"/>
    <w:rsid w:val="00607B8A"/>
    <w:rsid w:val="0062108D"/>
    <w:rsid w:val="00640E7A"/>
    <w:rsid w:val="00643189"/>
    <w:rsid w:val="006534BB"/>
    <w:rsid w:val="00667E90"/>
    <w:rsid w:val="00693933"/>
    <w:rsid w:val="006B4DD8"/>
    <w:rsid w:val="006B69C5"/>
    <w:rsid w:val="006C57DA"/>
    <w:rsid w:val="006D5362"/>
    <w:rsid w:val="006E0FEB"/>
    <w:rsid w:val="006E4202"/>
    <w:rsid w:val="006F4B4F"/>
    <w:rsid w:val="007044D3"/>
    <w:rsid w:val="007076D9"/>
    <w:rsid w:val="007152F6"/>
    <w:rsid w:val="007168C5"/>
    <w:rsid w:val="007326F1"/>
    <w:rsid w:val="00750ADD"/>
    <w:rsid w:val="00777CEB"/>
    <w:rsid w:val="00783D3E"/>
    <w:rsid w:val="007924A5"/>
    <w:rsid w:val="007B4AFE"/>
    <w:rsid w:val="007C5AF2"/>
    <w:rsid w:val="007D14BD"/>
    <w:rsid w:val="00813851"/>
    <w:rsid w:val="00834252"/>
    <w:rsid w:val="008636B5"/>
    <w:rsid w:val="008948F1"/>
    <w:rsid w:val="008A02EF"/>
    <w:rsid w:val="008A4898"/>
    <w:rsid w:val="008B5246"/>
    <w:rsid w:val="008D6CDE"/>
    <w:rsid w:val="00902E18"/>
    <w:rsid w:val="00911DA8"/>
    <w:rsid w:val="00927260"/>
    <w:rsid w:val="00940733"/>
    <w:rsid w:val="009412EB"/>
    <w:rsid w:val="009524DD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1D60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07C32"/>
    <w:rsid w:val="00D11F59"/>
    <w:rsid w:val="00D30ADA"/>
    <w:rsid w:val="00D4011F"/>
    <w:rsid w:val="00D44DC4"/>
    <w:rsid w:val="00D7132F"/>
    <w:rsid w:val="00D76F4B"/>
    <w:rsid w:val="00D84AA3"/>
    <w:rsid w:val="00DA0750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69BEFB"/>
  <w15:docId w15:val="{4574E3EC-4BDA-4335-B00C-18CF6CBD4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F5AE90-380F-4FBE-9559-83E2F51015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A1E4E7-9C39-40CC-BAD7-06D8E45B3E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AF6820-D328-4586-BF18-570FF968EF0C}">
  <ds:schemaRefs>
    <ds:schemaRef ds:uri="61e27fb7-98c3-471a-b7ed-0f5cb37f80fb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2017-05-08T16:53:00Z</cp:lastPrinted>
  <dcterms:created xsi:type="dcterms:W3CDTF">2024-10-16T14:06:00Z</dcterms:created>
  <dcterms:modified xsi:type="dcterms:W3CDTF">2024-10-16T14:06:00Z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d1cce278-5893-4556-9903-8fc12066aa70</vt:lpwstr>
  </property>
</Properties>
</file>