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79" w:rsidRDefault="00892810" w:rsidP="003E0679">
      <w:pPr>
        <w:pStyle w:val="BodyText2"/>
        <w:spacing w:before="0" w:after="0" w:line="240" w:lineRule="auto"/>
        <w:jc w:val="left"/>
        <w:rPr>
          <w:sz w:val="28"/>
          <w:u w:val="single"/>
        </w:rPr>
      </w:pPr>
      <w:bookmarkStart w:id="0" w:name="_GoBack"/>
      <w:bookmarkEnd w:id="0"/>
      <w:r>
        <w:rPr>
          <w:noProof/>
        </w:rPr>
        <w:drawing>
          <wp:inline distT="0" distB="0" distL="0" distR="0" wp14:anchorId="598C1768" wp14:editId="6E6AD808">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3E0679" w:rsidRDefault="00892810" w:rsidP="003E0679">
      <w:pPr>
        <w:pStyle w:val="BodyText2"/>
        <w:spacing w:before="0" w:after="0" w:line="240" w:lineRule="auto"/>
        <w:jc w:val="center"/>
        <w:rPr>
          <w:sz w:val="28"/>
          <w:u w:val="single"/>
        </w:rPr>
      </w:pPr>
      <w:r w:rsidRPr="00892810">
        <w:rPr>
          <w:sz w:val="28"/>
          <w:u w:val="single"/>
        </w:rPr>
        <w:t>APPLICATION</w:t>
      </w:r>
      <w:r w:rsidR="005C7EDF" w:rsidRPr="00892810">
        <w:rPr>
          <w:sz w:val="28"/>
          <w:u w:val="single"/>
        </w:rPr>
        <w:t xml:space="preserve"> FOR</w:t>
      </w:r>
      <w:r w:rsidR="00F511D2" w:rsidRPr="00892810">
        <w:rPr>
          <w:sz w:val="28"/>
          <w:u w:val="single"/>
        </w:rPr>
        <w:t xml:space="preserve"> THE</w:t>
      </w:r>
      <w:r w:rsidR="00B65BCB">
        <w:rPr>
          <w:sz w:val="28"/>
          <w:u w:val="single"/>
        </w:rPr>
        <w:t xml:space="preserve"> </w:t>
      </w:r>
      <w:r w:rsidR="005C7EDF" w:rsidRPr="00892810">
        <w:rPr>
          <w:sz w:val="28"/>
          <w:u w:val="single"/>
        </w:rPr>
        <w:t xml:space="preserve">CLASSIFICATION </w:t>
      </w:r>
    </w:p>
    <w:p w:rsidR="005C7EDF" w:rsidRPr="00B65BCB" w:rsidRDefault="005C7EDF" w:rsidP="003E0679">
      <w:pPr>
        <w:pStyle w:val="BodyText2"/>
        <w:spacing w:before="0" w:after="0" w:line="240" w:lineRule="auto"/>
        <w:jc w:val="center"/>
        <w:rPr>
          <w:sz w:val="28"/>
        </w:rPr>
      </w:pPr>
      <w:r w:rsidRPr="00892810">
        <w:rPr>
          <w:sz w:val="28"/>
          <w:u w:val="single"/>
        </w:rPr>
        <w:t>OF SHELLFISH HARVESTING AREA</w:t>
      </w:r>
    </w:p>
    <w:p w:rsidR="009C2F6E" w:rsidRDefault="009C2F6E" w:rsidP="00A14E74">
      <w:pPr>
        <w:jc w:val="both"/>
        <w:rPr>
          <w:b/>
          <w:color w:val="FF0000"/>
          <w:sz w:val="22"/>
          <w:szCs w:val="22"/>
        </w:rPr>
      </w:pPr>
    </w:p>
    <w:p w:rsidR="00892810" w:rsidRDefault="00892810" w:rsidP="009C2F6E">
      <w:pPr>
        <w:jc w:val="both"/>
        <w:rPr>
          <w:sz w:val="22"/>
          <w:szCs w:val="22"/>
        </w:rPr>
      </w:pPr>
      <w:r>
        <w:rPr>
          <w:b/>
          <w:color w:val="FF0000"/>
          <w:sz w:val="22"/>
          <w:szCs w:val="22"/>
        </w:rPr>
        <w:t xml:space="preserve">PLEASE </w:t>
      </w:r>
      <w:r w:rsidR="0027688D" w:rsidRPr="00A14E74">
        <w:rPr>
          <w:b/>
          <w:color w:val="FF0000"/>
          <w:sz w:val="22"/>
          <w:szCs w:val="22"/>
        </w:rPr>
        <w:t>NOTE:</w:t>
      </w:r>
      <w:r w:rsidR="0027688D" w:rsidRPr="00A14E74">
        <w:rPr>
          <w:sz w:val="22"/>
          <w:szCs w:val="22"/>
        </w:rPr>
        <w:t xml:space="preserve">  </w:t>
      </w:r>
      <w:r w:rsidR="0027688D" w:rsidRPr="00892810">
        <w:rPr>
          <w:sz w:val="22"/>
          <w:szCs w:val="22"/>
        </w:rPr>
        <w:t>This application should be completed by the relevant local authority</w:t>
      </w:r>
      <w:r w:rsidR="00930D0E" w:rsidRPr="00892810">
        <w:rPr>
          <w:sz w:val="22"/>
          <w:szCs w:val="22"/>
        </w:rPr>
        <w:t xml:space="preserve"> </w:t>
      </w:r>
      <w:r w:rsidR="009A6CE7" w:rsidRPr="00892810">
        <w:rPr>
          <w:sz w:val="22"/>
          <w:szCs w:val="22"/>
        </w:rPr>
        <w:t>(LA)</w:t>
      </w:r>
      <w:r w:rsidR="0027688D" w:rsidRPr="00892810">
        <w:rPr>
          <w:sz w:val="22"/>
          <w:szCs w:val="22"/>
        </w:rPr>
        <w:t xml:space="preserve">, together with the </w:t>
      </w:r>
      <w:r w:rsidR="00830BC8" w:rsidRPr="00892810">
        <w:rPr>
          <w:sz w:val="22"/>
          <w:szCs w:val="22"/>
        </w:rPr>
        <w:t>applicant</w:t>
      </w:r>
      <w:r w:rsidR="0027688D" w:rsidRPr="00892810">
        <w:rPr>
          <w:sz w:val="22"/>
          <w:szCs w:val="22"/>
        </w:rPr>
        <w:t xml:space="preserve">, and should be submitted to </w:t>
      </w:r>
      <w:r w:rsidR="00750323" w:rsidRPr="00892810">
        <w:rPr>
          <w:sz w:val="22"/>
          <w:szCs w:val="22"/>
        </w:rPr>
        <w:t>Food Standards Scotland</w:t>
      </w:r>
      <w:r w:rsidR="0027688D" w:rsidRPr="00892810">
        <w:rPr>
          <w:sz w:val="22"/>
          <w:szCs w:val="22"/>
        </w:rPr>
        <w:t xml:space="preserve"> by the LA.  Please comp</w:t>
      </w:r>
      <w:r w:rsidR="009C2F6E">
        <w:rPr>
          <w:sz w:val="22"/>
          <w:szCs w:val="22"/>
        </w:rPr>
        <w:t>lete all sections of this form.</w:t>
      </w:r>
    </w:p>
    <w:p w:rsidR="009C2F6E" w:rsidRPr="009C2F6E" w:rsidRDefault="009C2F6E" w:rsidP="009C2F6E">
      <w:pPr>
        <w:jc w:val="both"/>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1"/>
        <w:gridCol w:w="5341"/>
      </w:tblGrid>
      <w:tr w:rsidR="0027688D" w:rsidTr="00D53C8C">
        <w:trPr>
          <w:trHeight w:val="454"/>
        </w:trPr>
        <w:tc>
          <w:tcPr>
            <w:tcW w:w="10682" w:type="dxa"/>
            <w:gridSpan w:val="2"/>
            <w:shd w:val="clear" w:color="auto" w:fill="BFBFBF"/>
            <w:vAlign w:val="center"/>
          </w:tcPr>
          <w:p w:rsidR="0027688D" w:rsidRPr="002A075B" w:rsidRDefault="0027688D" w:rsidP="00830BC8">
            <w:pPr>
              <w:jc w:val="center"/>
              <w:rPr>
                <w:b/>
              </w:rPr>
            </w:pPr>
            <w:r w:rsidRPr="002A075B">
              <w:rPr>
                <w:b/>
              </w:rPr>
              <w:t>LOCAL AUTHORITY DETAILS</w:t>
            </w:r>
          </w:p>
        </w:tc>
      </w:tr>
      <w:tr w:rsidR="0027688D" w:rsidTr="00D53C8C">
        <w:trPr>
          <w:trHeight w:val="454"/>
        </w:trPr>
        <w:tc>
          <w:tcPr>
            <w:tcW w:w="10682" w:type="dxa"/>
            <w:gridSpan w:val="2"/>
            <w:vAlign w:val="center"/>
          </w:tcPr>
          <w:p w:rsidR="0027688D" w:rsidRPr="002A075B" w:rsidRDefault="0027688D" w:rsidP="00A713D7">
            <w:pPr>
              <w:rPr>
                <w:sz w:val="22"/>
                <w:szCs w:val="22"/>
              </w:rPr>
            </w:pPr>
            <w:r w:rsidRPr="002A075B">
              <w:rPr>
                <w:sz w:val="22"/>
                <w:szCs w:val="22"/>
              </w:rPr>
              <w:t>Name of</w:t>
            </w:r>
            <w:r w:rsidR="00D85BE6">
              <w:rPr>
                <w:sz w:val="22"/>
                <w:szCs w:val="22"/>
              </w:rPr>
              <w:t xml:space="preserve"> Local</w:t>
            </w:r>
            <w:r w:rsidRPr="002A075B">
              <w:rPr>
                <w:sz w:val="22"/>
                <w:szCs w:val="22"/>
              </w:rPr>
              <w:t xml:space="preserve"> Authority:</w:t>
            </w:r>
            <w:r w:rsidR="0066478C">
              <w:rPr>
                <w:sz w:val="22"/>
                <w:szCs w:val="22"/>
              </w:rPr>
              <w:t xml:space="preserve"> </w:t>
            </w:r>
          </w:p>
        </w:tc>
      </w:tr>
      <w:tr w:rsidR="0027688D" w:rsidTr="00D53C8C">
        <w:trPr>
          <w:trHeight w:val="454"/>
        </w:trPr>
        <w:tc>
          <w:tcPr>
            <w:tcW w:w="10682" w:type="dxa"/>
            <w:gridSpan w:val="2"/>
            <w:vAlign w:val="center"/>
          </w:tcPr>
          <w:p w:rsidR="0027688D" w:rsidRPr="002A075B" w:rsidRDefault="00830BC8" w:rsidP="00A713D7">
            <w:pPr>
              <w:rPr>
                <w:sz w:val="22"/>
                <w:szCs w:val="22"/>
              </w:rPr>
            </w:pPr>
            <w:r w:rsidRPr="002A075B">
              <w:rPr>
                <w:sz w:val="22"/>
                <w:szCs w:val="22"/>
              </w:rPr>
              <w:t>E</w:t>
            </w:r>
            <w:r>
              <w:rPr>
                <w:sz w:val="22"/>
                <w:szCs w:val="22"/>
              </w:rPr>
              <w:t xml:space="preserve">nvironmental Health </w:t>
            </w:r>
            <w:r w:rsidR="0027688D" w:rsidRPr="002A075B">
              <w:rPr>
                <w:sz w:val="22"/>
                <w:szCs w:val="22"/>
              </w:rPr>
              <w:t>Officer:</w:t>
            </w:r>
            <w:r w:rsidR="0066478C">
              <w:rPr>
                <w:sz w:val="22"/>
                <w:szCs w:val="22"/>
              </w:rPr>
              <w:t xml:space="preserve"> </w:t>
            </w:r>
          </w:p>
        </w:tc>
      </w:tr>
      <w:tr w:rsidR="0027688D" w:rsidTr="00D53C8C">
        <w:trPr>
          <w:trHeight w:val="454"/>
        </w:trPr>
        <w:tc>
          <w:tcPr>
            <w:tcW w:w="10682" w:type="dxa"/>
            <w:gridSpan w:val="2"/>
            <w:vAlign w:val="center"/>
          </w:tcPr>
          <w:p w:rsidR="0027688D" w:rsidRPr="002A075B" w:rsidRDefault="0027688D" w:rsidP="00A713D7">
            <w:pPr>
              <w:rPr>
                <w:sz w:val="22"/>
                <w:szCs w:val="22"/>
              </w:rPr>
            </w:pPr>
            <w:r w:rsidRPr="002A075B">
              <w:rPr>
                <w:sz w:val="22"/>
                <w:szCs w:val="22"/>
              </w:rPr>
              <w:t>Address</w:t>
            </w:r>
            <w:r w:rsidR="00A14E74" w:rsidRPr="002A075B">
              <w:rPr>
                <w:sz w:val="22"/>
                <w:szCs w:val="22"/>
              </w:rPr>
              <w:t>:</w:t>
            </w:r>
          </w:p>
        </w:tc>
      </w:tr>
      <w:tr w:rsidR="0027688D" w:rsidTr="00D53C8C">
        <w:trPr>
          <w:trHeight w:val="454"/>
        </w:trPr>
        <w:tc>
          <w:tcPr>
            <w:tcW w:w="5341" w:type="dxa"/>
            <w:vAlign w:val="center"/>
          </w:tcPr>
          <w:p w:rsidR="0027688D" w:rsidRPr="002A075B" w:rsidRDefault="0027688D" w:rsidP="00A713D7">
            <w:pPr>
              <w:rPr>
                <w:sz w:val="22"/>
                <w:szCs w:val="22"/>
              </w:rPr>
            </w:pPr>
            <w:r w:rsidRPr="002A075B">
              <w:rPr>
                <w:sz w:val="22"/>
                <w:szCs w:val="22"/>
              </w:rPr>
              <w:t>Tel:</w:t>
            </w:r>
          </w:p>
        </w:tc>
        <w:tc>
          <w:tcPr>
            <w:tcW w:w="5341" w:type="dxa"/>
            <w:vAlign w:val="center"/>
          </w:tcPr>
          <w:p w:rsidR="0027688D" w:rsidRPr="002A075B" w:rsidRDefault="0027688D" w:rsidP="0027688D">
            <w:pPr>
              <w:rPr>
                <w:sz w:val="22"/>
                <w:szCs w:val="22"/>
              </w:rPr>
            </w:pPr>
            <w:r w:rsidRPr="002A075B">
              <w:rPr>
                <w:sz w:val="22"/>
                <w:szCs w:val="22"/>
              </w:rPr>
              <w:t>Fax:</w:t>
            </w:r>
          </w:p>
        </w:tc>
      </w:tr>
      <w:tr w:rsidR="0027688D" w:rsidTr="00892810">
        <w:trPr>
          <w:trHeight w:val="506"/>
        </w:trPr>
        <w:tc>
          <w:tcPr>
            <w:tcW w:w="10682" w:type="dxa"/>
            <w:gridSpan w:val="2"/>
            <w:vAlign w:val="center"/>
          </w:tcPr>
          <w:p w:rsidR="0027688D" w:rsidRPr="002A075B" w:rsidRDefault="0027688D" w:rsidP="0027688D">
            <w:pPr>
              <w:rPr>
                <w:sz w:val="22"/>
                <w:szCs w:val="22"/>
              </w:rPr>
            </w:pPr>
            <w:r w:rsidRPr="002A075B">
              <w:rPr>
                <w:sz w:val="22"/>
                <w:szCs w:val="22"/>
              </w:rPr>
              <w:t>Mob:</w:t>
            </w:r>
          </w:p>
        </w:tc>
      </w:tr>
      <w:tr w:rsidR="0027688D" w:rsidTr="003E0679">
        <w:trPr>
          <w:trHeight w:val="713"/>
        </w:trPr>
        <w:tc>
          <w:tcPr>
            <w:tcW w:w="10682" w:type="dxa"/>
            <w:gridSpan w:val="2"/>
            <w:vAlign w:val="center"/>
          </w:tcPr>
          <w:p w:rsidR="0027688D" w:rsidRPr="002A075B" w:rsidRDefault="0027688D" w:rsidP="00A713D7">
            <w:pPr>
              <w:rPr>
                <w:sz w:val="22"/>
                <w:szCs w:val="22"/>
              </w:rPr>
            </w:pPr>
            <w:r w:rsidRPr="002A075B">
              <w:rPr>
                <w:sz w:val="22"/>
                <w:szCs w:val="22"/>
              </w:rPr>
              <w:t>Email:</w:t>
            </w:r>
            <w:r w:rsidR="008A4F8F" w:rsidRPr="00750323">
              <w:rPr>
                <w:sz w:val="22"/>
                <w:szCs w:val="22"/>
              </w:rPr>
              <w:t xml:space="preserve"> </w:t>
            </w:r>
          </w:p>
        </w:tc>
      </w:tr>
    </w:tbl>
    <w:p w:rsidR="00892810" w:rsidRDefault="00892810" w:rsidP="005C7ED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1"/>
        <w:gridCol w:w="5341"/>
      </w:tblGrid>
      <w:tr w:rsidR="0027688D" w:rsidTr="00D53C8C">
        <w:trPr>
          <w:trHeight w:val="454"/>
        </w:trPr>
        <w:tc>
          <w:tcPr>
            <w:tcW w:w="10682" w:type="dxa"/>
            <w:gridSpan w:val="2"/>
            <w:shd w:val="clear" w:color="auto" w:fill="BFBFBF"/>
            <w:vAlign w:val="center"/>
          </w:tcPr>
          <w:p w:rsidR="0027688D" w:rsidRPr="002A075B" w:rsidRDefault="0027688D" w:rsidP="002A075B">
            <w:pPr>
              <w:jc w:val="center"/>
              <w:rPr>
                <w:b/>
              </w:rPr>
            </w:pPr>
            <w:r w:rsidRPr="002A075B">
              <w:rPr>
                <w:b/>
              </w:rPr>
              <w:t>APPLICANT DETAILS</w:t>
            </w:r>
          </w:p>
        </w:tc>
      </w:tr>
      <w:tr w:rsidR="0027688D" w:rsidTr="00D53C8C">
        <w:trPr>
          <w:trHeight w:val="454"/>
        </w:trPr>
        <w:tc>
          <w:tcPr>
            <w:tcW w:w="10682" w:type="dxa"/>
            <w:gridSpan w:val="2"/>
            <w:vAlign w:val="center"/>
          </w:tcPr>
          <w:p w:rsidR="0027688D" w:rsidRPr="00750323" w:rsidRDefault="0027688D" w:rsidP="00750323">
            <w:pPr>
              <w:rPr>
                <w:sz w:val="22"/>
                <w:szCs w:val="22"/>
              </w:rPr>
            </w:pPr>
            <w:r w:rsidRPr="002A075B">
              <w:rPr>
                <w:sz w:val="22"/>
                <w:szCs w:val="22"/>
              </w:rPr>
              <w:t>Name of Applicant:</w:t>
            </w:r>
            <w:r w:rsidR="0066478C" w:rsidRPr="00750323">
              <w:rPr>
                <w:sz w:val="22"/>
                <w:szCs w:val="22"/>
              </w:rPr>
              <w:t xml:space="preserve"> </w:t>
            </w:r>
          </w:p>
        </w:tc>
      </w:tr>
      <w:tr w:rsidR="0027688D" w:rsidTr="00D53C8C">
        <w:trPr>
          <w:trHeight w:val="454"/>
        </w:trPr>
        <w:tc>
          <w:tcPr>
            <w:tcW w:w="10682" w:type="dxa"/>
            <w:gridSpan w:val="2"/>
            <w:vAlign w:val="center"/>
          </w:tcPr>
          <w:p w:rsidR="0027688D" w:rsidRPr="00750323" w:rsidRDefault="0027688D" w:rsidP="00750323">
            <w:pPr>
              <w:rPr>
                <w:sz w:val="22"/>
                <w:szCs w:val="22"/>
              </w:rPr>
            </w:pPr>
            <w:r w:rsidRPr="002A075B">
              <w:rPr>
                <w:sz w:val="22"/>
                <w:szCs w:val="22"/>
              </w:rPr>
              <w:t>Company Name:</w:t>
            </w:r>
            <w:r w:rsidR="0066478C" w:rsidRPr="00750323">
              <w:rPr>
                <w:sz w:val="22"/>
                <w:szCs w:val="22"/>
              </w:rPr>
              <w:t xml:space="preserve"> </w:t>
            </w:r>
          </w:p>
        </w:tc>
      </w:tr>
      <w:tr w:rsidR="0027688D" w:rsidTr="00D53C8C">
        <w:trPr>
          <w:trHeight w:val="454"/>
        </w:trPr>
        <w:tc>
          <w:tcPr>
            <w:tcW w:w="10682" w:type="dxa"/>
            <w:gridSpan w:val="2"/>
            <w:vAlign w:val="center"/>
          </w:tcPr>
          <w:p w:rsidR="0027688D" w:rsidRPr="00750323" w:rsidRDefault="0027688D" w:rsidP="00750323">
            <w:pPr>
              <w:rPr>
                <w:sz w:val="22"/>
                <w:szCs w:val="22"/>
              </w:rPr>
            </w:pPr>
            <w:r w:rsidRPr="002A075B">
              <w:rPr>
                <w:sz w:val="22"/>
                <w:szCs w:val="22"/>
              </w:rPr>
              <w:t>Address:</w:t>
            </w:r>
            <w:r w:rsidR="0066478C" w:rsidRPr="00750323">
              <w:rPr>
                <w:sz w:val="22"/>
                <w:szCs w:val="22"/>
              </w:rPr>
              <w:t xml:space="preserve"> </w:t>
            </w:r>
          </w:p>
        </w:tc>
      </w:tr>
      <w:tr w:rsidR="0027688D" w:rsidTr="00D53C8C">
        <w:trPr>
          <w:trHeight w:val="454"/>
        </w:trPr>
        <w:tc>
          <w:tcPr>
            <w:tcW w:w="5341" w:type="dxa"/>
            <w:vAlign w:val="center"/>
          </w:tcPr>
          <w:p w:rsidR="0027688D" w:rsidRPr="002A075B" w:rsidRDefault="0027688D" w:rsidP="00A713D7">
            <w:pPr>
              <w:rPr>
                <w:sz w:val="22"/>
                <w:szCs w:val="22"/>
              </w:rPr>
            </w:pPr>
            <w:r w:rsidRPr="002A075B">
              <w:rPr>
                <w:sz w:val="22"/>
                <w:szCs w:val="22"/>
              </w:rPr>
              <w:t>Tel:</w:t>
            </w:r>
          </w:p>
        </w:tc>
        <w:tc>
          <w:tcPr>
            <w:tcW w:w="5341" w:type="dxa"/>
            <w:vAlign w:val="center"/>
          </w:tcPr>
          <w:p w:rsidR="0027688D" w:rsidRPr="002A075B" w:rsidRDefault="0027688D" w:rsidP="0027688D">
            <w:pPr>
              <w:rPr>
                <w:sz w:val="22"/>
                <w:szCs w:val="22"/>
              </w:rPr>
            </w:pPr>
            <w:r w:rsidRPr="002A075B">
              <w:rPr>
                <w:sz w:val="22"/>
                <w:szCs w:val="22"/>
              </w:rPr>
              <w:t>Fax:</w:t>
            </w:r>
          </w:p>
        </w:tc>
      </w:tr>
      <w:tr w:rsidR="0027688D" w:rsidTr="00D53C8C">
        <w:trPr>
          <w:trHeight w:val="454"/>
        </w:trPr>
        <w:tc>
          <w:tcPr>
            <w:tcW w:w="10682" w:type="dxa"/>
            <w:gridSpan w:val="2"/>
            <w:vAlign w:val="center"/>
          </w:tcPr>
          <w:p w:rsidR="0027688D" w:rsidRPr="002A075B" w:rsidRDefault="0027688D" w:rsidP="00A713D7">
            <w:pPr>
              <w:rPr>
                <w:sz w:val="22"/>
                <w:szCs w:val="22"/>
              </w:rPr>
            </w:pPr>
            <w:r w:rsidRPr="002A075B">
              <w:rPr>
                <w:sz w:val="22"/>
                <w:szCs w:val="22"/>
              </w:rPr>
              <w:t>Mob:</w:t>
            </w:r>
            <w:r w:rsidR="008A4F8F">
              <w:rPr>
                <w:sz w:val="22"/>
                <w:szCs w:val="22"/>
              </w:rPr>
              <w:t xml:space="preserve"> </w:t>
            </w:r>
          </w:p>
        </w:tc>
      </w:tr>
      <w:tr w:rsidR="0027688D" w:rsidTr="003E0679">
        <w:trPr>
          <w:trHeight w:val="730"/>
        </w:trPr>
        <w:tc>
          <w:tcPr>
            <w:tcW w:w="10682" w:type="dxa"/>
            <w:gridSpan w:val="2"/>
            <w:vAlign w:val="center"/>
          </w:tcPr>
          <w:p w:rsidR="0027688D" w:rsidRPr="002A075B" w:rsidRDefault="0027688D" w:rsidP="00A713D7">
            <w:pPr>
              <w:rPr>
                <w:sz w:val="22"/>
                <w:szCs w:val="22"/>
              </w:rPr>
            </w:pPr>
            <w:r w:rsidRPr="002A075B">
              <w:rPr>
                <w:sz w:val="22"/>
                <w:szCs w:val="22"/>
              </w:rPr>
              <w:t>Email:</w:t>
            </w:r>
          </w:p>
        </w:tc>
      </w:tr>
    </w:tbl>
    <w:p w:rsidR="00116074" w:rsidRDefault="00116074" w:rsidP="005C7EDF"/>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4455"/>
        <w:gridCol w:w="675"/>
        <w:gridCol w:w="4680"/>
      </w:tblGrid>
      <w:tr w:rsidR="00116074" w:rsidTr="00116074">
        <w:trPr>
          <w:trHeight w:val="300"/>
        </w:trPr>
        <w:tc>
          <w:tcPr>
            <w:tcW w:w="10560" w:type="dxa"/>
            <w:gridSpan w:val="4"/>
          </w:tcPr>
          <w:p w:rsidR="00116074" w:rsidRPr="00116074" w:rsidRDefault="00116074" w:rsidP="00B65BCB">
            <w:pPr>
              <w:ind w:left="45"/>
              <w:jc w:val="center"/>
              <w:rPr>
                <w:b/>
              </w:rPr>
            </w:pPr>
            <w:r w:rsidRPr="00116074">
              <w:rPr>
                <w:b/>
              </w:rPr>
              <w:t>TYPE OF CLASSIFICATION REQU</w:t>
            </w:r>
            <w:r w:rsidR="00B65BCB">
              <w:rPr>
                <w:b/>
              </w:rPr>
              <w:t>ESTED</w:t>
            </w:r>
            <w:r w:rsidR="009C32EF">
              <w:rPr>
                <w:b/>
              </w:rPr>
              <w:t xml:space="preserve"> </w:t>
            </w:r>
            <w:r w:rsidR="009C32EF" w:rsidRPr="009C32EF">
              <w:rPr>
                <w:sz w:val="20"/>
              </w:rPr>
              <w:t>(Tick appropriate box)</w:t>
            </w:r>
          </w:p>
        </w:tc>
      </w:tr>
      <w:tr w:rsidR="00116074" w:rsidTr="00116074">
        <w:trPr>
          <w:trHeight w:val="540"/>
        </w:trPr>
        <w:tc>
          <w:tcPr>
            <w:tcW w:w="750" w:type="dxa"/>
          </w:tcPr>
          <w:p w:rsidR="00116074" w:rsidRDefault="00116074" w:rsidP="00116074">
            <w:pPr>
              <w:ind w:left="45"/>
            </w:pPr>
          </w:p>
          <w:p w:rsidR="00116074" w:rsidRDefault="00CA4C8A" w:rsidP="00116074">
            <w:pPr>
              <w:ind w:left="45"/>
            </w:pPr>
            <w:r>
              <w:rPr>
                <w:noProof/>
              </w:rPr>
              <mc:AlternateContent>
                <mc:Choice Requires="wps">
                  <w:drawing>
                    <wp:anchor distT="0" distB="0" distL="114300" distR="114300" simplePos="0" relativeHeight="251659264" behindDoc="0" locked="0" layoutInCell="1" allowOverlap="1" wp14:anchorId="13EE904A" wp14:editId="42221138">
                      <wp:simplePos x="0" y="0"/>
                      <wp:positionH relativeFrom="column">
                        <wp:posOffset>26670</wp:posOffset>
                      </wp:positionH>
                      <wp:positionV relativeFrom="paragraph">
                        <wp:posOffset>31750</wp:posOffset>
                      </wp:positionV>
                      <wp:extent cx="25717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1pt;margin-top:2.5pt;width:20.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" fillcolor="white [3212]" strokecolor="black [3213]" strokeweight="2pt"/>
                  </w:pict>
                </mc:Fallback>
              </mc:AlternateContent>
            </w:r>
          </w:p>
        </w:tc>
        <w:tc>
          <w:tcPr>
            <w:tcW w:w="4455" w:type="dxa"/>
          </w:tcPr>
          <w:p w:rsidR="003E0679" w:rsidRDefault="003E0679">
            <w:pPr>
              <w:rPr>
                <w:b/>
              </w:rPr>
            </w:pPr>
          </w:p>
          <w:p w:rsidR="00116074" w:rsidRPr="003E0679" w:rsidRDefault="00116074">
            <w:pPr>
              <w:rPr>
                <w:b/>
                <w:u w:val="single"/>
              </w:rPr>
            </w:pPr>
            <w:r w:rsidRPr="003E0679">
              <w:rPr>
                <w:b/>
                <w:u w:val="single"/>
              </w:rPr>
              <w:t xml:space="preserve">Provisional Classification </w:t>
            </w:r>
          </w:p>
          <w:p w:rsidR="00116074" w:rsidRDefault="00116074">
            <w:r>
              <w:t>(</w:t>
            </w:r>
            <w:r w:rsidRPr="00116074">
              <w:rPr>
                <w:sz w:val="20"/>
              </w:rPr>
              <w:t xml:space="preserve">10 </w:t>
            </w:r>
            <w:r w:rsidRPr="00116074">
              <w:rPr>
                <w:b/>
                <w:sz w:val="20"/>
              </w:rPr>
              <w:t>weekly</w:t>
            </w:r>
            <w:r w:rsidRPr="00116074">
              <w:rPr>
                <w:sz w:val="20"/>
              </w:rPr>
              <w:t xml:space="preserve"> samples prior to classification</w:t>
            </w:r>
            <w:r>
              <w:rPr>
                <w:sz w:val="20"/>
              </w:rPr>
              <w:t>)</w:t>
            </w:r>
          </w:p>
          <w:p w:rsidR="00116074" w:rsidRDefault="00116074" w:rsidP="00116074"/>
        </w:tc>
        <w:tc>
          <w:tcPr>
            <w:tcW w:w="675" w:type="dxa"/>
          </w:tcPr>
          <w:p w:rsidR="00116074" w:rsidRPr="00116074" w:rsidRDefault="00116074"/>
          <w:p w:rsidR="00116074" w:rsidRDefault="00CA4C8A" w:rsidP="00116074">
            <w:r>
              <w:rPr>
                <w:noProof/>
              </w:rPr>
              <mc:AlternateContent>
                <mc:Choice Requires="wps">
                  <w:drawing>
                    <wp:anchor distT="0" distB="0" distL="114300" distR="114300" simplePos="0" relativeHeight="251661312" behindDoc="0" locked="0" layoutInCell="1" allowOverlap="1" wp14:anchorId="2FFB5CDF" wp14:editId="5926B472">
                      <wp:simplePos x="0" y="0"/>
                      <wp:positionH relativeFrom="column">
                        <wp:posOffset>-1905</wp:posOffset>
                      </wp:positionH>
                      <wp:positionV relativeFrom="paragraph">
                        <wp:posOffset>31750</wp:posOffset>
                      </wp:positionV>
                      <wp:extent cx="25717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5pt;margin-top:2.5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" fillcolor="white [3212]" strokecolor="black [3213]" strokeweight="2pt"/>
                  </w:pict>
                </mc:Fallback>
              </mc:AlternateContent>
            </w:r>
          </w:p>
        </w:tc>
        <w:tc>
          <w:tcPr>
            <w:tcW w:w="4680" w:type="dxa"/>
          </w:tcPr>
          <w:p w:rsidR="003E0679" w:rsidRDefault="003E0679">
            <w:pPr>
              <w:rPr>
                <w:b/>
              </w:rPr>
            </w:pPr>
          </w:p>
          <w:p w:rsidR="00116074" w:rsidRPr="003E0679" w:rsidRDefault="00116074">
            <w:pPr>
              <w:rPr>
                <w:b/>
                <w:u w:val="single"/>
              </w:rPr>
            </w:pPr>
            <w:r w:rsidRPr="003E0679">
              <w:rPr>
                <w:b/>
                <w:u w:val="single"/>
              </w:rPr>
              <w:t>Standard Classification</w:t>
            </w:r>
          </w:p>
          <w:p w:rsidR="00116074" w:rsidRPr="00116074" w:rsidRDefault="00116074" w:rsidP="00116074">
            <w:pPr>
              <w:rPr>
                <w:sz w:val="20"/>
              </w:rPr>
            </w:pPr>
            <w:r w:rsidRPr="00116074">
              <w:rPr>
                <w:sz w:val="20"/>
              </w:rPr>
              <w:t xml:space="preserve">(8 - 10 </w:t>
            </w:r>
            <w:r w:rsidRPr="00116074">
              <w:rPr>
                <w:b/>
                <w:sz w:val="20"/>
              </w:rPr>
              <w:t>monthly</w:t>
            </w:r>
            <w:r w:rsidRPr="00116074">
              <w:rPr>
                <w:sz w:val="20"/>
              </w:rPr>
              <w:t xml:space="preserve"> samples prior to classification)</w:t>
            </w:r>
          </w:p>
          <w:p w:rsidR="00116074" w:rsidRDefault="00116074" w:rsidP="00116074"/>
        </w:tc>
      </w:tr>
    </w:tbl>
    <w:p w:rsidR="009C2F6E" w:rsidRDefault="009C2F6E" w:rsidP="005C7ED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55"/>
        <w:gridCol w:w="1048"/>
        <w:gridCol w:w="420"/>
        <w:gridCol w:w="1139"/>
        <w:gridCol w:w="1133"/>
        <w:gridCol w:w="3086"/>
        <w:gridCol w:w="236"/>
      </w:tblGrid>
      <w:tr w:rsidR="006F5D92" w:rsidTr="009C2F6E">
        <w:trPr>
          <w:trHeight w:val="190"/>
        </w:trPr>
        <w:tc>
          <w:tcPr>
            <w:tcW w:w="10517" w:type="dxa"/>
            <w:gridSpan w:val="7"/>
            <w:shd w:val="clear" w:color="auto" w:fill="BFBFBF"/>
            <w:vAlign w:val="center"/>
          </w:tcPr>
          <w:p w:rsidR="006F5D92" w:rsidRPr="002A075B" w:rsidRDefault="009C2F6E" w:rsidP="002A075B">
            <w:pPr>
              <w:jc w:val="center"/>
              <w:rPr>
                <w:rFonts w:cs="Arial"/>
                <w:b/>
                <w:szCs w:val="24"/>
              </w:rPr>
            </w:pPr>
            <w:r>
              <w:rPr>
                <w:rFonts w:cs="Arial"/>
                <w:b/>
                <w:szCs w:val="24"/>
              </w:rPr>
              <w:t>HARVESTING AREA</w:t>
            </w:r>
            <w:r w:rsidR="006F5D92" w:rsidRPr="002A075B">
              <w:rPr>
                <w:rFonts w:cs="Arial"/>
                <w:b/>
                <w:szCs w:val="24"/>
              </w:rPr>
              <w:t xml:space="preserve"> INFORMATION</w:t>
            </w:r>
          </w:p>
        </w:tc>
      </w:tr>
      <w:tr w:rsidR="00411A45" w:rsidTr="009C2F6E">
        <w:trPr>
          <w:trHeight w:val="824"/>
        </w:trPr>
        <w:tc>
          <w:tcPr>
            <w:tcW w:w="3455" w:type="dxa"/>
            <w:vAlign w:val="center"/>
          </w:tcPr>
          <w:p w:rsidR="00411A45" w:rsidRPr="002A075B" w:rsidRDefault="00411A45" w:rsidP="00E11541">
            <w:pPr>
              <w:rPr>
                <w:sz w:val="22"/>
                <w:szCs w:val="22"/>
              </w:rPr>
            </w:pPr>
            <w:r w:rsidRPr="002A075B">
              <w:rPr>
                <w:sz w:val="22"/>
                <w:szCs w:val="22"/>
              </w:rPr>
              <w:t>P</w:t>
            </w:r>
            <w:r w:rsidR="0014525A">
              <w:rPr>
                <w:sz w:val="22"/>
                <w:szCs w:val="22"/>
              </w:rPr>
              <w:t>roposed P</w:t>
            </w:r>
            <w:r w:rsidRPr="002A075B">
              <w:rPr>
                <w:sz w:val="22"/>
                <w:szCs w:val="22"/>
              </w:rPr>
              <w:t xml:space="preserve">roduction </w:t>
            </w:r>
            <w:r>
              <w:rPr>
                <w:sz w:val="22"/>
                <w:szCs w:val="22"/>
              </w:rPr>
              <w:t>A</w:t>
            </w:r>
            <w:r w:rsidRPr="002A075B">
              <w:rPr>
                <w:sz w:val="22"/>
                <w:szCs w:val="22"/>
              </w:rPr>
              <w:t>rea</w:t>
            </w:r>
            <w:r>
              <w:rPr>
                <w:sz w:val="22"/>
                <w:szCs w:val="22"/>
              </w:rPr>
              <w:t xml:space="preserve"> </w:t>
            </w:r>
            <w:r w:rsidRPr="002A075B">
              <w:rPr>
                <w:sz w:val="22"/>
                <w:szCs w:val="22"/>
              </w:rPr>
              <w:t>/</w:t>
            </w:r>
            <w:r>
              <w:rPr>
                <w:sz w:val="22"/>
                <w:szCs w:val="22"/>
              </w:rPr>
              <w:t xml:space="preserve"> </w:t>
            </w:r>
            <w:r w:rsidRPr="002A075B">
              <w:rPr>
                <w:sz w:val="22"/>
                <w:szCs w:val="22"/>
              </w:rPr>
              <w:t>Site name description:</w:t>
            </w:r>
          </w:p>
        </w:tc>
        <w:tc>
          <w:tcPr>
            <w:tcW w:w="3740" w:type="dxa"/>
            <w:gridSpan w:val="4"/>
          </w:tcPr>
          <w:p w:rsidR="00411A45" w:rsidRPr="002A075B" w:rsidRDefault="00411A45" w:rsidP="005C7EDF">
            <w:pPr>
              <w:rPr>
                <w:sz w:val="22"/>
                <w:szCs w:val="22"/>
              </w:rPr>
            </w:pPr>
          </w:p>
        </w:tc>
        <w:tc>
          <w:tcPr>
            <w:tcW w:w="3322" w:type="dxa"/>
            <w:gridSpan w:val="2"/>
          </w:tcPr>
          <w:p w:rsidR="00411A45" w:rsidRPr="002A075B" w:rsidRDefault="00411A45" w:rsidP="005C7EDF">
            <w:pPr>
              <w:rPr>
                <w:sz w:val="22"/>
                <w:szCs w:val="22"/>
              </w:rPr>
            </w:pPr>
          </w:p>
        </w:tc>
      </w:tr>
      <w:tr w:rsidR="006F5D92" w:rsidTr="009C2F6E">
        <w:trPr>
          <w:trHeight w:val="571"/>
        </w:trPr>
        <w:tc>
          <w:tcPr>
            <w:tcW w:w="3455" w:type="dxa"/>
            <w:vAlign w:val="center"/>
          </w:tcPr>
          <w:p w:rsidR="006F5D92" w:rsidRPr="002A075B" w:rsidRDefault="00814C0A" w:rsidP="00814C0A">
            <w:pPr>
              <w:rPr>
                <w:sz w:val="22"/>
                <w:szCs w:val="22"/>
              </w:rPr>
            </w:pPr>
            <w:r>
              <w:rPr>
                <w:sz w:val="22"/>
                <w:szCs w:val="22"/>
              </w:rPr>
              <w:t>Current s</w:t>
            </w:r>
            <w:r w:rsidR="00D53C8C">
              <w:rPr>
                <w:sz w:val="22"/>
                <w:szCs w:val="22"/>
              </w:rPr>
              <w:t xml:space="preserve">ite extent: </w:t>
            </w:r>
            <w:r w:rsidR="002C0B1B">
              <w:rPr>
                <w:sz w:val="22"/>
                <w:szCs w:val="22"/>
              </w:rPr>
              <w:t>P</w:t>
            </w:r>
            <w:r w:rsidR="00E11541" w:rsidRPr="002A075B">
              <w:rPr>
                <w:sz w:val="22"/>
                <w:szCs w:val="22"/>
              </w:rPr>
              <w:t xml:space="preserve">rovide </w:t>
            </w:r>
            <w:r>
              <w:rPr>
                <w:sz w:val="22"/>
                <w:szCs w:val="22"/>
              </w:rPr>
              <w:t xml:space="preserve">copy of OS </w:t>
            </w:r>
            <w:r w:rsidR="00E11541" w:rsidRPr="002A075B">
              <w:rPr>
                <w:sz w:val="22"/>
                <w:szCs w:val="22"/>
              </w:rPr>
              <w:t xml:space="preserve">map or </w:t>
            </w:r>
            <w:r>
              <w:rPr>
                <w:sz w:val="22"/>
                <w:szCs w:val="22"/>
              </w:rPr>
              <w:t xml:space="preserve">Admiralty </w:t>
            </w:r>
            <w:r w:rsidR="00E11541" w:rsidRPr="002A075B">
              <w:rPr>
                <w:sz w:val="22"/>
                <w:szCs w:val="22"/>
              </w:rPr>
              <w:t xml:space="preserve">chart with </w:t>
            </w:r>
            <w:r>
              <w:rPr>
                <w:sz w:val="22"/>
                <w:szCs w:val="22"/>
              </w:rPr>
              <w:t>locatio</w:t>
            </w:r>
            <w:r w:rsidR="002C0B1B">
              <w:rPr>
                <w:sz w:val="22"/>
                <w:szCs w:val="22"/>
              </w:rPr>
              <w:t>n of growing equipment or extent</w:t>
            </w:r>
            <w:r>
              <w:rPr>
                <w:sz w:val="22"/>
                <w:szCs w:val="22"/>
              </w:rPr>
              <w:t xml:space="preserve"> of bed </w:t>
            </w:r>
            <w:r w:rsidR="002C0B1B">
              <w:rPr>
                <w:sz w:val="22"/>
                <w:szCs w:val="22"/>
              </w:rPr>
              <w:t xml:space="preserve">to be harvested </w:t>
            </w:r>
            <w:r w:rsidR="002C0B1B" w:rsidRPr="00B36593">
              <w:rPr>
                <w:b/>
                <w:sz w:val="22"/>
                <w:szCs w:val="22"/>
              </w:rPr>
              <w:t xml:space="preserve">clearly marked using </w:t>
            </w:r>
            <w:proofErr w:type="spellStart"/>
            <w:r w:rsidR="002C0B1B" w:rsidRPr="00B36593">
              <w:rPr>
                <w:b/>
                <w:sz w:val="22"/>
                <w:szCs w:val="22"/>
              </w:rPr>
              <w:t>NGR</w:t>
            </w:r>
            <w:proofErr w:type="spellEnd"/>
            <w:r w:rsidR="002C0B1B" w:rsidRPr="00B36593">
              <w:rPr>
                <w:b/>
                <w:sz w:val="22"/>
                <w:szCs w:val="22"/>
              </w:rPr>
              <w:t xml:space="preserve"> coordinates</w:t>
            </w:r>
            <w:r w:rsidR="00D53C8C">
              <w:rPr>
                <w:sz w:val="22"/>
                <w:szCs w:val="22"/>
              </w:rPr>
              <w:t xml:space="preserve"> </w:t>
            </w:r>
            <w:r w:rsidR="00420FE1">
              <w:rPr>
                <w:sz w:val="22"/>
                <w:szCs w:val="22"/>
              </w:rPr>
              <w:t>(</w:t>
            </w:r>
            <w:proofErr w:type="spellStart"/>
            <w:r w:rsidR="00420FE1">
              <w:rPr>
                <w:sz w:val="22"/>
                <w:szCs w:val="22"/>
              </w:rPr>
              <w:t>eg</w:t>
            </w:r>
            <w:proofErr w:type="spellEnd"/>
            <w:r w:rsidR="00420FE1">
              <w:rPr>
                <w:sz w:val="22"/>
                <w:szCs w:val="22"/>
              </w:rPr>
              <w:t>. NG 1234 5678)</w:t>
            </w:r>
          </w:p>
        </w:tc>
        <w:tc>
          <w:tcPr>
            <w:tcW w:w="7062" w:type="dxa"/>
            <w:gridSpan w:val="6"/>
          </w:tcPr>
          <w:p w:rsidR="006F5D92" w:rsidRPr="002A075B" w:rsidRDefault="006F5D92" w:rsidP="005C7EDF">
            <w:pPr>
              <w:rPr>
                <w:sz w:val="22"/>
                <w:szCs w:val="22"/>
              </w:rPr>
            </w:pPr>
          </w:p>
        </w:tc>
      </w:tr>
      <w:tr w:rsidR="00B36593" w:rsidTr="00CA4C8A">
        <w:trPr>
          <w:trHeight w:val="328"/>
        </w:trPr>
        <w:tc>
          <w:tcPr>
            <w:tcW w:w="3455" w:type="dxa"/>
            <w:vMerge w:val="restart"/>
            <w:vAlign w:val="center"/>
          </w:tcPr>
          <w:p w:rsidR="00B36593" w:rsidRPr="002A075B" w:rsidRDefault="00B36593" w:rsidP="00814C0A">
            <w:pPr>
              <w:rPr>
                <w:sz w:val="22"/>
                <w:szCs w:val="22"/>
              </w:rPr>
            </w:pPr>
            <w:r>
              <w:rPr>
                <w:sz w:val="22"/>
                <w:szCs w:val="22"/>
              </w:rPr>
              <w:t>Any planned expansion in the next year?  If yes, provide details.</w:t>
            </w:r>
          </w:p>
        </w:tc>
        <w:tc>
          <w:tcPr>
            <w:tcW w:w="1048" w:type="dxa"/>
            <w:tcBorders>
              <w:bottom w:val="single" w:sz="4" w:space="0" w:color="auto"/>
            </w:tcBorders>
          </w:tcPr>
          <w:p w:rsidR="00B36593" w:rsidRDefault="00CA4C8A" w:rsidP="00CA4C8A">
            <w:pPr>
              <w:tabs>
                <w:tab w:val="left" w:pos="1050"/>
              </w:tabs>
              <w:rPr>
                <w:sz w:val="22"/>
                <w:szCs w:val="22"/>
              </w:rPr>
            </w:pPr>
            <w:r>
              <w:rPr>
                <w:noProof/>
              </w:rPr>
              <mc:AlternateContent>
                <mc:Choice Requires="wps">
                  <w:drawing>
                    <wp:anchor distT="0" distB="0" distL="114300" distR="114300" simplePos="0" relativeHeight="251671552" behindDoc="0" locked="0" layoutInCell="1" allowOverlap="1" wp14:anchorId="3CE566A9" wp14:editId="47A034CA">
                      <wp:simplePos x="0" y="0"/>
                      <wp:positionH relativeFrom="column">
                        <wp:posOffset>349250</wp:posOffset>
                      </wp:positionH>
                      <wp:positionV relativeFrom="paragraph">
                        <wp:posOffset>78105</wp:posOffset>
                      </wp:positionV>
                      <wp:extent cx="1809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7.5pt;margin-top:6.15pt;width:14.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3ScAIAAP0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" fillcolor="window" strokecolor="windowText" strokeweight="2pt"/>
                  </w:pict>
                </mc:Fallback>
              </mc:AlternateContent>
            </w:r>
          </w:p>
          <w:p w:rsidR="00B36593" w:rsidRPr="00E20787" w:rsidRDefault="00B36593" w:rsidP="00CA4C8A">
            <w:pPr>
              <w:tabs>
                <w:tab w:val="left" w:pos="1050"/>
              </w:tabs>
              <w:rPr>
                <w:sz w:val="22"/>
                <w:szCs w:val="22"/>
              </w:rPr>
            </w:pPr>
            <w:r>
              <w:rPr>
                <w:sz w:val="22"/>
                <w:szCs w:val="22"/>
              </w:rPr>
              <w:t>Yes</w:t>
            </w:r>
          </w:p>
        </w:tc>
        <w:tc>
          <w:tcPr>
            <w:tcW w:w="5778" w:type="dxa"/>
            <w:gridSpan w:val="4"/>
            <w:vMerge w:val="restart"/>
          </w:tcPr>
          <w:p w:rsidR="00B36593" w:rsidRPr="00411A45" w:rsidRDefault="00B36593" w:rsidP="00411A45">
            <w:pPr>
              <w:rPr>
                <w:sz w:val="22"/>
                <w:szCs w:val="22"/>
              </w:rPr>
            </w:pPr>
          </w:p>
        </w:tc>
        <w:tc>
          <w:tcPr>
            <w:tcW w:w="236" w:type="dxa"/>
            <w:vMerge w:val="restart"/>
          </w:tcPr>
          <w:p w:rsidR="00B36593" w:rsidRPr="009C2F6E" w:rsidRDefault="00B36593" w:rsidP="00411A45">
            <w:pPr>
              <w:tabs>
                <w:tab w:val="left" w:pos="1050"/>
              </w:tabs>
              <w:rPr>
                <w:sz w:val="22"/>
                <w:szCs w:val="22"/>
              </w:rPr>
            </w:pPr>
          </w:p>
        </w:tc>
      </w:tr>
      <w:tr w:rsidR="00B36593" w:rsidTr="00CA4C8A">
        <w:trPr>
          <w:trHeight w:val="632"/>
        </w:trPr>
        <w:tc>
          <w:tcPr>
            <w:tcW w:w="3455" w:type="dxa"/>
            <w:vMerge/>
            <w:tcBorders>
              <w:bottom w:val="single" w:sz="6" w:space="0" w:color="auto"/>
            </w:tcBorders>
            <w:vAlign w:val="center"/>
          </w:tcPr>
          <w:p w:rsidR="00B36593" w:rsidRDefault="00B36593" w:rsidP="00814C0A">
            <w:pPr>
              <w:rPr>
                <w:sz w:val="22"/>
                <w:szCs w:val="22"/>
              </w:rPr>
            </w:pPr>
          </w:p>
        </w:tc>
        <w:tc>
          <w:tcPr>
            <w:tcW w:w="1048" w:type="dxa"/>
            <w:tcBorders>
              <w:bottom w:val="single" w:sz="4" w:space="0" w:color="auto"/>
            </w:tcBorders>
          </w:tcPr>
          <w:p w:rsidR="00B36593" w:rsidRDefault="00CA4C8A" w:rsidP="00CA4C8A">
            <w:pPr>
              <w:tabs>
                <w:tab w:val="left" w:pos="1050"/>
              </w:tabs>
              <w:rPr>
                <w:sz w:val="22"/>
                <w:szCs w:val="22"/>
              </w:rPr>
            </w:pPr>
            <w:r>
              <w:rPr>
                <w:noProof/>
              </w:rPr>
              <mc:AlternateContent>
                <mc:Choice Requires="wps">
                  <w:drawing>
                    <wp:anchor distT="0" distB="0" distL="114300" distR="114300" simplePos="0" relativeHeight="251665408" behindDoc="0" locked="0" layoutInCell="1" allowOverlap="1" wp14:anchorId="68160997" wp14:editId="307AC863">
                      <wp:simplePos x="0" y="0"/>
                      <wp:positionH relativeFrom="column">
                        <wp:posOffset>349250</wp:posOffset>
                      </wp:positionH>
                      <wp:positionV relativeFrom="paragraph">
                        <wp:posOffset>131445</wp:posOffset>
                      </wp:positionV>
                      <wp:extent cx="1809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7.5pt;margin-top:10.35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" fillcolor="window" strokecolor="windowText" strokeweight="2pt"/>
                  </w:pict>
                </mc:Fallback>
              </mc:AlternateContent>
            </w:r>
          </w:p>
          <w:p w:rsidR="00B36593" w:rsidRDefault="00B36593" w:rsidP="00CA4C8A">
            <w:pPr>
              <w:tabs>
                <w:tab w:val="left" w:pos="1050"/>
              </w:tabs>
              <w:rPr>
                <w:sz w:val="22"/>
                <w:szCs w:val="22"/>
              </w:rPr>
            </w:pPr>
            <w:r>
              <w:rPr>
                <w:sz w:val="22"/>
                <w:szCs w:val="22"/>
              </w:rPr>
              <w:t>No</w:t>
            </w:r>
          </w:p>
        </w:tc>
        <w:tc>
          <w:tcPr>
            <w:tcW w:w="5778" w:type="dxa"/>
            <w:gridSpan w:val="4"/>
            <w:vMerge/>
            <w:tcBorders>
              <w:bottom w:val="single" w:sz="6" w:space="0" w:color="auto"/>
            </w:tcBorders>
          </w:tcPr>
          <w:p w:rsidR="00B36593" w:rsidRPr="00411A45" w:rsidRDefault="00B36593" w:rsidP="00411A45">
            <w:pPr>
              <w:rPr>
                <w:sz w:val="22"/>
                <w:szCs w:val="22"/>
              </w:rPr>
            </w:pPr>
          </w:p>
        </w:tc>
        <w:tc>
          <w:tcPr>
            <w:tcW w:w="236" w:type="dxa"/>
            <w:vMerge/>
            <w:tcBorders>
              <w:bottom w:val="single" w:sz="6" w:space="0" w:color="auto"/>
            </w:tcBorders>
          </w:tcPr>
          <w:p w:rsidR="00B36593" w:rsidRPr="00E20787" w:rsidRDefault="00B36593" w:rsidP="00411A45">
            <w:pPr>
              <w:tabs>
                <w:tab w:val="left" w:pos="1050"/>
              </w:tabs>
              <w:rPr>
                <w:sz w:val="22"/>
                <w:szCs w:val="22"/>
              </w:rPr>
            </w:pPr>
          </w:p>
        </w:tc>
      </w:tr>
      <w:tr w:rsidR="006F5D92" w:rsidTr="009C2F6E">
        <w:trPr>
          <w:trHeight w:val="381"/>
        </w:trPr>
        <w:tc>
          <w:tcPr>
            <w:tcW w:w="3455" w:type="dxa"/>
            <w:tcBorders>
              <w:bottom w:val="single" w:sz="6" w:space="0" w:color="auto"/>
            </w:tcBorders>
            <w:vAlign w:val="center"/>
          </w:tcPr>
          <w:p w:rsidR="006F5D92" w:rsidRPr="002A075B" w:rsidRDefault="00E11541" w:rsidP="00E11541">
            <w:pPr>
              <w:rPr>
                <w:sz w:val="22"/>
                <w:szCs w:val="22"/>
              </w:rPr>
            </w:pPr>
            <w:r w:rsidRPr="002A075B">
              <w:rPr>
                <w:sz w:val="22"/>
                <w:szCs w:val="22"/>
              </w:rPr>
              <w:t>Anticipated date of first harvest:</w:t>
            </w:r>
          </w:p>
        </w:tc>
        <w:tc>
          <w:tcPr>
            <w:tcW w:w="7062" w:type="dxa"/>
            <w:gridSpan w:val="6"/>
            <w:tcBorders>
              <w:bottom w:val="single" w:sz="6" w:space="0" w:color="auto"/>
            </w:tcBorders>
          </w:tcPr>
          <w:p w:rsidR="006F5D92" w:rsidRPr="002A075B" w:rsidRDefault="006F5D92" w:rsidP="00CA4C8A">
            <w:pPr>
              <w:rPr>
                <w:sz w:val="22"/>
                <w:szCs w:val="22"/>
              </w:rPr>
            </w:pPr>
          </w:p>
        </w:tc>
      </w:tr>
      <w:tr w:rsidR="00D5517D" w:rsidTr="00CA4C8A">
        <w:trPr>
          <w:trHeight w:val="690"/>
        </w:trPr>
        <w:tc>
          <w:tcPr>
            <w:tcW w:w="3455" w:type="dxa"/>
            <w:vMerge w:val="restart"/>
            <w:tcBorders>
              <w:top w:val="single" w:sz="6" w:space="0" w:color="auto"/>
            </w:tcBorders>
            <w:vAlign w:val="center"/>
          </w:tcPr>
          <w:p w:rsidR="00D5517D" w:rsidRPr="002A075B" w:rsidRDefault="00D5517D" w:rsidP="00E11541">
            <w:pPr>
              <w:rPr>
                <w:sz w:val="22"/>
                <w:szCs w:val="22"/>
              </w:rPr>
            </w:pPr>
            <w:r w:rsidRPr="002A075B">
              <w:rPr>
                <w:sz w:val="22"/>
                <w:szCs w:val="22"/>
              </w:rPr>
              <w:t>Is this site within a currently classified production area?</w:t>
            </w:r>
          </w:p>
          <w:p w:rsidR="00D5517D" w:rsidRPr="002A075B" w:rsidRDefault="00D5517D" w:rsidP="00E11541">
            <w:pPr>
              <w:rPr>
                <w:sz w:val="22"/>
                <w:szCs w:val="22"/>
              </w:rPr>
            </w:pPr>
            <w:r w:rsidRPr="002A075B">
              <w:rPr>
                <w:sz w:val="22"/>
                <w:szCs w:val="22"/>
              </w:rPr>
              <w:t>If so, please provide details.</w:t>
            </w:r>
            <w:r>
              <w:rPr>
                <w:sz w:val="22"/>
                <w:szCs w:val="22"/>
              </w:rPr>
              <w:t xml:space="preserve"> (Area, S</w:t>
            </w:r>
            <w:r w:rsidRPr="002A075B">
              <w:rPr>
                <w:sz w:val="22"/>
                <w:szCs w:val="22"/>
              </w:rPr>
              <w:t>ite &amp; SIN)</w:t>
            </w:r>
          </w:p>
        </w:tc>
        <w:tc>
          <w:tcPr>
            <w:tcW w:w="1048" w:type="dxa"/>
            <w:tcBorders>
              <w:top w:val="single" w:sz="6" w:space="0" w:color="auto"/>
              <w:bottom w:val="single" w:sz="4" w:space="0" w:color="auto"/>
            </w:tcBorders>
          </w:tcPr>
          <w:p w:rsidR="00CA4C8A" w:rsidRDefault="00CA4C8A" w:rsidP="00CA4C8A">
            <w:pPr>
              <w:rPr>
                <w:sz w:val="22"/>
                <w:szCs w:val="22"/>
              </w:rPr>
            </w:pPr>
            <w:r>
              <w:rPr>
                <w:noProof/>
              </w:rPr>
              <mc:AlternateContent>
                <mc:Choice Requires="wps">
                  <w:drawing>
                    <wp:anchor distT="0" distB="0" distL="114300" distR="114300" simplePos="0" relativeHeight="251679744" behindDoc="0" locked="0" layoutInCell="1" allowOverlap="1" wp14:anchorId="3B327802" wp14:editId="1A32C35D">
                      <wp:simplePos x="0" y="0"/>
                      <wp:positionH relativeFrom="column">
                        <wp:posOffset>349250</wp:posOffset>
                      </wp:positionH>
                      <wp:positionV relativeFrom="paragraph">
                        <wp:posOffset>134620</wp:posOffset>
                      </wp:positionV>
                      <wp:extent cx="18097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7.5pt;margin-top:10.6pt;width:14.2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Jx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" fillcolor="window" strokecolor="windowText" strokeweight="2pt"/>
                  </w:pict>
                </mc:Fallback>
              </mc:AlternateContent>
            </w:r>
          </w:p>
          <w:p w:rsidR="00D5517D" w:rsidRPr="002A075B" w:rsidRDefault="00CA4C8A" w:rsidP="00CA4C8A">
            <w:pPr>
              <w:rPr>
                <w:sz w:val="22"/>
                <w:szCs w:val="22"/>
              </w:rPr>
            </w:pPr>
            <w:r>
              <w:rPr>
                <w:sz w:val="22"/>
                <w:szCs w:val="22"/>
              </w:rPr>
              <w:t>Yes</w:t>
            </w:r>
          </w:p>
        </w:tc>
        <w:tc>
          <w:tcPr>
            <w:tcW w:w="6014" w:type="dxa"/>
            <w:gridSpan w:val="5"/>
            <w:vMerge w:val="restart"/>
            <w:tcBorders>
              <w:top w:val="single" w:sz="6" w:space="0" w:color="auto"/>
            </w:tcBorders>
          </w:tcPr>
          <w:p w:rsidR="00D5517D" w:rsidRPr="002A075B" w:rsidRDefault="00D5517D" w:rsidP="005C7EDF">
            <w:pPr>
              <w:rPr>
                <w:sz w:val="22"/>
                <w:szCs w:val="22"/>
              </w:rPr>
            </w:pPr>
          </w:p>
        </w:tc>
      </w:tr>
      <w:tr w:rsidR="00D5517D" w:rsidTr="00CA4C8A">
        <w:trPr>
          <w:trHeight w:val="307"/>
        </w:trPr>
        <w:tc>
          <w:tcPr>
            <w:tcW w:w="3455" w:type="dxa"/>
            <w:vMerge/>
            <w:tcBorders>
              <w:bottom w:val="single" w:sz="6" w:space="0" w:color="auto"/>
            </w:tcBorders>
            <w:vAlign w:val="center"/>
          </w:tcPr>
          <w:p w:rsidR="00D5517D" w:rsidRPr="002A075B" w:rsidRDefault="00D5517D" w:rsidP="00E11541">
            <w:pPr>
              <w:rPr>
                <w:sz w:val="22"/>
                <w:szCs w:val="22"/>
              </w:rPr>
            </w:pPr>
          </w:p>
        </w:tc>
        <w:tc>
          <w:tcPr>
            <w:tcW w:w="1048" w:type="dxa"/>
            <w:tcBorders>
              <w:top w:val="single" w:sz="4" w:space="0" w:color="auto"/>
              <w:bottom w:val="single" w:sz="6" w:space="0" w:color="auto"/>
            </w:tcBorders>
          </w:tcPr>
          <w:p w:rsidR="00D5517D" w:rsidRDefault="00CA4C8A" w:rsidP="00CA4C8A">
            <w:pPr>
              <w:rPr>
                <w:sz w:val="22"/>
                <w:szCs w:val="22"/>
              </w:rPr>
            </w:pPr>
            <w:r>
              <w:rPr>
                <w:noProof/>
              </w:rPr>
              <mc:AlternateContent>
                <mc:Choice Requires="wps">
                  <w:drawing>
                    <wp:anchor distT="0" distB="0" distL="114300" distR="114300" simplePos="0" relativeHeight="251675648" behindDoc="0" locked="0" layoutInCell="1" allowOverlap="1" wp14:anchorId="04A061AD" wp14:editId="17CFE3C5">
                      <wp:simplePos x="0" y="0"/>
                      <wp:positionH relativeFrom="column">
                        <wp:posOffset>349250</wp:posOffset>
                      </wp:positionH>
                      <wp:positionV relativeFrom="paragraph">
                        <wp:posOffset>72390</wp:posOffset>
                      </wp:positionV>
                      <wp:extent cx="180975" cy="171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7.5pt;margin-top:5.7pt;width:14.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nucA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" fillcolor="window" strokecolor="windowText" strokeweight="2pt"/>
                  </w:pict>
                </mc:Fallback>
              </mc:AlternateContent>
            </w:r>
          </w:p>
          <w:p w:rsidR="00D5517D" w:rsidRDefault="00D5517D" w:rsidP="00CA4C8A">
            <w:pPr>
              <w:rPr>
                <w:sz w:val="22"/>
                <w:szCs w:val="22"/>
              </w:rPr>
            </w:pPr>
            <w:r>
              <w:rPr>
                <w:sz w:val="22"/>
                <w:szCs w:val="22"/>
              </w:rPr>
              <w:t>No</w:t>
            </w:r>
          </w:p>
        </w:tc>
        <w:tc>
          <w:tcPr>
            <w:tcW w:w="6014" w:type="dxa"/>
            <w:gridSpan w:val="5"/>
            <w:vMerge/>
            <w:tcBorders>
              <w:bottom w:val="single" w:sz="6" w:space="0" w:color="auto"/>
            </w:tcBorders>
          </w:tcPr>
          <w:p w:rsidR="00D5517D" w:rsidRPr="002A075B" w:rsidRDefault="00D5517D" w:rsidP="005C7EDF">
            <w:pPr>
              <w:rPr>
                <w:sz w:val="22"/>
                <w:szCs w:val="22"/>
              </w:rPr>
            </w:pPr>
          </w:p>
        </w:tc>
      </w:tr>
      <w:tr w:rsidR="00D5517D" w:rsidTr="00CA4C8A">
        <w:trPr>
          <w:trHeight w:val="240"/>
        </w:trPr>
        <w:tc>
          <w:tcPr>
            <w:tcW w:w="3455" w:type="dxa"/>
            <w:vMerge w:val="restart"/>
            <w:tcBorders>
              <w:top w:val="single" w:sz="6" w:space="0" w:color="auto"/>
            </w:tcBorders>
            <w:vAlign w:val="center"/>
          </w:tcPr>
          <w:p w:rsidR="00D5517D" w:rsidRDefault="00D5517D" w:rsidP="00DE48BD">
            <w:pPr>
              <w:rPr>
                <w:sz w:val="22"/>
                <w:szCs w:val="22"/>
              </w:rPr>
            </w:pPr>
            <w:r>
              <w:rPr>
                <w:sz w:val="22"/>
                <w:szCs w:val="22"/>
              </w:rPr>
              <w:t>If n</w:t>
            </w:r>
            <w:r w:rsidRPr="002A075B">
              <w:rPr>
                <w:sz w:val="22"/>
                <w:szCs w:val="22"/>
              </w:rPr>
              <w:t xml:space="preserve">o, has this site been previously classified? </w:t>
            </w:r>
          </w:p>
          <w:p w:rsidR="00D5517D" w:rsidRPr="002A075B" w:rsidRDefault="00D5517D" w:rsidP="00DE48BD">
            <w:pPr>
              <w:rPr>
                <w:sz w:val="22"/>
                <w:szCs w:val="22"/>
              </w:rPr>
            </w:pPr>
          </w:p>
        </w:tc>
        <w:tc>
          <w:tcPr>
            <w:tcW w:w="1048" w:type="dxa"/>
            <w:tcBorders>
              <w:top w:val="single" w:sz="6" w:space="0" w:color="auto"/>
              <w:bottom w:val="single" w:sz="4" w:space="0" w:color="auto"/>
            </w:tcBorders>
          </w:tcPr>
          <w:p w:rsidR="00D5517D" w:rsidRDefault="00CA4C8A" w:rsidP="00CA4C8A">
            <w:pPr>
              <w:rPr>
                <w:sz w:val="22"/>
                <w:szCs w:val="22"/>
              </w:rPr>
            </w:pPr>
            <w:r>
              <w:rPr>
                <w:noProof/>
              </w:rPr>
              <mc:AlternateContent>
                <mc:Choice Requires="wps">
                  <w:drawing>
                    <wp:anchor distT="0" distB="0" distL="114300" distR="114300" simplePos="0" relativeHeight="251673600" behindDoc="0" locked="0" layoutInCell="1" allowOverlap="1" wp14:anchorId="1D61BFB4" wp14:editId="4A042CA3">
                      <wp:simplePos x="0" y="0"/>
                      <wp:positionH relativeFrom="column">
                        <wp:posOffset>349250</wp:posOffset>
                      </wp:positionH>
                      <wp:positionV relativeFrom="paragraph">
                        <wp:posOffset>84455</wp:posOffset>
                      </wp:positionV>
                      <wp:extent cx="1809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7.5pt;margin-top:6.65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" fillcolor="window" strokecolor="windowText" strokeweight="2pt"/>
                  </w:pict>
                </mc:Fallback>
              </mc:AlternateContent>
            </w:r>
          </w:p>
          <w:p w:rsidR="00D5517D" w:rsidRPr="002A075B" w:rsidRDefault="00D5517D" w:rsidP="00CA4C8A">
            <w:pPr>
              <w:rPr>
                <w:sz w:val="22"/>
                <w:szCs w:val="22"/>
              </w:rPr>
            </w:pPr>
            <w:r>
              <w:rPr>
                <w:sz w:val="22"/>
                <w:szCs w:val="22"/>
              </w:rPr>
              <w:t>Yes</w:t>
            </w:r>
          </w:p>
        </w:tc>
        <w:tc>
          <w:tcPr>
            <w:tcW w:w="6014" w:type="dxa"/>
            <w:gridSpan w:val="5"/>
            <w:vMerge w:val="restart"/>
            <w:tcBorders>
              <w:top w:val="single" w:sz="6" w:space="0" w:color="auto"/>
            </w:tcBorders>
          </w:tcPr>
          <w:p w:rsidR="00D5517D" w:rsidRPr="002A075B" w:rsidRDefault="00D5517D" w:rsidP="00A713D7">
            <w:pPr>
              <w:rPr>
                <w:sz w:val="22"/>
                <w:szCs w:val="22"/>
              </w:rPr>
            </w:pPr>
          </w:p>
        </w:tc>
      </w:tr>
      <w:tr w:rsidR="00D5517D" w:rsidTr="00CA4C8A">
        <w:trPr>
          <w:trHeight w:val="510"/>
        </w:trPr>
        <w:tc>
          <w:tcPr>
            <w:tcW w:w="3455" w:type="dxa"/>
            <w:vMerge/>
            <w:tcBorders>
              <w:bottom w:val="single" w:sz="12" w:space="0" w:color="auto"/>
            </w:tcBorders>
            <w:vAlign w:val="center"/>
          </w:tcPr>
          <w:p w:rsidR="00D5517D" w:rsidRDefault="00D5517D" w:rsidP="00DE48BD">
            <w:pPr>
              <w:rPr>
                <w:sz w:val="22"/>
                <w:szCs w:val="22"/>
              </w:rPr>
            </w:pPr>
          </w:p>
        </w:tc>
        <w:tc>
          <w:tcPr>
            <w:tcW w:w="1048" w:type="dxa"/>
            <w:tcBorders>
              <w:top w:val="single" w:sz="4" w:space="0" w:color="auto"/>
              <w:bottom w:val="single" w:sz="12" w:space="0" w:color="auto"/>
            </w:tcBorders>
          </w:tcPr>
          <w:p w:rsidR="00D5517D" w:rsidRDefault="00CA4C8A" w:rsidP="00CA4C8A">
            <w:pPr>
              <w:rPr>
                <w:sz w:val="22"/>
                <w:szCs w:val="22"/>
              </w:rPr>
            </w:pPr>
            <w:r>
              <w:rPr>
                <w:noProof/>
              </w:rPr>
              <mc:AlternateContent>
                <mc:Choice Requires="wps">
                  <w:drawing>
                    <wp:anchor distT="0" distB="0" distL="114300" distR="114300" simplePos="0" relativeHeight="251681792" behindDoc="0" locked="0" layoutInCell="1" allowOverlap="1" wp14:anchorId="1D3157A9" wp14:editId="08FCBE32">
                      <wp:simplePos x="0" y="0"/>
                      <wp:positionH relativeFrom="column">
                        <wp:posOffset>349250</wp:posOffset>
                      </wp:positionH>
                      <wp:positionV relativeFrom="paragraph">
                        <wp:posOffset>80645</wp:posOffset>
                      </wp:positionV>
                      <wp:extent cx="180975" cy="1714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pt;margin-top:6.35pt;width:14.2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" fillcolor="window" strokecolor="windowText" strokeweight="2pt"/>
                  </w:pict>
                </mc:Fallback>
              </mc:AlternateContent>
            </w:r>
          </w:p>
          <w:p w:rsidR="00D5517D" w:rsidRDefault="00D5517D" w:rsidP="00CA4C8A">
            <w:pPr>
              <w:rPr>
                <w:sz w:val="22"/>
                <w:szCs w:val="22"/>
              </w:rPr>
            </w:pPr>
            <w:r>
              <w:rPr>
                <w:sz w:val="22"/>
                <w:szCs w:val="22"/>
              </w:rPr>
              <w:t>No</w:t>
            </w:r>
          </w:p>
        </w:tc>
        <w:tc>
          <w:tcPr>
            <w:tcW w:w="6014" w:type="dxa"/>
            <w:gridSpan w:val="5"/>
            <w:vMerge/>
            <w:tcBorders>
              <w:bottom w:val="single" w:sz="12" w:space="0" w:color="auto"/>
            </w:tcBorders>
          </w:tcPr>
          <w:p w:rsidR="00D5517D" w:rsidRPr="002A075B" w:rsidRDefault="00D5517D" w:rsidP="00A713D7">
            <w:pPr>
              <w:rPr>
                <w:sz w:val="22"/>
                <w:szCs w:val="22"/>
              </w:rPr>
            </w:pPr>
          </w:p>
        </w:tc>
      </w:tr>
      <w:tr w:rsidR="00E11541" w:rsidTr="009C2F6E">
        <w:tblPrEx>
          <w:tblBorders>
            <w:top w:val="single" w:sz="4" w:space="0" w:color="auto"/>
            <w:left w:val="single" w:sz="4" w:space="0" w:color="auto"/>
            <w:bottom w:val="single" w:sz="4" w:space="0" w:color="auto"/>
            <w:right w:val="single" w:sz="4" w:space="0" w:color="auto"/>
          </w:tblBorders>
        </w:tblPrEx>
        <w:trPr>
          <w:trHeight w:val="567"/>
        </w:trPr>
        <w:tc>
          <w:tcPr>
            <w:tcW w:w="10517"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E11541" w:rsidRPr="002A075B" w:rsidRDefault="00E11541" w:rsidP="00750323">
            <w:pPr>
              <w:rPr>
                <w:sz w:val="22"/>
                <w:szCs w:val="22"/>
              </w:rPr>
            </w:pPr>
            <w:r w:rsidRPr="002C0B1B">
              <w:rPr>
                <w:b/>
                <w:color w:val="FF0000"/>
                <w:sz w:val="22"/>
                <w:szCs w:val="22"/>
              </w:rPr>
              <w:t>Please note:</w:t>
            </w:r>
            <w:r w:rsidRPr="002C0B1B">
              <w:rPr>
                <w:color w:val="FF0000"/>
                <w:sz w:val="22"/>
                <w:szCs w:val="22"/>
              </w:rPr>
              <w:t xml:space="preserve">  </w:t>
            </w:r>
            <w:r w:rsidRPr="002A075B">
              <w:rPr>
                <w:sz w:val="22"/>
                <w:szCs w:val="22"/>
              </w:rPr>
              <w:t>Classification of a shellfish harvesting area does not confer the right to harvest shellfish.  Permissions may also be required</w:t>
            </w:r>
            <w:r w:rsidR="002C0B1B">
              <w:rPr>
                <w:sz w:val="22"/>
                <w:szCs w:val="22"/>
              </w:rPr>
              <w:t xml:space="preserve"> from other bodies (e.g. Local A</w:t>
            </w:r>
            <w:r w:rsidRPr="002A075B">
              <w:rPr>
                <w:sz w:val="22"/>
                <w:szCs w:val="22"/>
              </w:rPr>
              <w:t>uthority, Crown Estate, Scottish Natural Heritage, land owner</w:t>
            </w:r>
            <w:r w:rsidR="003B60D7">
              <w:rPr>
                <w:sz w:val="22"/>
                <w:szCs w:val="22"/>
              </w:rPr>
              <w:t>, Marine Scotland</w:t>
            </w:r>
            <w:r w:rsidRPr="002A075B">
              <w:rPr>
                <w:sz w:val="22"/>
                <w:szCs w:val="22"/>
              </w:rPr>
              <w:t>).  The applicant is responsible f</w:t>
            </w:r>
            <w:r w:rsidR="00E306C9" w:rsidRPr="002A075B">
              <w:rPr>
                <w:sz w:val="22"/>
                <w:szCs w:val="22"/>
              </w:rPr>
              <w:t>or o</w:t>
            </w:r>
            <w:r w:rsidRPr="002A075B">
              <w:rPr>
                <w:sz w:val="22"/>
                <w:szCs w:val="22"/>
              </w:rPr>
              <w:t>btaining these</w:t>
            </w:r>
            <w:r w:rsidR="00E306C9" w:rsidRPr="002A075B">
              <w:rPr>
                <w:sz w:val="22"/>
                <w:szCs w:val="22"/>
              </w:rPr>
              <w:t>.</w:t>
            </w:r>
          </w:p>
        </w:tc>
      </w:tr>
      <w:tr w:rsidR="007A50B6" w:rsidTr="00CA4C8A">
        <w:tblPrEx>
          <w:tblBorders>
            <w:top w:val="single" w:sz="4" w:space="0" w:color="auto"/>
            <w:left w:val="single" w:sz="4" w:space="0" w:color="auto"/>
            <w:bottom w:val="single" w:sz="4" w:space="0" w:color="auto"/>
            <w:right w:val="single" w:sz="4" w:space="0" w:color="auto"/>
          </w:tblBorders>
        </w:tblPrEx>
        <w:trPr>
          <w:trHeight w:val="445"/>
        </w:trPr>
        <w:tc>
          <w:tcPr>
            <w:tcW w:w="4923" w:type="dxa"/>
            <w:gridSpan w:val="3"/>
            <w:vMerge w:val="restart"/>
            <w:tcBorders>
              <w:top w:val="single" w:sz="12" w:space="0" w:color="auto"/>
              <w:left w:val="single" w:sz="12" w:space="0" w:color="auto"/>
            </w:tcBorders>
            <w:vAlign w:val="center"/>
          </w:tcPr>
          <w:p w:rsidR="007A50B6" w:rsidRDefault="007A50B6" w:rsidP="003B60D7">
            <w:pPr>
              <w:rPr>
                <w:sz w:val="22"/>
                <w:szCs w:val="22"/>
              </w:rPr>
            </w:pPr>
            <w:r>
              <w:rPr>
                <w:sz w:val="22"/>
                <w:szCs w:val="22"/>
              </w:rPr>
              <w:t xml:space="preserve">Has the required razor licence been obtained in advance of sampling towards classification? </w:t>
            </w:r>
            <w:r w:rsidRPr="003B60D7">
              <w:rPr>
                <w:b/>
                <w:sz w:val="22"/>
                <w:szCs w:val="22"/>
              </w:rPr>
              <w:t>(Razor Clam areas only)</w:t>
            </w:r>
          </w:p>
          <w:p w:rsidR="007A50B6" w:rsidRDefault="00B36593" w:rsidP="00A01FBB">
            <w:pPr>
              <w:rPr>
                <w:sz w:val="22"/>
                <w:szCs w:val="22"/>
              </w:rPr>
            </w:pPr>
            <w:r>
              <w:rPr>
                <w:sz w:val="22"/>
                <w:szCs w:val="22"/>
              </w:rPr>
              <w:t>If yes, please provide details.</w:t>
            </w:r>
          </w:p>
          <w:p w:rsidR="00B36593" w:rsidRPr="002A075B" w:rsidRDefault="00B36593" w:rsidP="00A01FBB">
            <w:pPr>
              <w:rPr>
                <w:sz w:val="22"/>
                <w:szCs w:val="22"/>
              </w:rPr>
            </w:pPr>
          </w:p>
        </w:tc>
        <w:tc>
          <w:tcPr>
            <w:tcW w:w="1139" w:type="dxa"/>
            <w:tcBorders>
              <w:top w:val="single" w:sz="12" w:space="0" w:color="auto"/>
              <w:right w:val="single" w:sz="4" w:space="0" w:color="auto"/>
            </w:tcBorders>
          </w:tcPr>
          <w:p w:rsidR="007A50B6" w:rsidRDefault="00CA4C8A" w:rsidP="00CA4C8A">
            <w:r>
              <w:rPr>
                <w:noProof/>
              </w:rPr>
              <mc:AlternateContent>
                <mc:Choice Requires="wps">
                  <w:drawing>
                    <wp:anchor distT="0" distB="0" distL="114300" distR="114300" simplePos="0" relativeHeight="251683840" behindDoc="0" locked="0" layoutInCell="1" allowOverlap="1" wp14:anchorId="631948CC" wp14:editId="5C0AA2A2">
                      <wp:simplePos x="0" y="0"/>
                      <wp:positionH relativeFrom="column">
                        <wp:posOffset>360045</wp:posOffset>
                      </wp:positionH>
                      <wp:positionV relativeFrom="paragraph">
                        <wp:posOffset>74930</wp:posOffset>
                      </wp:positionV>
                      <wp:extent cx="180975" cy="171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8.35pt;margin-top:5.9pt;width:14.2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" fillcolor="window" strokecolor="windowText" strokeweight="2pt"/>
                  </w:pict>
                </mc:Fallback>
              </mc:AlternateContent>
            </w:r>
            <w:r w:rsidR="007A50B6">
              <w:t>Yes</w:t>
            </w:r>
          </w:p>
          <w:p w:rsidR="007A50B6" w:rsidRDefault="007A50B6" w:rsidP="00CA4C8A"/>
        </w:tc>
        <w:tc>
          <w:tcPr>
            <w:tcW w:w="4455" w:type="dxa"/>
            <w:gridSpan w:val="3"/>
            <w:vMerge w:val="restart"/>
            <w:tcBorders>
              <w:top w:val="single" w:sz="12" w:space="0" w:color="auto"/>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452"/>
        </w:trPr>
        <w:tc>
          <w:tcPr>
            <w:tcW w:w="4923" w:type="dxa"/>
            <w:gridSpan w:val="3"/>
            <w:vMerge/>
            <w:tcBorders>
              <w:left w:val="single" w:sz="12" w:space="0" w:color="auto"/>
            </w:tcBorders>
            <w:vAlign w:val="center"/>
          </w:tcPr>
          <w:p w:rsidR="007A50B6" w:rsidRDefault="007A50B6" w:rsidP="003B60D7">
            <w:pPr>
              <w:rPr>
                <w:sz w:val="22"/>
                <w:szCs w:val="22"/>
              </w:rPr>
            </w:pPr>
          </w:p>
        </w:tc>
        <w:tc>
          <w:tcPr>
            <w:tcW w:w="1139" w:type="dxa"/>
            <w:tcBorders>
              <w:top w:val="single" w:sz="4" w:space="0" w:color="auto"/>
              <w:right w:val="single" w:sz="4" w:space="0" w:color="auto"/>
            </w:tcBorders>
          </w:tcPr>
          <w:p w:rsidR="007A50B6" w:rsidRDefault="00CA4C8A" w:rsidP="00CA4C8A">
            <w:r>
              <w:rPr>
                <w:noProof/>
              </w:rPr>
              <mc:AlternateContent>
                <mc:Choice Requires="wps">
                  <w:drawing>
                    <wp:anchor distT="0" distB="0" distL="114300" distR="114300" simplePos="0" relativeHeight="251685888" behindDoc="0" locked="0" layoutInCell="1" allowOverlap="1" wp14:anchorId="1F0E099B" wp14:editId="7893303C">
                      <wp:simplePos x="0" y="0"/>
                      <wp:positionH relativeFrom="column">
                        <wp:posOffset>360045</wp:posOffset>
                      </wp:positionH>
                      <wp:positionV relativeFrom="paragraph">
                        <wp:posOffset>127635</wp:posOffset>
                      </wp:positionV>
                      <wp:extent cx="18097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8.35pt;margin-top:10.05pt;width:14.2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353"/>
        </w:trPr>
        <w:tc>
          <w:tcPr>
            <w:tcW w:w="4923" w:type="dxa"/>
            <w:gridSpan w:val="3"/>
            <w:vMerge w:val="restart"/>
            <w:tcBorders>
              <w:left w:val="single" w:sz="12" w:space="0" w:color="auto"/>
            </w:tcBorders>
            <w:vAlign w:val="center"/>
          </w:tcPr>
          <w:p w:rsidR="007A50B6" w:rsidRDefault="007A50B6" w:rsidP="003B60D7">
            <w:pPr>
              <w:rPr>
                <w:sz w:val="22"/>
                <w:szCs w:val="22"/>
              </w:rPr>
            </w:pPr>
            <w:r w:rsidRPr="002A075B">
              <w:rPr>
                <w:sz w:val="22"/>
                <w:szCs w:val="22"/>
              </w:rPr>
              <w:t>Have planning permission and Crown Estates lease been obtained for the site? (aquaculture only)</w:t>
            </w:r>
          </w:p>
          <w:p w:rsidR="007A50B6" w:rsidRPr="002A075B" w:rsidRDefault="007A50B6" w:rsidP="00A01FBB">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87936" behindDoc="0" locked="0" layoutInCell="1" allowOverlap="1" wp14:anchorId="41AE5F17" wp14:editId="5982C168">
                      <wp:simplePos x="0" y="0"/>
                      <wp:positionH relativeFrom="column">
                        <wp:posOffset>360045</wp:posOffset>
                      </wp:positionH>
                      <wp:positionV relativeFrom="paragraph">
                        <wp:posOffset>74930</wp:posOffset>
                      </wp:positionV>
                      <wp:extent cx="180975" cy="1714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8.35pt;margin-top:5.9pt;width:14.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8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" fillcolor="window" strokecolor="windowText" strokeweight="2pt"/>
                  </w:pict>
                </mc:Fallback>
              </mc:AlternateContent>
            </w:r>
            <w:r w:rsidR="007A50B6">
              <w:t>Yes</w:t>
            </w:r>
          </w:p>
          <w:p w:rsidR="007A50B6" w:rsidRDefault="007A50B6" w:rsidP="00CA4C8A"/>
        </w:tc>
        <w:tc>
          <w:tcPr>
            <w:tcW w:w="4455" w:type="dxa"/>
            <w:gridSpan w:val="3"/>
            <w:vMerge w:val="restart"/>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365"/>
        </w:trPr>
        <w:tc>
          <w:tcPr>
            <w:tcW w:w="4923" w:type="dxa"/>
            <w:gridSpan w:val="3"/>
            <w:vMerge/>
            <w:tcBorders>
              <w:left w:val="single" w:sz="12" w:space="0" w:color="auto"/>
            </w:tcBorders>
            <w:vAlign w:val="center"/>
          </w:tcPr>
          <w:p w:rsidR="007A50B6" w:rsidRPr="002A075B" w:rsidRDefault="007A50B6" w:rsidP="003B60D7">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89984" behindDoc="0" locked="0" layoutInCell="1" allowOverlap="1" wp14:anchorId="08429AA3" wp14:editId="7E33093F">
                      <wp:simplePos x="0" y="0"/>
                      <wp:positionH relativeFrom="column">
                        <wp:posOffset>360045</wp:posOffset>
                      </wp:positionH>
                      <wp:positionV relativeFrom="paragraph">
                        <wp:posOffset>61595</wp:posOffset>
                      </wp:positionV>
                      <wp:extent cx="180975" cy="171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8.35pt;margin-top:4.85pt;width:14.2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mz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537"/>
        </w:trPr>
        <w:tc>
          <w:tcPr>
            <w:tcW w:w="4923" w:type="dxa"/>
            <w:gridSpan w:val="3"/>
            <w:vMerge w:val="restart"/>
            <w:tcBorders>
              <w:left w:val="single" w:sz="12" w:space="0" w:color="auto"/>
            </w:tcBorders>
            <w:vAlign w:val="center"/>
          </w:tcPr>
          <w:p w:rsidR="007A50B6" w:rsidRDefault="007A50B6" w:rsidP="00A01FBB">
            <w:pPr>
              <w:rPr>
                <w:sz w:val="22"/>
                <w:szCs w:val="22"/>
              </w:rPr>
            </w:pPr>
            <w:r w:rsidRPr="002A075B">
              <w:rPr>
                <w:sz w:val="22"/>
                <w:szCs w:val="22"/>
              </w:rPr>
              <w:t xml:space="preserve">Has growing equipment been installed at the site?  If yes, provide details.  If no, provide </w:t>
            </w:r>
            <w:r>
              <w:rPr>
                <w:sz w:val="22"/>
                <w:szCs w:val="22"/>
              </w:rPr>
              <w:t xml:space="preserve">details and </w:t>
            </w:r>
            <w:r w:rsidRPr="002A075B">
              <w:rPr>
                <w:sz w:val="22"/>
                <w:szCs w:val="22"/>
              </w:rPr>
              <w:t>date of anticipated installation. (aquaculture only)</w:t>
            </w:r>
          </w:p>
          <w:p w:rsidR="007A50B6" w:rsidRPr="002A075B" w:rsidRDefault="007A50B6" w:rsidP="00A01FBB">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92032" behindDoc="0" locked="0" layoutInCell="1" allowOverlap="1" wp14:anchorId="06F6B246" wp14:editId="4121C8A0">
                      <wp:simplePos x="0" y="0"/>
                      <wp:positionH relativeFrom="column">
                        <wp:posOffset>360045</wp:posOffset>
                      </wp:positionH>
                      <wp:positionV relativeFrom="paragraph">
                        <wp:posOffset>93345</wp:posOffset>
                      </wp:positionV>
                      <wp:extent cx="180975" cy="171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8.35pt;margin-top:7.35pt;width:14.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" fillcolor="window" strokecolor="windowText" strokeweight="2pt"/>
                  </w:pict>
                </mc:Fallback>
              </mc:AlternateContent>
            </w:r>
            <w:r w:rsidR="007A50B6">
              <w:t>Yes</w:t>
            </w:r>
          </w:p>
          <w:p w:rsidR="007A50B6" w:rsidRDefault="007A50B6" w:rsidP="00CA4C8A"/>
        </w:tc>
        <w:tc>
          <w:tcPr>
            <w:tcW w:w="4455" w:type="dxa"/>
            <w:gridSpan w:val="3"/>
            <w:vMerge w:val="restart"/>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361"/>
        </w:trPr>
        <w:tc>
          <w:tcPr>
            <w:tcW w:w="4923" w:type="dxa"/>
            <w:gridSpan w:val="3"/>
            <w:vMerge/>
            <w:tcBorders>
              <w:left w:val="single" w:sz="12" w:space="0" w:color="auto"/>
            </w:tcBorders>
            <w:vAlign w:val="center"/>
          </w:tcPr>
          <w:p w:rsidR="007A50B6" w:rsidRPr="002A075B" w:rsidRDefault="007A50B6" w:rsidP="003B60D7">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94080" behindDoc="0" locked="0" layoutInCell="1" allowOverlap="1" wp14:anchorId="481A6782" wp14:editId="3801C7B6">
                      <wp:simplePos x="0" y="0"/>
                      <wp:positionH relativeFrom="column">
                        <wp:posOffset>360045</wp:posOffset>
                      </wp:positionH>
                      <wp:positionV relativeFrom="paragraph">
                        <wp:posOffset>117475</wp:posOffset>
                      </wp:positionV>
                      <wp:extent cx="180975" cy="1714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8.35pt;margin-top:9.25pt;width:14.2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AcA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5C7EDF"/>
        </w:tc>
      </w:tr>
      <w:tr w:rsidR="007A50B6" w:rsidTr="00CA4C8A">
        <w:tblPrEx>
          <w:tblBorders>
            <w:top w:val="single" w:sz="4" w:space="0" w:color="auto"/>
            <w:left w:val="single" w:sz="4" w:space="0" w:color="auto"/>
            <w:bottom w:val="single" w:sz="4" w:space="0" w:color="auto"/>
            <w:right w:val="single" w:sz="4" w:space="0" w:color="auto"/>
          </w:tblBorders>
        </w:tblPrEx>
        <w:trPr>
          <w:trHeight w:val="645"/>
        </w:trPr>
        <w:tc>
          <w:tcPr>
            <w:tcW w:w="4923" w:type="dxa"/>
            <w:gridSpan w:val="3"/>
            <w:vMerge w:val="restart"/>
            <w:tcBorders>
              <w:left w:val="single" w:sz="12" w:space="0" w:color="auto"/>
            </w:tcBorders>
            <w:vAlign w:val="center"/>
          </w:tcPr>
          <w:p w:rsidR="007A50B6" w:rsidRDefault="007A50B6" w:rsidP="003B60D7">
            <w:pPr>
              <w:rPr>
                <w:sz w:val="22"/>
                <w:szCs w:val="22"/>
              </w:rPr>
            </w:pPr>
            <w:r w:rsidRPr="002A075B">
              <w:rPr>
                <w:sz w:val="22"/>
                <w:szCs w:val="22"/>
              </w:rPr>
              <w:t>Is the area subject to seasonal conservation controls?   If yes, provide details.</w:t>
            </w:r>
          </w:p>
          <w:p w:rsidR="007A50B6" w:rsidRDefault="007A50B6" w:rsidP="00A01FBB">
            <w:pPr>
              <w:rPr>
                <w:sz w:val="22"/>
                <w:szCs w:val="22"/>
              </w:rPr>
            </w:pPr>
          </w:p>
          <w:p w:rsidR="007A50B6" w:rsidRDefault="007A50B6" w:rsidP="00A01FBB">
            <w:pPr>
              <w:rPr>
                <w:sz w:val="22"/>
                <w:szCs w:val="22"/>
              </w:rPr>
            </w:pPr>
          </w:p>
          <w:p w:rsidR="007A50B6" w:rsidRPr="002A075B" w:rsidRDefault="007A50B6" w:rsidP="00A01FBB">
            <w:pPr>
              <w:rPr>
                <w:sz w:val="22"/>
                <w:szCs w:val="22"/>
              </w:rPr>
            </w:pPr>
          </w:p>
        </w:tc>
        <w:tc>
          <w:tcPr>
            <w:tcW w:w="1139" w:type="dxa"/>
            <w:tcBorders>
              <w:right w:val="single" w:sz="4" w:space="0" w:color="auto"/>
            </w:tcBorders>
          </w:tcPr>
          <w:p w:rsidR="007A50B6" w:rsidRPr="007A50B6" w:rsidRDefault="00CA4C8A" w:rsidP="00CA4C8A">
            <w:r>
              <w:rPr>
                <w:noProof/>
              </w:rPr>
              <mc:AlternateContent>
                <mc:Choice Requires="wps">
                  <w:drawing>
                    <wp:anchor distT="0" distB="0" distL="114300" distR="114300" simplePos="0" relativeHeight="251696128" behindDoc="0" locked="0" layoutInCell="1" allowOverlap="1" wp14:anchorId="375750A8" wp14:editId="2BBE1812">
                      <wp:simplePos x="0" y="0"/>
                      <wp:positionH relativeFrom="column">
                        <wp:posOffset>360045</wp:posOffset>
                      </wp:positionH>
                      <wp:positionV relativeFrom="paragraph">
                        <wp:posOffset>102870</wp:posOffset>
                      </wp:positionV>
                      <wp:extent cx="18097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8.35pt;margin-top:8.1pt;width:14.2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kQcQ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" fillcolor="window" strokecolor="windowText" strokeweight="2pt"/>
                  </w:pict>
                </mc:Fallback>
              </mc:AlternateContent>
            </w:r>
            <w:r w:rsidR="007A50B6">
              <w:t>Yes</w:t>
            </w:r>
          </w:p>
        </w:tc>
        <w:tc>
          <w:tcPr>
            <w:tcW w:w="4455" w:type="dxa"/>
            <w:gridSpan w:val="3"/>
            <w:vMerge w:val="restart"/>
            <w:tcBorders>
              <w:left w:val="single" w:sz="4" w:space="0" w:color="auto"/>
              <w:right w:val="single" w:sz="12" w:space="0" w:color="auto"/>
            </w:tcBorders>
          </w:tcPr>
          <w:p w:rsidR="007A50B6" w:rsidRDefault="007A50B6" w:rsidP="003B60D7"/>
        </w:tc>
      </w:tr>
      <w:tr w:rsidR="007A50B6" w:rsidTr="00CA4C8A">
        <w:tblPrEx>
          <w:tblBorders>
            <w:top w:val="single" w:sz="4" w:space="0" w:color="auto"/>
            <w:left w:val="single" w:sz="4" w:space="0" w:color="auto"/>
            <w:bottom w:val="single" w:sz="4" w:space="0" w:color="auto"/>
            <w:right w:val="single" w:sz="4" w:space="0" w:color="auto"/>
          </w:tblBorders>
        </w:tblPrEx>
        <w:trPr>
          <w:trHeight w:val="378"/>
        </w:trPr>
        <w:tc>
          <w:tcPr>
            <w:tcW w:w="4923" w:type="dxa"/>
            <w:gridSpan w:val="3"/>
            <w:vMerge/>
            <w:tcBorders>
              <w:left w:val="single" w:sz="12" w:space="0" w:color="auto"/>
            </w:tcBorders>
            <w:vAlign w:val="center"/>
          </w:tcPr>
          <w:p w:rsidR="007A50B6" w:rsidRPr="002A075B" w:rsidRDefault="007A50B6" w:rsidP="003B60D7">
            <w:pPr>
              <w:rPr>
                <w:sz w:val="22"/>
                <w:szCs w:val="22"/>
              </w:rPr>
            </w:pPr>
          </w:p>
        </w:tc>
        <w:tc>
          <w:tcPr>
            <w:tcW w:w="1139" w:type="dxa"/>
            <w:tcBorders>
              <w:right w:val="single" w:sz="4" w:space="0" w:color="auto"/>
            </w:tcBorders>
          </w:tcPr>
          <w:p w:rsidR="007A50B6" w:rsidRDefault="00CA4C8A" w:rsidP="00CA4C8A">
            <w:r>
              <w:rPr>
                <w:noProof/>
              </w:rPr>
              <mc:AlternateContent>
                <mc:Choice Requires="wps">
                  <w:drawing>
                    <wp:anchor distT="0" distB="0" distL="114300" distR="114300" simplePos="0" relativeHeight="251698176" behindDoc="0" locked="0" layoutInCell="1" allowOverlap="1" wp14:anchorId="36AE389E" wp14:editId="54BEC337">
                      <wp:simplePos x="0" y="0"/>
                      <wp:positionH relativeFrom="column">
                        <wp:posOffset>360045</wp:posOffset>
                      </wp:positionH>
                      <wp:positionV relativeFrom="paragraph">
                        <wp:posOffset>96520</wp:posOffset>
                      </wp:positionV>
                      <wp:extent cx="180975" cy="1714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8.35pt;margin-top:7.6pt;width:14.2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" fillcolor="window" strokecolor="windowText" strokeweight="2pt"/>
                  </w:pict>
                </mc:Fallback>
              </mc:AlternateContent>
            </w:r>
            <w:r w:rsidR="007A50B6">
              <w:t>No</w:t>
            </w:r>
          </w:p>
        </w:tc>
        <w:tc>
          <w:tcPr>
            <w:tcW w:w="4455" w:type="dxa"/>
            <w:gridSpan w:val="3"/>
            <w:vMerge/>
            <w:tcBorders>
              <w:left w:val="single" w:sz="4" w:space="0" w:color="auto"/>
              <w:right w:val="single" w:sz="12" w:space="0" w:color="auto"/>
            </w:tcBorders>
          </w:tcPr>
          <w:p w:rsidR="007A50B6" w:rsidRDefault="007A50B6" w:rsidP="003B60D7"/>
        </w:tc>
      </w:tr>
      <w:tr w:rsidR="002F4307" w:rsidTr="009C2F6E">
        <w:tblPrEx>
          <w:tblBorders>
            <w:top w:val="single" w:sz="4" w:space="0" w:color="auto"/>
            <w:left w:val="single" w:sz="4" w:space="0" w:color="auto"/>
            <w:bottom w:val="single" w:sz="4" w:space="0" w:color="auto"/>
            <w:right w:val="single" w:sz="4" w:space="0" w:color="auto"/>
          </w:tblBorders>
        </w:tblPrEx>
        <w:trPr>
          <w:trHeight w:val="707"/>
        </w:trPr>
        <w:tc>
          <w:tcPr>
            <w:tcW w:w="4923" w:type="dxa"/>
            <w:gridSpan w:val="3"/>
            <w:tcBorders>
              <w:left w:val="single" w:sz="12" w:space="0" w:color="auto"/>
            </w:tcBorders>
            <w:vAlign w:val="center"/>
          </w:tcPr>
          <w:p w:rsidR="002F4307" w:rsidRDefault="002F4307" w:rsidP="00A01FBB">
            <w:pPr>
              <w:rPr>
                <w:sz w:val="22"/>
                <w:szCs w:val="22"/>
              </w:rPr>
            </w:pPr>
          </w:p>
          <w:p w:rsidR="002F4307" w:rsidRDefault="002F4307" w:rsidP="00A01FBB">
            <w:pPr>
              <w:rPr>
                <w:sz w:val="22"/>
                <w:szCs w:val="22"/>
              </w:rPr>
            </w:pPr>
          </w:p>
          <w:p w:rsidR="002F4307" w:rsidRDefault="002F4307" w:rsidP="00A01FBB">
            <w:pPr>
              <w:rPr>
                <w:sz w:val="22"/>
                <w:szCs w:val="22"/>
              </w:rPr>
            </w:pPr>
          </w:p>
        </w:tc>
        <w:tc>
          <w:tcPr>
            <w:tcW w:w="5594" w:type="dxa"/>
            <w:gridSpan w:val="4"/>
            <w:tcBorders>
              <w:right w:val="single" w:sz="12" w:space="0" w:color="auto"/>
            </w:tcBorders>
          </w:tcPr>
          <w:p w:rsidR="002F4307" w:rsidRDefault="002F4307" w:rsidP="005C7EDF"/>
        </w:tc>
      </w:tr>
      <w:tr w:rsidR="00892810" w:rsidTr="009C2F6E">
        <w:tblPrEx>
          <w:tblBorders>
            <w:top w:val="single" w:sz="4" w:space="0" w:color="auto"/>
            <w:left w:val="single" w:sz="4" w:space="0" w:color="auto"/>
            <w:bottom w:val="single" w:sz="4" w:space="0" w:color="auto"/>
            <w:right w:val="single" w:sz="4" w:space="0" w:color="auto"/>
          </w:tblBorders>
        </w:tblPrEx>
        <w:trPr>
          <w:trHeight w:val="44"/>
        </w:trPr>
        <w:tc>
          <w:tcPr>
            <w:tcW w:w="4923" w:type="dxa"/>
            <w:gridSpan w:val="3"/>
            <w:tcBorders>
              <w:left w:val="single" w:sz="12" w:space="0" w:color="auto"/>
              <w:bottom w:val="single" w:sz="12" w:space="0" w:color="auto"/>
            </w:tcBorders>
            <w:vAlign w:val="center"/>
          </w:tcPr>
          <w:p w:rsidR="00892810" w:rsidRDefault="00892810" w:rsidP="00A01FBB">
            <w:pPr>
              <w:rPr>
                <w:sz w:val="22"/>
                <w:szCs w:val="22"/>
              </w:rPr>
            </w:pPr>
          </w:p>
        </w:tc>
        <w:tc>
          <w:tcPr>
            <w:tcW w:w="5594" w:type="dxa"/>
            <w:gridSpan w:val="4"/>
            <w:tcBorders>
              <w:bottom w:val="single" w:sz="12" w:space="0" w:color="auto"/>
              <w:right w:val="single" w:sz="12" w:space="0" w:color="auto"/>
            </w:tcBorders>
          </w:tcPr>
          <w:p w:rsidR="00892810" w:rsidRDefault="00892810" w:rsidP="005C7EDF"/>
        </w:tc>
      </w:tr>
    </w:tbl>
    <w:p w:rsidR="00E11541" w:rsidRDefault="00E11541" w:rsidP="005C7EDF"/>
    <w:p w:rsidR="00733798" w:rsidRDefault="00733798" w:rsidP="005C7EDF">
      <w:pPr>
        <w:rPr>
          <w:b/>
          <w:sz w:val="22"/>
          <w:szCs w:val="22"/>
        </w:rPr>
      </w:pPr>
    </w:p>
    <w:p w:rsidR="00733798" w:rsidRPr="00733798" w:rsidRDefault="00733798" w:rsidP="005C7EDF">
      <w:pPr>
        <w:rPr>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862"/>
        <w:gridCol w:w="773"/>
        <w:gridCol w:w="1417"/>
        <w:gridCol w:w="1560"/>
        <w:gridCol w:w="1701"/>
        <w:gridCol w:w="1701"/>
      </w:tblGrid>
      <w:tr w:rsidR="00CA7D61" w:rsidTr="00733798">
        <w:tc>
          <w:tcPr>
            <w:tcW w:w="358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CA7D61" w:rsidRPr="00733798" w:rsidRDefault="00733798" w:rsidP="00CA7D61">
            <w:pPr>
              <w:rPr>
                <w:b/>
                <w:sz w:val="22"/>
                <w:szCs w:val="22"/>
              </w:rPr>
            </w:pPr>
            <w:r w:rsidRPr="00733798">
              <w:rPr>
                <w:b/>
                <w:sz w:val="22"/>
                <w:szCs w:val="22"/>
              </w:rPr>
              <w:t>SPECIES TO BE HARVESTED</w:t>
            </w:r>
          </w:p>
        </w:tc>
        <w:tc>
          <w:tcPr>
            <w:tcW w:w="773" w:type="dxa"/>
            <w:tcBorders>
              <w:top w:val="single" w:sz="12" w:space="0" w:color="auto"/>
              <w:left w:val="single" w:sz="12" w:space="0" w:color="auto"/>
            </w:tcBorders>
            <w:vAlign w:val="center"/>
          </w:tcPr>
          <w:p w:rsidR="00CA7D61" w:rsidRPr="002A075B" w:rsidRDefault="00CA7D61" w:rsidP="002A075B">
            <w:pPr>
              <w:jc w:val="center"/>
              <w:rPr>
                <w:b/>
                <w:sz w:val="32"/>
                <w:szCs w:val="32"/>
              </w:rPr>
            </w:pPr>
            <w:r w:rsidRPr="002A075B">
              <w:rPr>
                <w:b/>
                <w:sz w:val="32"/>
                <w:szCs w:val="32"/>
              </w:rPr>
              <w:sym w:font="Wingdings" w:char="F0FC"/>
            </w:r>
          </w:p>
        </w:tc>
        <w:tc>
          <w:tcPr>
            <w:tcW w:w="1417" w:type="dxa"/>
            <w:tcBorders>
              <w:top w:val="single" w:sz="12" w:space="0" w:color="auto"/>
            </w:tcBorders>
          </w:tcPr>
          <w:p w:rsidR="00CA7D61" w:rsidRPr="002A075B" w:rsidRDefault="00CA7D61" w:rsidP="005C7EDF">
            <w:pPr>
              <w:rPr>
                <w:b/>
                <w:sz w:val="20"/>
              </w:rPr>
            </w:pPr>
            <w:r w:rsidRPr="002A075B">
              <w:rPr>
                <w:b/>
                <w:sz w:val="20"/>
              </w:rPr>
              <w:t>Wild or</w:t>
            </w:r>
          </w:p>
          <w:p w:rsidR="00CA7D61" w:rsidRPr="002A075B" w:rsidRDefault="00CA7D61" w:rsidP="005C7EDF">
            <w:pPr>
              <w:rPr>
                <w:b/>
                <w:sz w:val="20"/>
              </w:rPr>
            </w:pPr>
            <w:r w:rsidRPr="002A075B">
              <w:rPr>
                <w:b/>
                <w:sz w:val="20"/>
              </w:rPr>
              <w:t>Farmed?</w:t>
            </w:r>
          </w:p>
        </w:tc>
        <w:tc>
          <w:tcPr>
            <w:tcW w:w="1560" w:type="dxa"/>
            <w:tcBorders>
              <w:top w:val="single" w:sz="12" w:space="0" w:color="auto"/>
            </w:tcBorders>
          </w:tcPr>
          <w:p w:rsidR="00CA7D61" w:rsidRPr="002A075B" w:rsidRDefault="00CA7D61" w:rsidP="005C7EDF">
            <w:pPr>
              <w:rPr>
                <w:b/>
                <w:sz w:val="20"/>
              </w:rPr>
            </w:pPr>
            <w:r w:rsidRPr="002A075B">
              <w:rPr>
                <w:b/>
                <w:sz w:val="20"/>
              </w:rPr>
              <w:t xml:space="preserve">Growing method </w:t>
            </w:r>
          </w:p>
          <w:p w:rsidR="00CA7D61" w:rsidRPr="002A075B" w:rsidRDefault="00CA7D61" w:rsidP="005C7EDF">
            <w:pPr>
              <w:rPr>
                <w:b/>
                <w:sz w:val="20"/>
              </w:rPr>
            </w:pPr>
            <w:r w:rsidRPr="002A075B">
              <w:rPr>
                <w:sz w:val="20"/>
              </w:rPr>
              <w:t>(e.g. bed, trestle, rope)</w:t>
            </w:r>
          </w:p>
        </w:tc>
        <w:tc>
          <w:tcPr>
            <w:tcW w:w="1701" w:type="dxa"/>
            <w:tcBorders>
              <w:top w:val="single" w:sz="12" w:space="0" w:color="auto"/>
            </w:tcBorders>
          </w:tcPr>
          <w:p w:rsidR="00CA7D61" w:rsidRPr="002A075B" w:rsidRDefault="00CA7D61" w:rsidP="005C7EDF">
            <w:pPr>
              <w:rPr>
                <w:b/>
                <w:sz w:val="20"/>
              </w:rPr>
            </w:pPr>
            <w:r w:rsidRPr="002A075B">
              <w:rPr>
                <w:b/>
                <w:sz w:val="20"/>
              </w:rPr>
              <w:t xml:space="preserve">Harvesting method  </w:t>
            </w:r>
          </w:p>
          <w:p w:rsidR="00CA7D61" w:rsidRPr="002A075B" w:rsidRDefault="00CA7D61" w:rsidP="005C7EDF">
            <w:pPr>
              <w:rPr>
                <w:b/>
                <w:sz w:val="20"/>
              </w:rPr>
            </w:pPr>
            <w:r w:rsidRPr="002A075B">
              <w:rPr>
                <w:sz w:val="20"/>
              </w:rPr>
              <w:t>(e.g. hand, dredged, dived)</w:t>
            </w:r>
          </w:p>
        </w:tc>
        <w:tc>
          <w:tcPr>
            <w:tcW w:w="1701" w:type="dxa"/>
            <w:tcBorders>
              <w:top w:val="single" w:sz="12" w:space="0" w:color="auto"/>
              <w:right w:val="single" w:sz="12" w:space="0" w:color="auto"/>
            </w:tcBorders>
          </w:tcPr>
          <w:p w:rsidR="00CA7D61" w:rsidRPr="002A075B" w:rsidRDefault="00CA7D61" w:rsidP="00CA7D61">
            <w:pPr>
              <w:rPr>
                <w:b/>
                <w:sz w:val="20"/>
              </w:rPr>
            </w:pPr>
            <w:r w:rsidRPr="002A075B">
              <w:rPr>
                <w:b/>
                <w:sz w:val="20"/>
              </w:rPr>
              <w:t>Season</w:t>
            </w:r>
          </w:p>
          <w:p w:rsidR="00CA7D61" w:rsidRPr="002A075B" w:rsidRDefault="00CA7D61" w:rsidP="00CA7D61">
            <w:pPr>
              <w:rPr>
                <w:sz w:val="20"/>
              </w:rPr>
            </w:pPr>
            <w:r w:rsidRPr="002A075B">
              <w:rPr>
                <w:sz w:val="20"/>
              </w:rPr>
              <w:t>(e.g. year round or specify season)</w:t>
            </w:r>
          </w:p>
        </w:tc>
      </w:tr>
      <w:tr w:rsidR="00CA7D61" w:rsidTr="00D53C8C">
        <w:trPr>
          <w:trHeight w:val="283"/>
        </w:trPr>
        <w:tc>
          <w:tcPr>
            <w:tcW w:w="3588" w:type="dxa"/>
            <w:gridSpan w:val="2"/>
            <w:tcBorders>
              <w:top w:val="single" w:sz="12" w:space="0" w:color="auto"/>
              <w:left w:val="single" w:sz="12" w:space="0" w:color="auto"/>
            </w:tcBorders>
            <w:vAlign w:val="center"/>
          </w:tcPr>
          <w:p w:rsidR="00CA7D61" w:rsidRPr="002A075B" w:rsidRDefault="00CA7D61" w:rsidP="002A075B">
            <w:pPr>
              <w:jc w:val="center"/>
              <w:rPr>
                <w:b/>
                <w:sz w:val="20"/>
              </w:rPr>
            </w:pPr>
            <w:r w:rsidRPr="002A075B">
              <w:rPr>
                <w:b/>
                <w:sz w:val="20"/>
              </w:rPr>
              <w:t>Shellfish species</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Pacific oyster </w:t>
            </w:r>
          </w:p>
        </w:tc>
        <w:tc>
          <w:tcPr>
            <w:tcW w:w="1862" w:type="dxa"/>
          </w:tcPr>
          <w:p w:rsidR="00CA7D61" w:rsidRPr="00750323" w:rsidRDefault="00CA7D61" w:rsidP="005C7EDF">
            <w:pPr>
              <w:rPr>
                <w:sz w:val="22"/>
                <w:szCs w:val="22"/>
              </w:rPr>
            </w:pPr>
            <w:proofErr w:type="spellStart"/>
            <w:r w:rsidRPr="00750323">
              <w:rPr>
                <w:sz w:val="22"/>
                <w:szCs w:val="22"/>
              </w:rPr>
              <w:t>Crassostrea</w:t>
            </w:r>
            <w:proofErr w:type="spellEnd"/>
            <w:r w:rsidRPr="00750323">
              <w:rPr>
                <w:sz w:val="22"/>
                <w:szCs w:val="22"/>
              </w:rPr>
              <w:t xml:space="preserve"> </w:t>
            </w:r>
            <w:proofErr w:type="spellStart"/>
            <w:r w:rsidRPr="00750323">
              <w:rPr>
                <w:sz w:val="22"/>
                <w:szCs w:val="22"/>
              </w:rPr>
              <w:t>gigas</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Common mussel </w:t>
            </w:r>
          </w:p>
        </w:tc>
        <w:tc>
          <w:tcPr>
            <w:tcW w:w="1862" w:type="dxa"/>
          </w:tcPr>
          <w:p w:rsidR="00CA7D61" w:rsidRPr="00750323" w:rsidRDefault="00CA7D61" w:rsidP="00A14E74">
            <w:pPr>
              <w:rPr>
                <w:sz w:val="22"/>
                <w:szCs w:val="22"/>
              </w:rPr>
            </w:pPr>
            <w:proofErr w:type="spellStart"/>
            <w:r w:rsidRPr="00750323">
              <w:rPr>
                <w:sz w:val="22"/>
                <w:szCs w:val="22"/>
              </w:rPr>
              <w:t>Mytilus</w:t>
            </w:r>
            <w:proofErr w:type="spellEnd"/>
            <w:r w:rsidRPr="00750323">
              <w:rPr>
                <w:sz w:val="22"/>
                <w:szCs w:val="22"/>
              </w:rPr>
              <w:t xml:space="preserve"> spp.</w:t>
            </w:r>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5C7EDF">
            <w:pPr>
              <w:rPr>
                <w:sz w:val="22"/>
                <w:szCs w:val="22"/>
              </w:rPr>
            </w:pPr>
            <w:r w:rsidRPr="00750323">
              <w:rPr>
                <w:sz w:val="22"/>
                <w:szCs w:val="22"/>
              </w:rPr>
              <w:t xml:space="preserve">Native oyster </w:t>
            </w:r>
          </w:p>
        </w:tc>
        <w:tc>
          <w:tcPr>
            <w:tcW w:w="1862" w:type="dxa"/>
          </w:tcPr>
          <w:p w:rsidR="00CA7D61" w:rsidRPr="00750323" w:rsidRDefault="00CA7D61" w:rsidP="005C7EDF">
            <w:pPr>
              <w:rPr>
                <w:sz w:val="22"/>
                <w:szCs w:val="22"/>
              </w:rPr>
            </w:pPr>
            <w:proofErr w:type="spellStart"/>
            <w:r w:rsidRPr="00750323">
              <w:rPr>
                <w:sz w:val="22"/>
                <w:szCs w:val="22"/>
              </w:rPr>
              <w:t>Ostrea</w:t>
            </w:r>
            <w:proofErr w:type="spellEnd"/>
            <w:r w:rsidRPr="00750323">
              <w:rPr>
                <w:sz w:val="22"/>
                <w:szCs w:val="22"/>
              </w:rPr>
              <w:t xml:space="preserve"> </w:t>
            </w:r>
            <w:proofErr w:type="spellStart"/>
            <w:r w:rsidRPr="00750323">
              <w:rPr>
                <w:sz w:val="22"/>
                <w:szCs w:val="22"/>
              </w:rPr>
              <w:t>edulis</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5C7EDF">
            <w:pPr>
              <w:rPr>
                <w:sz w:val="22"/>
                <w:szCs w:val="22"/>
              </w:rPr>
            </w:pPr>
            <w:r w:rsidRPr="00750323">
              <w:rPr>
                <w:sz w:val="22"/>
                <w:szCs w:val="22"/>
              </w:rPr>
              <w:t>King scallop</w:t>
            </w:r>
          </w:p>
        </w:tc>
        <w:tc>
          <w:tcPr>
            <w:tcW w:w="1862" w:type="dxa"/>
          </w:tcPr>
          <w:p w:rsidR="00CA7D61" w:rsidRPr="00750323" w:rsidRDefault="00CA7D61" w:rsidP="005C7EDF">
            <w:pPr>
              <w:rPr>
                <w:sz w:val="22"/>
                <w:szCs w:val="22"/>
              </w:rPr>
            </w:pPr>
            <w:proofErr w:type="spellStart"/>
            <w:r w:rsidRPr="00750323">
              <w:rPr>
                <w:sz w:val="22"/>
                <w:szCs w:val="22"/>
              </w:rPr>
              <w:t>Pecten</w:t>
            </w:r>
            <w:proofErr w:type="spellEnd"/>
            <w:r w:rsidRPr="00750323">
              <w:rPr>
                <w:sz w:val="22"/>
                <w:szCs w:val="22"/>
              </w:rPr>
              <w:t xml:space="preserve"> </w:t>
            </w:r>
            <w:proofErr w:type="spellStart"/>
            <w:r w:rsidRPr="00750323">
              <w:rPr>
                <w:sz w:val="22"/>
                <w:szCs w:val="22"/>
              </w:rPr>
              <w:t>maximus</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Queen scallop </w:t>
            </w:r>
          </w:p>
        </w:tc>
        <w:tc>
          <w:tcPr>
            <w:tcW w:w="1862" w:type="dxa"/>
          </w:tcPr>
          <w:p w:rsidR="00CA7D61" w:rsidRPr="00750323" w:rsidRDefault="00CA7D61" w:rsidP="005C7EDF">
            <w:pPr>
              <w:rPr>
                <w:sz w:val="22"/>
                <w:szCs w:val="22"/>
              </w:rPr>
            </w:pPr>
            <w:proofErr w:type="spellStart"/>
            <w:r w:rsidRPr="00750323">
              <w:rPr>
                <w:sz w:val="22"/>
                <w:szCs w:val="22"/>
              </w:rPr>
              <w:t>Aequipecten</w:t>
            </w:r>
            <w:proofErr w:type="spellEnd"/>
            <w:r w:rsidRPr="00750323">
              <w:rPr>
                <w:sz w:val="22"/>
                <w:szCs w:val="22"/>
              </w:rPr>
              <w:t xml:space="preserve"> </w:t>
            </w:r>
            <w:proofErr w:type="spellStart"/>
            <w:r w:rsidRPr="00750323">
              <w:rPr>
                <w:sz w:val="22"/>
                <w:szCs w:val="22"/>
              </w:rPr>
              <w:t>opercularis</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C63D1B">
            <w:pPr>
              <w:rPr>
                <w:sz w:val="22"/>
                <w:szCs w:val="22"/>
              </w:rPr>
            </w:pPr>
            <w:r w:rsidRPr="00750323">
              <w:rPr>
                <w:sz w:val="22"/>
                <w:szCs w:val="22"/>
              </w:rPr>
              <w:t xml:space="preserve">Razor clam </w:t>
            </w:r>
          </w:p>
        </w:tc>
        <w:tc>
          <w:tcPr>
            <w:tcW w:w="1862" w:type="dxa"/>
          </w:tcPr>
          <w:p w:rsidR="00CA7D61" w:rsidRPr="00750323" w:rsidRDefault="00CA7D61" w:rsidP="00A14E74">
            <w:pPr>
              <w:rPr>
                <w:sz w:val="22"/>
                <w:szCs w:val="22"/>
              </w:rPr>
            </w:pPr>
            <w:proofErr w:type="spellStart"/>
            <w:r w:rsidRPr="00750323">
              <w:rPr>
                <w:sz w:val="22"/>
                <w:szCs w:val="22"/>
              </w:rPr>
              <w:t>Ensis</w:t>
            </w:r>
            <w:proofErr w:type="spellEnd"/>
            <w:r w:rsidRPr="00750323">
              <w:rPr>
                <w:sz w:val="22"/>
                <w:szCs w:val="22"/>
              </w:rPr>
              <w:t xml:space="preserve"> spp.</w:t>
            </w:r>
          </w:p>
        </w:tc>
        <w:tc>
          <w:tcPr>
            <w:tcW w:w="773" w:type="dxa"/>
          </w:tcPr>
          <w:p w:rsidR="00CA7D61" w:rsidRDefault="003B796F" w:rsidP="005C7EDF">
            <w:r>
              <w:rPr>
                <w:b/>
                <w:sz w:val="32"/>
                <w:szCs w:val="32"/>
              </w:rPr>
              <w:t xml:space="preserve"> </w:t>
            </w:r>
          </w:p>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Common cockle</w:t>
            </w:r>
          </w:p>
        </w:tc>
        <w:tc>
          <w:tcPr>
            <w:tcW w:w="1862" w:type="dxa"/>
          </w:tcPr>
          <w:p w:rsidR="00CA7D61" w:rsidRPr="00750323" w:rsidRDefault="00CA7D61" w:rsidP="00C63D1B">
            <w:pPr>
              <w:rPr>
                <w:sz w:val="22"/>
                <w:szCs w:val="22"/>
              </w:rPr>
            </w:pPr>
            <w:proofErr w:type="spellStart"/>
            <w:r w:rsidRPr="00750323">
              <w:rPr>
                <w:sz w:val="22"/>
                <w:szCs w:val="22"/>
              </w:rPr>
              <w:t>Cerastoderma</w:t>
            </w:r>
            <w:proofErr w:type="spellEnd"/>
            <w:r w:rsidRPr="00750323">
              <w:rPr>
                <w:sz w:val="22"/>
                <w:szCs w:val="22"/>
              </w:rPr>
              <w:t xml:space="preserve"> </w:t>
            </w:r>
            <w:proofErr w:type="spellStart"/>
            <w:r w:rsidRPr="00750323">
              <w:rPr>
                <w:sz w:val="22"/>
                <w:szCs w:val="22"/>
              </w:rPr>
              <w:t>edule</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A14E74">
            <w:pPr>
              <w:rPr>
                <w:sz w:val="22"/>
                <w:szCs w:val="22"/>
              </w:rPr>
            </w:pPr>
            <w:r w:rsidRPr="00750323">
              <w:rPr>
                <w:sz w:val="22"/>
                <w:szCs w:val="22"/>
              </w:rPr>
              <w:t xml:space="preserve">Surf clam </w:t>
            </w:r>
          </w:p>
        </w:tc>
        <w:tc>
          <w:tcPr>
            <w:tcW w:w="1862" w:type="dxa"/>
          </w:tcPr>
          <w:p w:rsidR="00CA7D61" w:rsidRPr="00750323" w:rsidRDefault="00CA7D61" w:rsidP="005C7EDF">
            <w:pPr>
              <w:rPr>
                <w:sz w:val="22"/>
                <w:szCs w:val="22"/>
              </w:rPr>
            </w:pPr>
            <w:proofErr w:type="spellStart"/>
            <w:r w:rsidRPr="00750323">
              <w:rPr>
                <w:sz w:val="22"/>
                <w:szCs w:val="22"/>
              </w:rPr>
              <w:t>Spisula</w:t>
            </w:r>
            <w:proofErr w:type="spellEnd"/>
            <w:r w:rsidRPr="00750323">
              <w:rPr>
                <w:sz w:val="22"/>
                <w:szCs w:val="22"/>
              </w:rPr>
              <w:t xml:space="preserve"> </w:t>
            </w:r>
            <w:proofErr w:type="spellStart"/>
            <w:r w:rsidRPr="00750323">
              <w:rPr>
                <w:sz w:val="22"/>
                <w:szCs w:val="22"/>
              </w:rPr>
              <w:t>solida</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Sand Gaper</w:t>
            </w:r>
          </w:p>
        </w:tc>
        <w:tc>
          <w:tcPr>
            <w:tcW w:w="1862" w:type="dxa"/>
          </w:tcPr>
          <w:p w:rsidR="00CA7D61" w:rsidRPr="00750323" w:rsidRDefault="00CA7D61" w:rsidP="005C7EDF">
            <w:pPr>
              <w:rPr>
                <w:sz w:val="22"/>
                <w:szCs w:val="22"/>
              </w:rPr>
            </w:pPr>
            <w:proofErr w:type="spellStart"/>
            <w:r w:rsidRPr="00750323">
              <w:rPr>
                <w:sz w:val="22"/>
                <w:szCs w:val="22"/>
              </w:rPr>
              <w:t>Mya</w:t>
            </w:r>
            <w:proofErr w:type="spellEnd"/>
            <w:r w:rsidRPr="00750323">
              <w:rPr>
                <w:sz w:val="22"/>
                <w:szCs w:val="22"/>
              </w:rPr>
              <w:t xml:space="preserve"> </w:t>
            </w:r>
            <w:proofErr w:type="spellStart"/>
            <w:r w:rsidRPr="00750323">
              <w:rPr>
                <w:sz w:val="22"/>
                <w:szCs w:val="22"/>
              </w:rPr>
              <w:t>arenaria</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 xml:space="preserve">Icelandic </w:t>
            </w:r>
            <w:proofErr w:type="spellStart"/>
            <w:r w:rsidRPr="00750323">
              <w:rPr>
                <w:sz w:val="22"/>
                <w:szCs w:val="22"/>
              </w:rPr>
              <w:t>Cyprine</w:t>
            </w:r>
            <w:proofErr w:type="spellEnd"/>
          </w:p>
        </w:tc>
        <w:tc>
          <w:tcPr>
            <w:tcW w:w="1862" w:type="dxa"/>
          </w:tcPr>
          <w:p w:rsidR="00CA7D61" w:rsidRPr="00750323" w:rsidRDefault="00CA7D61" w:rsidP="005C7EDF">
            <w:pPr>
              <w:rPr>
                <w:sz w:val="22"/>
                <w:szCs w:val="22"/>
              </w:rPr>
            </w:pPr>
            <w:proofErr w:type="spellStart"/>
            <w:r w:rsidRPr="00750323">
              <w:rPr>
                <w:sz w:val="22"/>
                <w:szCs w:val="22"/>
              </w:rPr>
              <w:t>Arctica</w:t>
            </w:r>
            <w:proofErr w:type="spellEnd"/>
            <w:r w:rsidRPr="00750323">
              <w:rPr>
                <w:sz w:val="22"/>
                <w:szCs w:val="22"/>
              </w:rPr>
              <w:t xml:space="preserve"> </w:t>
            </w:r>
            <w:proofErr w:type="spellStart"/>
            <w:r w:rsidRPr="00750323">
              <w:rPr>
                <w:sz w:val="22"/>
                <w:szCs w:val="22"/>
              </w:rPr>
              <w:t>islandica</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Carpet Clam</w:t>
            </w:r>
          </w:p>
        </w:tc>
        <w:tc>
          <w:tcPr>
            <w:tcW w:w="1862" w:type="dxa"/>
          </w:tcPr>
          <w:p w:rsidR="00CA7D61" w:rsidRPr="00750323" w:rsidRDefault="00CA7D61" w:rsidP="005C7EDF">
            <w:pPr>
              <w:rPr>
                <w:sz w:val="22"/>
                <w:szCs w:val="22"/>
              </w:rPr>
            </w:pPr>
            <w:proofErr w:type="spellStart"/>
            <w:r w:rsidRPr="00750323">
              <w:rPr>
                <w:sz w:val="22"/>
                <w:szCs w:val="22"/>
              </w:rPr>
              <w:t>Venerupis</w:t>
            </w:r>
            <w:proofErr w:type="spellEnd"/>
            <w:r w:rsidRPr="00750323">
              <w:rPr>
                <w:sz w:val="22"/>
                <w:szCs w:val="22"/>
              </w:rPr>
              <w:t xml:space="preserve"> </w:t>
            </w:r>
            <w:proofErr w:type="spellStart"/>
            <w:r w:rsidRPr="00750323">
              <w:rPr>
                <w:sz w:val="22"/>
                <w:szCs w:val="22"/>
              </w:rPr>
              <w:t>senegalensis</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Venus Clam</w:t>
            </w:r>
          </w:p>
        </w:tc>
        <w:tc>
          <w:tcPr>
            <w:tcW w:w="1862" w:type="dxa"/>
          </w:tcPr>
          <w:p w:rsidR="00CA7D61" w:rsidRPr="00750323" w:rsidRDefault="00CA7D61" w:rsidP="005C7EDF">
            <w:pPr>
              <w:rPr>
                <w:sz w:val="22"/>
                <w:szCs w:val="22"/>
              </w:rPr>
            </w:pPr>
            <w:proofErr w:type="spellStart"/>
            <w:r w:rsidRPr="00750323">
              <w:rPr>
                <w:sz w:val="22"/>
                <w:szCs w:val="22"/>
              </w:rPr>
              <w:t>Chamelea</w:t>
            </w:r>
            <w:proofErr w:type="spellEnd"/>
            <w:r w:rsidRPr="00750323">
              <w:rPr>
                <w:sz w:val="22"/>
                <w:szCs w:val="22"/>
              </w:rPr>
              <w:t xml:space="preserve"> </w:t>
            </w:r>
            <w:proofErr w:type="spellStart"/>
            <w:r w:rsidRPr="00750323">
              <w:rPr>
                <w:sz w:val="22"/>
                <w:szCs w:val="22"/>
              </w:rPr>
              <w:t>gallina</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E473E8">
            <w:pPr>
              <w:rPr>
                <w:sz w:val="22"/>
                <w:szCs w:val="22"/>
              </w:rPr>
            </w:pPr>
            <w:r w:rsidRPr="00750323">
              <w:rPr>
                <w:sz w:val="22"/>
                <w:szCs w:val="22"/>
              </w:rPr>
              <w:t>Rayed Artemis</w:t>
            </w:r>
          </w:p>
        </w:tc>
        <w:tc>
          <w:tcPr>
            <w:tcW w:w="1862" w:type="dxa"/>
          </w:tcPr>
          <w:p w:rsidR="00CA7D61" w:rsidRPr="00750323" w:rsidRDefault="00CA7D61" w:rsidP="005C7EDF">
            <w:pPr>
              <w:rPr>
                <w:sz w:val="22"/>
                <w:szCs w:val="22"/>
              </w:rPr>
            </w:pPr>
            <w:proofErr w:type="spellStart"/>
            <w:r w:rsidRPr="00750323">
              <w:rPr>
                <w:sz w:val="22"/>
                <w:szCs w:val="22"/>
              </w:rPr>
              <w:t>Dosinia</w:t>
            </w:r>
            <w:proofErr w:type="spellEnd"/>
            <w:r w:rsidRPr="00750323">
              <w:rPr>
                <w:sz w:val="22"/>
                <w:szCs w:val="22"/>
              </w:rPr>
              <w:t xml:space="preserve"> </w:t>
            </w:r>
            <w:proofErr w:type="spellStart"/>
            <w:r w:rsidRPr="00750323">
              <w:rPr>
                <w:sz w:val="22"/>
                <w:szCs w:val="22"/>
              </w:rPr>
              <w:t>exoleta</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1726" w:type="dxa"/>
            <w:tcBorders>
              <w:left w:val="single" w:sz="12" w:space="0" w:color="auto"/>
            </w:tcBorders>
          </w:tcPr>
          <w:p w:rsidR="00CA7D61" w:rsidRPr="00750323" w:rsidRDefault="00CA7D61" w:rsidP="00C63D1B">
            <w:pPr>
              <w:rPr>
                <w:sz w:val="22"/>
                <w:szCs w:val="22"/>
              </w:rPr>
            </w:pPr>
            <w:r w:rsidRPr="00750323">
              <w:rPr>
                <w:sz w:val="22"/>
                <w:szCs w:val="22"/>
              </w:rPr>
              <w:t>Horse Mussel</w:t>
            </w:r>
          </w:p>
        </w:tc>
        <w:tc>
          <w:tcPr>
            <w:tcW w:w="1862" w:type="dxa"/>
          </w:tcPr>
          <w:p w:rsidR="00CA7D61" w:rsidRPr="00750323" w:rsidRDefault="00CA7D61" w:rsidP="005C7EDF">
            <w:pPr>
              <w:rPr>
                <w:sz w:val="22"/>
                <w:szCs w:val="22"/>
              </w:rPr>
            </w:pPr>
            <w:proofErr w:type="spellStart"/>
            <w:r w:rsidRPr="00750323">
              <w:rPr>
                <w:sz w:val="22"/>
                <w:szCs w:val="22"/>
              </w:rPr>
              <w:t>Modiolus</w:t>
            </w:r>
            <w:proofErr w:type="spellEnd"/>
            <w:r w:rsidRPr="00750323">
              <w:rPr>
                <w:sz w:val="22"/>
                <w:szCs w:val="22"/>
              </w:rPr>
              <w:t xml:space="preserve"> </w:t>
            </w:r>
            <w:proofErr w:type="spellStart"/>
            <w:r w:rsidRPr="00750323">
              <w:rPr>
                <w:sz w:val="22"/>
                <w:szCs w:val="22"/>
              </w:rPr>
              <w:t>modiolus</w:t>
            </w:r>
            <w:proofErr w:type="spellEnd"/>
          </w:p>
        </w:tc>
        <w:tc>
          <w:tcPr>
            <w:tcW w:w="773" w:type="dxa"/>
          </w:tcPr>
          <w:p w:rsidR="00CA7D61" w:rsidRDefault="00CA7D61" w:rsidP="005C7EDF"/>
        </w:tc>
        <w:tc>
          <w:tcPr>
            <w:tcW w:w="1417" w:type="dxa"/>
          </w:tcPr>
          <w:p w:rsidR="00CA7D61" w:rsidRDefault="00CA7D61" w:rsidP="005C7EDF"/>
        </w:tc>
        <w:tc>
          <w:tcPr>
            <w:tcW w:w="1560" w:type="dxa"/>
          </w:tcPr>
          <w:p w:rsidR="00CA7D61" w:rsidRDefault="00CA7D61" w:rsidP="005C7EDF"/>
        </w:tc>
        <w:tc>
          <w:tcPr>
            <w:tcW w:w="1701" w:type="dxa"/>
          </w:tcPr>
          <w:p w:rsidR="00CA7D61" w:rsidRDefault="00CA7D61" w:rsidP="005C7EDF"/>
        </w:tc>
        <w:tc>
          <w:tcPr>
            <w:tcW w:w="1701" w:type="dxa"/>
            <w:tcBorders>
              <w:right w:val="single" w:sz="12" w:space="0" w:color="auto"/>
            </w:tcBorders>
          </w:tcPr>
          <w:p w:rsidR="00CA7D61" w:rsidRDefault="00CA7D61" w:rsidP="005C7EDF"/>
        </w:tc>
      </w:tr>
      <w:tr w:rsidR="00CA7D61" w:rsidTr="00D53C8C">
        <w:trPr>
          <w:trHeight w:val="510"/>
        </w:trPr>
        <w:tc>
          <w:tcPr>
            <w:tcW w:w="3588" w:type="dxa"/>
            <w:gridSpan w:val="2"/>
            <w:tcBorders>
              <w:left w:val="single" w:sz="12" w:space="0" w:color="auto"/>
              <w:bottom w:val="single" w:sz="4" w:space="0" w:color="auto"/>
            </w:tcBorders>
          </w:tcPr>
          <w:p w:rsidR="00CA7D61" w:rsidRPr="00750323" w:rsidRDefault="00CA7D61" w:rsidP="005C7EDF">
            <w:pPr>
              <w:rPr>
                <w:sz w:val="22"/>
                <w:szCs w:val="22"/>
              </w:rPr>
            </w:pPr>
            <w:r w:rsidRPr="00750323">
              <w:rPr>
                <w:sz w:val="22"/>
                <w:szCs w:val="22"/>
              </w:rPr>
              <w:t>Other:</w:t>
            </w:r>
          </w:p>
        </w:tc>
        <w:tc>
          <w:tcPr>
            <w:tcW w:w="773" w:type="dxa"/>
            <w:tcBorders>
              <w:bottom w:val="single" w:sz="4" w:space="0" w:color="auto"/>
            </w:tcBorders>
          </w:tcPr>
          <w:p w:rsidR="00CA7D61" w:rsidRDefault="00CA7D61" w:rsidP="005C7EDF"/>
        </w:tc>
        <w:tc>
          <w:tcPr>
            <w:tcW w:w="1417" w:type="dxa"/>
            <w:tcBorders>
              <w:bottom w:val="single" w:sz="4" w:space="0" w:color="auto"/>
            </w:tcBorders>
          </w:tcPr>
          <w:p w:rsidR="00CA7D61" w:rsidRDefault="00CA7D61" w:rsidP="005C7EDF"/>
        </w:tc>
        <w:tc>
          <w:tcPr>
            <w:tcW w:w="1560" w:type="dxa"/>
            <w:tcBorders>
              <w:bottom w:val="single" w:sz="4" w:space="0" w:color="auto"/>
            </w:tcBorders>
          </w:tcPr>
          <w:p w:rsidR="00CA7D61" w:rsidRDefault="00CA7D61" w:rsidP="005C7EDF"/>
        </w:tc>
        <w:tc>
          <w:tcPr>
            <w:tcW w:w="1701" w:type="dxa"/>
            <w:tcBorders>
              <w:bottom w:val="single" w:sz="4" w:space="0" w:color="auto"/>
            </w:tcBorders>
          </w:tcPr>
          <w:p w:rsidR="00CA7D61" w:rsidRDefault="00CA7D61" w:rsidP="005C7EDF"/>
        </w:tc>
        <w:tc>
          <w:tcPr>
            <w:tcW w:w="1701" w:type="dxa"/>
            <w:tcBorders>
              <w:bottom w:val="single" w:sz="4" w:space="0" w:color="auto"/>
              <w:right w:val="single" w:sz="12" w:space="0" w:color="auto"/>
            </w:tcBorders>
          </w:tcPr>
          <w:p w:rsidR="00CA7D61" w:rsidRDefault="00CA7D61" w:rsidP="005C7EDF"/>
        </w:tc>
      </w:tr>
      <w:tr w:rsidR="00CA7D61" w:rsidTr="00D53C8C">
        <w:trPr>
          <w:trHeight w:val="680"/>
        </w:trPr>
        <w:tc>
          <w:tcPr>
            <w:tcW w:w="10740" w:type="dxa"/>
            <w:gridSpan w:val="7"/>
            <w:tcBorders>
              <w:left w:val="single" w:sz="12" w:space="0" w:color="auto"/>
              <w:bottom w:val="single" w:sz="12" w:space="0" w:color="auto"/>
              <w:right w:val="single" w:sz="12" w:space="0" w:color="auto"/>
            </w:tcBorders>
            <w:shd w:val="clear" w:color="auto" w:fill="7F7F7F"/>
          </w:tcPr>
          <w:p w:rsidR="00CA7D61" w:rsidRPr="002A075B" w:rsidRDefault="00CA7D61" w:rsidP="00DE48BD">
            <w:pPr>
              <w:rPr>
                <w:color w:val="FFFFFF"/>
                <w:sz w:val="22"/>
                <w:szCs w:val="22"/>
              </w:rPr>
            </w:pPr>
            <w:r w:rsidRPr="002A075B">
              <w:rPr>
                <w:color w:val="FFFFFF"/>
                <w:sz w:val="22"/>
                <w:szCs w:val="22"/>
              </w:rPr>
              <w:t xml:space="preserve">Please identify all species for which classification is sought, the planned growing and harvesting method (s) and </w:t>
            </w:r>
            <w:r w:rsidR="00DE48BD" w:rsidRPr="002A075B">
              <w:rPr>
                <w:color w:val="FFFFFF"/>
                <w:sz w:val="22"/>
                <w:szCs w:val="22"/>
              </w:rPr>
              <w:t>in which months harvest is expected to occur.</w:t>
            </w:r>
          </w:p>
        </w:tc>
      </w:tr>
    </w:tbl>
    <w:p w:rsidR="005C7EDF" w:rsidRDefault="005C7EDF" w:rsidP="005C7EDF"/>
    <w:p w:rsidR="009023CC" w:rsidRDefault="009023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2"/>
        <w:gridCol w:w="7784"/>
      </w:tblGrid>
      <w:tr w:rsidR="005C7EDF" w:rsidTr="00DE48BD">
        <w:trPr>
          <w:trHeight w:val="624"/>
        </w:trPr>
        <w:tc>
          <w:tcPr>
            <w:tcW w:w="10682" w:type="dxa"/>
            <w:gridSpan w:val="3"/>
            <w:shd w:val="clear" w:color="auto" w:fill="D9D9D9"/>
          </w:tcPr>
          <w:p w:rsidR="00565D03" w:rsidRDefault="00565D03" w:rsidP="00DE48BD">
            <w:pPr>
              <w:shd w:val="clear" w:color="auto" w:fill="D9D9D9"/>
              <w:jc w:val="both"/>
            </w:pPr>
            <w:r>
              <w:lastRenderedPageBreak/>
              <w:t>If the applicant is aware of, or concerned about, specific sources of faecal contamination, please identify these below:</w:t>
            </w:r>
          </w:p>
        </w:tc>
      </w:tr>
      <w:tr w:rsidR="00DE48BD" w:rsidTr="00DE48BD">
        <w:trPr>
          <w:trHeight w:val="465"/>
        </w:trPr>
        <w:tc>
          <w:tcPr>
            <w:tcW w:w="2376" w:type="dxa"/>
          </w:tcPr>
          <w:p w:rsidR="00DE48BD" w:rsidRDefault="00DE48BD" w:rsidP="00DE48BD">
            <w:r>
              <w:t>Livestock</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Stable waste</w:t>
            </w:r>
          </w:p>
          <w:p w:rsidR="00DE48BD" w:rsidRDefault="00DE48BD" w:rsidP="00DE48BD">
            <w:r>
              <w:t>or slurry stores</w:t>
            </w:r>
          </w:p>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Sewage treatment works</w:t>
            </w:r>
          </w:p>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Storm sewer outfalls</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Septic tank outfalls</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Wildlife</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Pr>
          <w:p w:rsidR="00DE48BD" w:rsidRDefault="00DE48BD" w:rsidP="00DE48BD">
            <w:r>
              <w:t>Boating activity or marinas</w:t>
            </w:r>
          </w:p>
          <w:p w:rsidR="00DE48BD" w:rsidRDefault="00DE48BD" w:rsidP="00DE48BD"/>
        </w:tc>
        <w:tc>
          <w:tcPr>
            <w:tcW w:w="8306" w:type="dxa"/>
            <w:gridSpan w:val="2"/>
          </w:tcPr>
          <w:p w:rsidR="00DE48BD" w:rsidRDefault="00DE48BD" w:rsidP="00565D03">
            <w:pPr>
              <w:jc w:val="both"/>
            </w:pPr>
          </w:p>
        </w:tc>
      </w:tr>
      <w:tr w:rsidR="00DE48BD" w:rsidTr="00DE48BD">
        <w:trPr>
          <w:trHeight w:val="465"/>
        </w:trPr>
        <w:tc>
          <w:tcPr>
            <w:tcW w:w="2376" w:type="dxa"/>
            <w:tcBorders>
              <w:bottom w:val="single" w:sz="12" w:space="0" w:color="auto"/>
            </w:tcBorders>
          </w:tcPr>
          <w:p w:rsidR="00DE48BD" w:rsidRDefault="00DE48BD" w:rsidP="00DE48BD">
            <w:r>
              <w:t>Other</w:t>
            </w:r>
          </w:p>
        </w:tc>
        <w:tc>
          <w:tcPr>
            <w:tcW w:w="8306" w:type="dxa"/>
            <w:gridSpan w:val="2"/>
            <w:tcBorders>
              <w:bottom w:val="single" w:sz="12" w:space="0" w:color="auto"/>
            </w:tcBorders>
          </w:tcPr>
          <w:p w:rsidR="00DE48BD" w:rsidRDefault="00DE48BD" w:rsidP="00565D03">
            <w:pPr>
              <w:jc w:val="both"/>
            </w:pPr>
          </w:p>
        </w:tc>
      </w:tr>
      <w:tr w:rsidR="005C7EDF" w:rsidTr="00DE48BD">
        <w:trPr>
          <w:trHeight w:val="455"/>
        </w:trPr>
        <w:tc>
          <w:tcPr>
            <w:tcW w:w="2898" w:type="dxa"/>
            <w:gridSpan w:val="2"/>
            <w:tcBorders>
              <w:top w:val="single" w:sz="12" w:space="0" w:color="auto"/>
              <w:left w:val="single" w:sz="12" w:space="0" w:color="auto"/>
              <w:bottom w:val="nil"/>
              <w:right w:val="nil"/>
            </w:tcBorders>
            <w:vAlign w:val="center"/>
          </w:tcPr>
          <w:p w:rsidR="005C7EDF" w:rsidRDefault="005C7EDF" w:rsidP="002A075B">
            <w:pPr>
              <w:rPr>
                <w:b/>
              </w:rPr>
            </w:pPr>
            <w:r>
              <w:rPr>
                <w:b/>
              </w:rPr>
              <w:t>Signature of applicant:</w:t>
            </w:r>
          </w:p>
        </w:tc>
        <w:tc>
          <w:tcPr>
            <w:tcW w:w="7784" w:type="dxa"/>
            <w:tcBorders>
              <w:top w:val="single" w:sz="12" w:space="0" w:color="auto"/>
              <w:left w:val="nil"/>
              <w:bottom w:val="nil"/>
              <w:right w:val="single" w:sz="12" w:space="0" w:color="auto"/>
            </w:tcBorders>
            <w:vAlign w:val="center"/>
          </w:tcPr>
          <w:p w:rsidR="005C7EDF" w:rsidRDefault="005C7EDF" w:rsidP="002A075B"/>
        </w:tc>
      </w:tr>
      <w:tr w:rsidR="005C7EDF" w:rsidTr="00DE48BD">
        <w:trPr>
          <w:trHeight w:val="455"/>
        </w:trPr>
        <w:tc>
          <w:tcPr>
            <w:tcW w:w="2898" w:type="dxa"/>
            <w:gridSpan w:val="2"/>
            <w:tcBorders>
              <w:top w:val="nil"/>
              <w:left w:val="single" w:sz="12" w:space="0" w:color="auto"/>
              <w:bottom w:val="single" w:sz="12" w:space="0" w:color="auto"/>
              <w:right w:val="nil"/>
            </w:tcBorders>
            <w:vAlign w:val="center"/>
          </w:tcPr>
          <w:p w:rsidR="005C7EDF" w:rsidRDefault="005C7EDF" w:rsidP="002A075B">
            <w:pPr>
              <w:rPr>
                <w:b/>
              </w:rPr>
            </w:pPr>
            <w:r>
              <w:rPr>
                <w:b/>
              </w:rPr>
              <w:t>Date:</w:t>
            </w:r>
          </w:p>
        </w:tc>
        <w:tc>
          <w:tcPr>
            <w:tcW w:w="7784" w:type="dxa"/>
            <w:tcBorders>
              <w:top w:val="nil"/>
              <w:left w:val="nil"/>
              <w:bottom w:val="single" w:sz="12" w:space="0" w:color="auto"/>
              <w:right w:val="single" w:sz="12" w:space="0" w:color="auto"/>
            </w:tcBorders>
            <w:vAlign w:val="center"/>
          </w:tcPr>
          <w:p w:rsidR="005C7EDF" w:rsidRDefault="005C7EDF" w:rsidP="002A075B"/>
        </w:tc>
      </w:tr>
    </w:tbl>
    <w:p w:rsidR="007A50B6" w:rsidRPr="009F13E0" w:rsidRDefault="009F13E0" w:rsidP="009F13E0">
      <w:pPr>
        <w:pStyle w:val="Heading4"/>
        <w:rPr>
          <w:u w:val="single"/>
        </w:rPr>
      </w:pPr>
      <w:r>
        <w:rPr>
          <w:u w:val="single"/>
        </w:rPr>
        <w:t>Important Information</w:t>
      </w:r>
    </w:p>
    <w:p w:rsidR="007A50B6" w:rsidRDefault="007A50B6" w:rsidP="00750323">
      <w:pPr>
        <w:rPr>
          <w:sz w:val="22"/>
          <w:szCs w:val="22"/>
        </w:rPr>
      </w:pPr>
    </w:p>
    <w:p w:rsidR="005C7EDF" w:rsidRPr="009F13E0" w:rsidRDefault="00D85BE6" w:rsidP="00750323">
      <w:pPr>
        <w:rPr>
          <w:b/>
          <w:sz w:val="22"/>
          <w:szCs w:val="22"/>
        </w:rPr>
      </w:pPr>
      <w:r w:rsidRPr="00750323">
        <w:rPr>
          <w:sz w:val="22"/>
          <w:szCs w:val="22"/>
        </w:rPr>
        <w:t>On submission of a fully</w:t>
      </w:r>
      <w:r w:rsidR="007A50B6">
        <w:rPr>
          <w:sz w:val="22"/>
          <w:szCs w:val="22"/>
        </w:rPr>
        <w:t xml:space="preserve"> completed application form,</w:t>
      </w:r>
      <w:r w:rsidRPr="00750323">
        <w:rPr>
          <w:sz w:val="22"/>
          <w:szCs w:val="22"/>
        </w:rPr>
        <w:t xml:space="preserve"> </w:t>
      </w:r>
      <w:r w:rsidR="00750323" w:rsidRPr="00750323">
        <w:rPr>
          <w:sz w:val="22"/>
          <w:szCs w:val="22"/>
        </w:rPr>
        <w:t>Food Standards Scotland</w:t>
      </w:r>
      <w:r w:rsidRPr="00750323">
        <w:rPr>
          <w:sz w:val="22"/>
          <w:szCs w:val="22"/>
        </w:rPr>
        <w:t xml:space="preserve"> will intend to establish a provisional R</w:t>
      </w:r>
      <w:r w:rsidR="009F13E0">
        <w:rPr>
          <w:sz w:val="22"/>
          <w:szCs w:val="22"/>
        </w:rPr>
        <w:t xml:space="preserve">epresentative </w:t>
      </w:r>
      <w:proofErr w:type="spellStart"/>
      <w:r w:rsidRPr="00750323">
        <w:rPr>
          <w:sz w:val="22"/>
          <w:szCs w:val="22"/>
        </w:rPr>
        <w:t>M</w:t>
      </w:r>
      <w:r w:rsidR="009F13E0">
        <w:rPr>
          <w:sz w:val="22"/>
          <w:szCs w:val="22"/>
        </w:rPr>
        <w:t>onitorin</w:t>
      </w:r>
      <w:proofErr w:type="spellEnd"/>
      <w:r w:rsidR="009F13E0">
        <w:rPr>
          <w:sz w:val="22"/>
          <w:szCs w:val="22"/>
        </w:rPr>
        <w:t xml:space="preserve"> </w:t>
      </w:r>
      <w:r w:rsidRPr="00750323">
        <w:rPr>
          <w:sz w:val="22"/>
          <w:szCs w:val="22"/>
        </w:rPr>
        <w:t>P</w:t>
      </w:r>
      <w:r w:rsidR="009F13E0">
        <w:rPr>
          <w:sz w:val="22"/>
          <w:szCs w:val="22"/>
        </w:rPr>
        <w:t>oint (</w:t>
      </w:r>
      <w:proofErr w:type="spellStart"/>
      <w:r w:rsidR="009F13E0">
        <w:rPr>
          <w:sz w:val="22"/>
          <w:szCs w:val="22"/>
        </w:rPr>
        <w:t>pRMP</w:t>
      </w:r>
      <w:proofErr w:type="spellEnd"/>
      <w:r w:rsidR="009F13E0">
        <w:rPr>
          <w:sz w:val="22"/>
          <w:szCs w:val="22"/>
        </w:rPr>
        <w:t>)</w:t>
      </w:r>
      <w:r w:rsidRPr="00750323">
        <w:rPr>
          <w:sz w:val="22"/>
          <w:szCs w:val="22"/>
        </w:rPr>
        <w:t xml:space="preserve">, where appropriate, within 28 days of receipt.  </w:t>
      </w:r>
      <w:r w:rsidR="005C7EDF" w:rsidRPr="009F13E0">
        <w:rPr>
          <w:b/>
          <w:sz w:val="22"/>
          <w:szCs w:val="22"/>
        </w:rPr>
        <w:t xml:space="preserve">Where </w:t>
      </w:r>
      <w:r w:rsidR="00072607" w:rsidRPr="009F13E0">
        <w:rPr>
          <w:b/>
          <w:sz w:val="22"/>
          <w:szCs w:val="22"/>
        </w:rPr>
        <w:t>important details are missing from your application form, it will not be possible to begin the process until all of the necessary information has been provided</w:t>
      </w:r>
      <w:r w:rsidR="005C7EDF" w:rsidRPr="009F13E0">
        <w:rPr>
          <w:b/>
          <w:sz w:val="22"/>
          <w:szCs w:val="22"/>
        </w:rPr>
        <w:t>.</w:t>
      </w:r>
      <w:r w:rsidR="009F13E0" w:rsidRPr="009F13E0">
        <w:rPr>
          <w:b/>
          <w:sz w:val="22"/>
          <w:szCs w:val="22"/>
        </w:rPr>
        <w:t xml:space="preserve"> </w:t>
      </w:r>
    </w:p>
    <w:p w:rsidR="005C7EDF" w:rsidRPr="00750323" w:rsidRDefault="005C7EDF" w:rsidP="00750323">
      <w:pPr>
        <w:rPr>
          <w:sz w:val="22"/>
          <w:szCs w:val="22"/>
        </w:rPr>
      </w:pPr>
    </w:p>
    <w:p w:rsidR="005C7EDF" w:rsidRDefault="00750323" w:rsidP="00750323">
      <w:pPr>
        <w:rPr>
          <w:sz w:val="22"/>
          <w:szCs w:val="22"/>
        </w:rPr>
      </w:pPr>
      <w:r w:rsidRPr="00750323">
        <w:rPr>
          <w:sz w:val="22"/>
          <w:szCs w:val="22"/>
        </w:rPr>
        <w:t>Food Standards Scotland</w:t>
      </w:r>
      <w:r w:rsidR="007A50B6">
        <w:rPr>
          <w:sz w:val="22"/>
          <w:szCs w:val="22"/>
        </w:rPr>
        <w:t>’s</w:t>
      </w:r>
      <w:r w:rsidR="005C7EDF" w:rsidRPr="00750323">
        <w:rPr>
          <w:sz w:val="22"/>
          <w:szCs w:val="22"/>
        </w:rPr>
        <w:t xml:space="preserve"> Classification of Shellfish Harvesting Areas Protocol </w:t>
      </w:r>
      <w:r w:rsidR="00072607" w:rsidRPr="00750323">
        <w:rPr>
          <w:sz w:val="22"/>
          <w:szCs w:val="22"/>
        </w:rPr>
        <w:t xml:space="preserve">provides details on </w:t>
      </w:r>
      <w:r w:rsidR="005C7EDF" w:rsidRPr="00750323">
        <w:rPr>
          <w:sz w:val="22"/>
          <w:szCs w:val="22"/>
        </w:rPr>
        <w:t>the classification proc</w:t>
      </w:r>
      <w:r w:rsidR="00072607" w:rsidRPr="00750323">
        <w:rPr>
          <w:sz w:val="22"/>
          <w:szCs w:val="22"/>
        </w:rPr>
        <w:t>edure</w:t>
      </w:r>
      <w:r w:rsidR="004745F3" w:rsidRPr="00750323">
        <w:rPr>
          <w:sz w:val="22"/>
          <w:szCs w:val="22"/>
        </w:rPr>
        <w:t xml:space="preserve">. It will </w:t>
      </w:r>
      <w:r w:rsidR="007A50B6">
        <w:rPr>
          <w:sz w:val="22"/>
          <w:szCs w:val="22"/>
        </w:rPr>
        <w:t>provide more details on the process involved when applying to classify a shellfish harvesting area</w:t>
      </w:r>
      <w:r w:rsidR="004745F3" w:rsidRPr="00750323">
        <w:rPr>
          <w:sz w:val="22"/>
          <w:szCs w:val="22"/>
        </w:rPr>
        <w:t>.</w:t>
      </w:r>
      <w:r w:rsidR="00614AD4">
        <w:rPr>
          <w:sz w:val="22"/>
          <w:szCs w:val="22"/>
        </w:rPr>
        <w:t xml:space="preserve"> The document can be found here:</w:t>
      </w:r>
      <w:r w:rsidR="005C7EDF" w:rsidRPr="00750323">
        <w:rPr>
          <w:sz w:val="22"/>
          <w:szCs w:val="22"/>
        </w:rPr>
        <w:t xml:space="preserve"> </w:t>
      </w:r>
      <w:hyperlink r:id="rId10" w:history="1">
        <w:r w:rsidR="00614AD4" w:rsidRPr="00625923">
          <w:rPr>
            <w:rStyle w:val="Hyperlink"/>
            <w:sz w:val="22"/>
            <w:szCs w:val="22"/>
          </w:rPr>
          <w:t>http://www.foodstandards.gov.scot/protocol-classification-and-management-ecoli-results</w:t>
        </w:r>
      </w:hyperlink>
    </w:p>
    <w:p w:rsidR="00614AD4" w:rsidRPr="00750323" w:rsidRDefault="00614AD4" w:rsidP="00750323">
      <w:pPr>
        <w:rPr>
          <w:sz w:val="22"/>
          <w:szCs w:val="22"/>
        </w:rPr>
      </w:pPr>
    </w:p>
    <w:p w:rsidR="005C7EDF" w:rsidRPr="00750323" w:rsidRDefault="00750323" w:rsidP="00750323">
      <w:pPr>
        <w:rPr>
          <w:sz w:val="22"/>
          <w:szCs w:val="22"/>
        </w:rPr>
      </w:pPr>
      <w:r w:rsidRPr="00750323">
        <w:rPr>
          <w:sz w:val="22"/>
          <w:szCs w:val="22"/>
        </w:rPr>
        <w:t xml:space="preserve">Food Standards Scotland </w:t>
      </w:r>
      <w:r w:rsidR="005C7EDF" w:rsidRPr="00750323">
        <w:rPr>
          <w:sz w:val="22"/>
          <w:szCs w:val="22"/>
        </w:rPr>
        <w:t>staff will be able to assist you in completion of this application form if necessary.</w:t>
      </w:r>
    </w:p>
    <w:p w:rsidR="005C7EDF" w:rsidRPr="00750323" w:rsidRDefault="005C7EDF" w:rsidP="00750323">
      <w:pPr>
        <w:rPr>
          <w:sz w:val="22"/>
          <w:szCs w:val="22"/>
        </w:rPr>
      </w:pPr>
    </w:p>
    <w:p w:rsidR="009F13E0" w:rsidRDefault="005C7EDF" w:rsidP="00750323">
      <w:pPr>
        <w:rPr>
          <w:sz w:val="22"/>
          <w:szCs w:val="22"/>
        </w:rPr>
      </w:pPr>
      <w:r w:rsidRPr="00750323">
        <w:rPr>
          <w:sz w:val="22"/>
          <w:szCs w:val="22"/>
        </w:rPr>
        <w:t xml:space="preserve">Should you require further information regarding your application or the classification process, please contact </w:t>
      </w:r>
      <w:r w:rsidR="009F13E0">
        <w:rPr>
          <w:sz w:val="22"/>
          <w:szCs w:val="22"/>
        </w:rPr>
        <w:t>Food Standards Scotland’s shellfish team at:</w:t>
      </w:r>
      <w:r w:rsidR="00F23DB3">
        <w:rPr>
          <w:sz w:val="22"/>
          <w:szCs w:val="22"/>
        </w:rPr>
        <w:t xml:space="preserve"> </w:t>
      </w:r>
      <w:hyperlink r:id="rId11" w:history="1">
        <w:r w:rsidR="00F23DB3" w:rsidRPr="00625923">
          <w:rPr>
            <w:rStyle w:val="Hyperlink"/>
            <w:sz w:val="22"/>
            <w:szCs w:val="22"/>
          </w:rPr>
          <w:t>shellfish@fss.scot</w:t>
        </w:r>
      </w:hyperlink>
      <w:r w:rsidR="00242118">
        <w:rPr>
          <w:sz w:val="22"/>
          <w:szCs w:val="22"/>
        </w:rPr>
        <w:t xml:space="preserve"> or 01224 285190</w:t>
      </w:r>
    </w:p>
    <w:p w:rsidR="00F23DB3" w:rsidRPr="00750323" w:rsidRDefault="00F23DB3" w:rsidP="00750323">
      <w:pPr>
        <w:rPr>
          <w:sz w:val="22"/>
          <w:szCs w:val="22"/>
        </w:rPr>
      </w:pPr>
    </w:p>
    <w:p w:rsidR="005C7EDF" w:rsidRPr="00750323" w:rsidRDefault="005C7EDF" w:rsidP="00750323">
      <w:pPr>
        <w:rPr>
          <w:sz w:val="22"/>
          <w:szCs w:val="22"/>
        </w:rPr>
      </w:pPr>
    </w:p>
    <w:p w:rsidR="009023CC" w:rsidRPr="00614AD4" w:rsidRDefault="009023CC" w:rsidP="009023CC">
      <w:pPr>
        <w:rPr>
          <w:i/>
          <w:sz w:val="22"/>
          <w:szCs w:val="22"/>
        </w:rPr>
      </w:pPr>
      <w:r w:rsidRPr="00614AD4">
        <w:rPr>
          <w:i/>
          <w:sz w:val="22"/>
          <w:szCs w:val="22"/>
        </w:rPr>
        <w:t>Data Protection Statement</w:t>
      </w:r>
    </w:p>
    <w:p w:rsidR="009023CC" w:rsidRPr="00614AD4" w:rsidRDefault="009023CC" w:rsidP="009023CC">
      <w:pPr>
        <w:rPr>
          <w:i/>
          <w:sz w:val="22"/>
          <w:szCs w:val="22"/>
        </w:rPr>
      </w:pPr>
    </w:p>
    <w:p w:rsidR="009023CC" w:rsidRPr="00614AD4" w:rsidRDefault="00750323" w:rsidP="00750323">
      <w:pPr>
        <w:rPr>
          <w:i/>
          <w:sz w:val="22"/>
          <w:szCs w:val="22"/>
        </w:rPr>
      </w:pPr>
      <w:r w:rsidRPr="00614AD4">
        <w:rPr>
          <w:i/>
          <w:sz w:val="22"/>
          <w:szCs w:val="22"/>
        </w:rPr>
        <w:t xml:space="preserve">Food Standards Scotland </w:t>
      </w:r>
      <w:r w:rsidR="009023CC" w:rsidRPr="00614AD4">
        <w:rPr>
          <w:i/>
          <w:sz w:val="22"/>
          <w:szCs w:val="22"/>
        </w:rPr>
        <w:t>complies with UK Privacy Laws, including the Data Protection Act 1998 and is registered as a data controller with the Information Commissioner (</w:t>
      </w:r>
      <w:proofErr w:type="spellStart"/>
      <w:r w:rsidR="009023CC" w:rsidRPr="00614AD4">
        <w:rPr>
          <w:i/>
          <w:sz w:val="22"/>
          <w:szCs w:val="22"/>
        </w:rPr>
        <w:t>Reg</w:t>
      </w:r>
      <w:proofErr w:type="spellEnd"/>
      <w:r w:rsidR="009023CC" w:rsidRPr="00614AD4">
        <w:rPr>
          <w:i/>
          <w:sz w:val="22"/>
          <w:szCs w:val="22"/>
        </w:rPr>
        <w:t xml:space="preserve"> </w:t>
      </w:r>
      <w:proofErr w:type="spellStart"/>
      <w:r w:rsidR="009023CC" w:rsidRPr="00614AD4">
        <w:rPr>
          <w:i/>
          <w:sz w:val="22"/>
          <w:szCs w:val="22"/>
        </w:rPr>
        <w:t>nbr</w:t>
      </w:r>
      <w:proofErr w:type="spellEnd"/>
      <w:r w:rsidR="009023CC" w:rsidRPr="00614AD4">
        <w:rPr>
          <w:i/>
          <w:sz w:val="22"/>
          <w:szCs w:val="22"/>
        </w:rPr>
        <w:t xml:space="preserve"> </w:t>
      </w:r>
      <w:proofErr w:type="spellStart"/>
      <w:r w:rsidR="006E05F7" w:rsidRPr="00614AD4">
        <w:rPr>
          <w:rFonts w:cs="Arial"/>
          <w:i/>
          <w:szCs w:val="24"/>
        </w:rPr>
        <w:t>ZA109196</w:t>
      </w:r>
      <w:proofErr w:type="spellEnd"/>
      <w:r w:rsidR="009023CC" w:rsidRPr="00614AD4">
        <w:rPr>
          <w:i/>
          <w:sz w:val="22"/>
          <w:szCs w:val="22"/>
        </w:rPr>
        <w:t>).  Any personal data that you provide to us will be used only for the purpose for which it was obtained.  We will take all steps necessary to protect your personal data from unauthorised or accidental loss.  We will also not pass on your personal data to others outside our organisation unless the Data Protection Act allows us to do. If you have any data protection queries please contact the FSA Data Protection Officer at:</w:t>
      </w:r>
    </w:p>
    <w:p w:rsidR="009023CC" w:rsidRPr="00614AD4" w:rsidRDefault="009023CC" w:rsidP="00750323">
      <w:pPr>
        <w:rPr>
          <w:i/>
          <w:sz w:val="22"/>
          <w:szCs w:val="22"/>
        </w:rPr>
      </w:pPr>
    </w:p>
    <w:p w:rsidR="002A075B" w:rsidRPr="00CA4C8A" w:rsidRDefault="00194852">
      <w:pPr>
        <w:rPr>
          <w:i/>
          <w:sz w:val="22"/>
          <w:szCs w:val="22"/>
        </w:rPr>
      </w:pPr>
      <w:r w:rsidRPr="00614AD4">
        <w:rPr>
          <w:i/>
          <w:sz w:val="22"/>
          <w:szCs w:val="22"/>
        </w:rPr>
        <w:t> Email: </w:t>
      </w:r>
      <w:proofErr w:type="spellStart"/>
      <w:r w:rsidRPr="00614AD4">
        <w:rPr>
          <w:i/>
          <w:sz w:val="22"/>
          <w:szCs w:val="22"/>
        </w:rPr>
        <w:t>dataprotection@fss.scot</w:t>
      </w:r>
      <w:proofErr w:type="spellEnd"/>
      <w:r w:rsidR="009023CC" w:rsidRPr="00614AD4">
        <w:rPr>
          <w:i/>
          <w:sz w:val="22"/>
          <w:szCs w:val="22"/>
        </w:rPr>
        <w:t xml:space="preserve">   Tel: </w:t>
      </w:r>
      <w:r w:rsidRPr="00614AD4">
        <w:rPr>
          <w:i/>
          <w:sz w:val="22"/>
          <w:szCs w:val="22"/>
        </w:rPr>
        <w:t>01224 285100</w:t>
      </w:r>
    </w:p>
    <w:sectPr w:rsidR="002A075B" w:rsidRPr="00CA4C8A" w:rsidSect="005C7ED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EE" w:rsidRDefault="000A67EE" w:rsidP="00892810">
      <w:r>
        <w:separator/>
      </w:r>
    </w:p>
  </w:endnote>
  <w:endnote w:type="continuationSeparator" w:id="0">
    <w:p w:rsidR="000A67EE" w:rsidRDefault="000A67EE" w:rsidP="0089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6E05F7" w:rsidRPr="00535FC3" w:rsidTr="007A50B6">
      <w:tc>
        <w:tcPr>
          <w:tcW w:w="3234" w:type="pct"/>
          <w:shd w:val="clear" w:color="auto" w:fill="auto"/>
        </w:tcPr>
        <w:p w:rsidR="006E05F7" w:rsidRDefault="006E05F7" w:rsidP="007A50B6">
          <w:pPr>
            <w:tabs>
              <w:tab w:val="right" w:pos="9907"/>
            </w:tabs>
            <w:spacing w:line="240" w:lineRule="exact"/>
            <w:rPr>
              <w:rFonts w:cs="Arial"/>
              <w:spacing w:val="-2"/>
              <w:sz w:val="19"/>
              <w:szCs w:val="19"/>
            </w:rPr>
          </w:pPr>
        </w:p>
        <w:p w:rsidR="006E05F7" w:rsidRPr="00B77EA3" w:rsidRDefault="006E05F7" w:rsidP="007A50B6">
          <w:pPr>
            <w:tabs>
              <w:tab w:val="right" w:pos="9907"/>
            </w:tabs>
            <w:spacing w:line="240" w:lineRule="exact"/>
            <w:rPr>
              <w:rFonts w:asciiTheme="minorHAnsi" w:hAnsiTheme="minorHAnsi" w:cs="Arial"/>
              <w:spacing w:val="-2"/>
              <w:szCs w:val="24"/>
            </w:rPr>
          </w:pPr>
          <w:r w:rsidRPr="00B77EA3">
            <w:rPr>
              <w:rFonts w:asciiTheme="minorHAnsi" w:hAnsiTheme="minorHAnsi" w:cs="Arial"/>
              <w:spacing w:val="-2"/>
              <w:szCs w:val="24"/>
            </w:rPr>
            <w:t xml:space="preserve">Pilgrim House, Old Ford Road, Aberdeen, </w:t>
          </w:r>
          <w:proofErr w:type="spellStart"/>
          <w:r w:rsidRPr="00B77EA3">
            <w:rPr>
              <w:rFonts w:asciiTheme="minorHAnsi" w:hAnsiTheme="minorHAnsi" w:cs="Arial"/>
              <w:spacing w:val="-2"/>
              <w:szCs w:val="24"/>
            </w:rPr>
            <w:t>AB11</w:t>
          </w:r>
          <w:proofErr w:type="spellEnd"/>
          <w:r w:rsidRPr="00B77EA3">
            <w:rPr>
              <w:rFonts w:asciiTheme="minorHAnsi" w:hAnsiTheme="minorHAnsi" w:cs="Arial"/>
              <w:spacing w:val="-2"/>
              <w:szCs w:val="24"/>
            </w:rPr>
            <w:t xml:space="preserve"> </w:t>
          </w:r>
          <w:proofErr w:type="spellStart"/>
          <w:r w:rsidRPr="00B77EA3">
            <w:rPr>
              <w:rFonts w:asciiTheme="minorHAnsi" w:hAnsiTheme="minorHAnsi" w:cs="Arial"/>
              <w:spacing w:val="-2"/>
              <w:szCs w:val="24"/>
            </w:rPr>
            <w:t>5RL</w:t>
          </w:r>
          <w:proofErr w:type="spellEnd"/>
          <w:r w:rsidRPr="00B77EA3">
            <w:rPr>
              <w:rFonts w:asciiTheme="minorHAnsi" w:hAnsiTheme="minorHAnsi" w:cs="Arial"/>
              <w:spacing w:val="-2"/>
              <w:szCs w:val="24"/>
            </w:rPr>
            <w:br/>
          </w:r>
          <w:hyperlink r:id="rId1" w:history="1">
            <w:r w:rsidRPr="00345863">
              <w:rPr>
                <w:rStyle w:val="Hyperlink"/>
                <w:rFonts w:asciiTheme="minorHAnsi" w:hAnsiTheme="minorHAnsi" w:cs="Arial"/>
                <w:spacing w:val="-2"/>
                <w:szCs w:val="24"/>
              </w:rPr>
              <w:t>www.foodstandards.gov.scot</w:t>
            </w:r>
          </w:hyperlink>
          <w:r w:rsidRPr="00B77EA3">
            <w:rPr>
              <w:rFonts w:asciiTheme="minorHAnsi" w:hAnsiTheme="minorHAnsi" w:cs="Arial"/>
              <w:spacing w:val="-2"/>
              <w:szCs w:val="24"/>
            </w:rPr>
            <w:t xml:space="preserve"> </w:t>
          </w:r>
        </w:p>
      </w:tc>
      <w:tc>
        <w:tcPr>
          <w:tcW w:w="1766" w:type="pct"/>
          <w:shd w:val="clear" w:color="auto" w:fill="auto"/>
        </w:tcPr>
        <w:p w:rsidR="006E05F7" w:rsidRPr="00535FC3" w:rsidRDefault="006E05F7" w:rsidP="007A50B6">
          <w:pPr>
            <w:tabs>
              <w:tab w:val="right" w:pos="9907"/>
            </w:tabs>
            <w:ind w:left="-6589" w:right="-18"/>
            <w:jc w:val="right"/>
            <w:rPr>
              <w:rFonts w:ascii="Clan-News" w:hAnsi="Clan-News"/>
              <w:sz w:val="19"/>
              <w:szCs w:val="19"/>
            </w:rPr>
          </w:pPr>
          <w:r>
            <w:rPr>
              <w:noProof/>
            </w:rPr>
            <w:drawing>
              <wp:inline distT="0" distB="0" distL="0" distR="0" wp14:anchorId="260B0185" wp14:editId="0F46131A">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rPr>
            <w:drawing>
              <wp:inline distT="0" distB="0" distL="0" distR="0" wp14:anchorId="0E578060" wp14:editId="4DE491A1">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535FC3">
            <w:rPr>
              <w:szCs w:val="24"/>
            </w:rPr>
            <w:t xml:space="preserve"> </w:t>
          </w:r>
        </w:p>
      </w:tc>
    </w:tr>
  </w:tbl>
  <w:p w:rsidR="006E05F7" w:rsidRDefault="006E0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EE" w:rsidRDefault="000A67EE" w:rsidP="00892810">
      <w:r>
        <w:separator/>
      </w:r>
    </w:p>
  </w:footnote>
  <w:footnote w:type="continuationSeparator" w:id="0">
    <w:p w:rsidR="000A67EE" w:rsidRDefault="000A67EE" w:rsidP="0089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0B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F6C5FFC"/>
    <w:multiLevelType w:val="hybridMultilevel"/>
    <w:tmpl w:val="426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DF"/>
    <w:rsid w:val="00072607"/>
    <w:rsid w:val="000A67EE"/>
    <w:rsid w:val="00116074"/>
    <w:rsid w:val="0014525A"/>
    <w:rsid w:val="00194852"/>
    <w:rsid w:val="00242118"/>
    <w:rsid w:val="0027688D"/>
    <w:rsid w:val="002779B3"/>
    <w:rsid w:val="0028111D"/>
    <w:rsid w:val="002915D2"/>
    <w:rsid w:val="002A075B"/>
    <w:rsid w:val="002B2F87"/>
    <w:rsid w:val="002C0B1B"/>
    <w:rsid w:val="002F4307"/>
    <w:rsid w:val="00381CC0"/>
    <w:rsid w:val="003B4A19"/>
    <w:rsid w:val="003B60D7"/>
    <w:rsid w:val="003B796F"/>
    <w:rsid w:val="003E0679"/>
    <w:rsid w:val="003E3A6E"/>
    <w:rsid w:val="00411A45"/>
    <w:rsid w:val="00420FE1"/>
    <w:rsid w:val="0045287A"/>
    <w:rsid w:val="0046630C"/>
    <w:rsid w:val="004745F3"/>
    <w:rsid w:val="004A1ECA"/>
    <w:rsid w:val="004E158F"/>
    <w:rsid w:val="00517811"/>
    <w:rsid w:val="00565D03"/>
    <w:rsid w:val="005C7EDF"/>
    <w:rsid w:val="005E0FAE"/>
    <w:rsid w:val="00614AD4"/>
    <w:rsid w:val="0066478C"/>
    <w:rsid w:val="006C6812"/>
    <w:rsid w:val="006E05F7"/>
    <w:rsid w:val="006F5D92"/>
    <w:rsid w:val="00717389"/>
    <w:rsid w:val="007234A8"/>
    <w:rsid w:val="00733798"/>
    <w:rsid w:val="00750323"/>
    <w:rsid w:val="007A50B6"/>
    <w:rsid w:val="007F22A1"/>
    <w:rsid w:val="007F4C22"/>
    <w:rsid w:val="00814C0A"/>
    <w:rsid w:val="00830BC8"/>
    <w:rsid w:val="00892810"/>
    <w:rsid w:val="008A4F8F"/>
    <w:rsid w:val="009023CC"/>
    <w:rsid w:val="00921363"/>
    <w:rsid w:val="00930574"/>
    <w:rsid w:val="00930D0E"/>
    <w:rsid w:val="0095060D"/>
    <w:rsid w:val="00955D9F"/>
    <w:rsid w:val="009A6CE7"/>
    <w:rsid w:val="009B03C4"/>
    <w:rsid w:val="009C2F6E"/>
    <w:rsid w:val="009C32EF"/>
    <w:rsid w:val="009F13E0"/>
    <w:rsid w:val="00A01FBB"/>
    <w:rsid w:val="00A03CB0"/>
    <w:rsid w:val="00A14E74"/>
    <w:rsid w:val="00A5676B"/>
    <w:rsid w:val="00A713D7"/>
    <w:rsid w:val="00AD1429"/>
    <w:rsid w:val="00AE6AC0"/>
    <w:rsid w:val="00B10240"/>
    <w:rsid w:val="00B36593"/>
    <w:rsid w:val="00B540BF"/>
    <w:rsid w:val="00B65BCB"/>
    <w:rsid w:val="00B95D9D"/>
    <w:rsid w:val="00C0462D"/>
    <w:rsid w:val="00C6013C"/>
    <w:rsid w:val="00C63D1B"/>
    <w:rsid w:val="00CA4C8A"/>
    <w:rsid w:val="00CA7D61"/>
    <w:rsid w:val="00CC6BCE"/>
    <w:rsid w:val="00CD048B"/>
    <w:rsid w:val="00D5178E"/>
    <w:rsid w:val="00D53C8C"/>
    <w:rsid w:val="00D5517D"/>
    <w:rsid w:val="00D85BE6"/>
    <w:rsid w:val="00DE48BD"/>
    <w:rsid w:val="00E11541"/>
    <w:rsid w:val="00E20787"/>
    <w:rsid w:val="00E306C9"/>
    <w:rsid w:val="00E473E8"/>
    <w:rsid w:val="00E5029C"/>
    <w:rsid w:val="00F138B5"/>
    <w:rsid w:val="00F23DB3"/>
    <w:rsid w:val="00F511D2"/>
    <w:rsid w:val="00F61F4A"/>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DF"/>
    <w:rPr>
      <w:rFonts w:eastAsia="Times New Roman" w:cs="Times New Roman"/>
      <w:sz w:val="24"/>
    </w:rPr>
  </w:style>
  <w:style w:type="paragraph" w:styleId="Heading1">
    <w:name w:val="heading 1"/>
    <w:basedOn w:val="Normal"/>
    <w:next w:val="Normal"/>
    <w:link w:val="Heading1Char"/>
    <w:uiPriority w:val="9"/>
    <w:qFormat/>
    <w:rsid w:val="00955D9F"/>
    <w:pPr>
      <w:keepNext/>
      <w:keepLines/>
      <w:spacing w:before="480"/>
      <w:outlineLvl w:val="0"/>
    </w:pPr>
    <w:rPr>
      <w:b/>
      <w:bCs/>
      <w:sz w:val="28"/>
      <w:szCs w:val="28"/>
    </w:rPr>
  </w:style>
  <w:style w:type="paragraph" w:styleId="Heading2">
    <w:name w:val="heading 2"/>
    <w:basedOn w:val="Normal"/>
    <w:next w:val="Normal"/>
    <w:link w:val="Heading2Char"/>
    <w:uiPriority w:val="9"/>
    <w:unhideWhenUsed/>
    <w:qFormat/>
    <w:rsid w:val="00955D9F"/>
    <w:pPr>
      <w:keepNext/>
      <w:keepLines/>
      <w:spacing w:before="200"/>
      <w:outlineLvl w:val="1"/>
    </w:pPr>
    <w:rPr>
      <w:b/>
      <w:bCs/>
      <w:sz w:val="26"/>
      <w:szCs w:val="26"/>
    </w:rPr>
  </w:style>
  <w:style w:type="paragraph" w:styleId="Heading3">
    <w:name w:val="heading 3"/>
    <w:basedOn w:val="Normal"/>
    <w:next w:val="Normal"/>
    <w:link w:val="Heading3Char"/>
    <w:unhideWhenUsed/>
    <w:qFormat/>
    <w:rsid w:val="00955D9F"/>
    <w:pPr>
      <w:keepNext/>
      <w:keepLines/>
      <w:spacing w:before="200"/>
      <w:outlineLvl w:val="2"/>
    </w:pPr>
    <w:rPr>
      <w:b/>
      <w:bCs/>
      <w:color w:val="7F7F7F"/>
    </w:rPr>
  </w:style>
  <w:style w:type="paragraph" w:styleId="Heading4">
    <w:name w:val="heading 4"/>
    <w:basedOn w:val="Normal"/>
    <w:next w:val="Normal"/>
    <w:link w:val="Heading4Char"/>
    <w:unhideWhenUsed/>
    <w:qFormat/>
    <w:rsid w:val="00955D9F"/>
    <w:pPr>
      <w:keepNext/>
      <w:keepLines/>
      <w:spacing w:before="200"/>
      <w:outlineLvl w:val="3"/>
    </w:pPr>
    <w:rPr>
      <w:b/>
      <w:bCs/>
      <w:i/>
      <w:iCs/>
      <w:color w:val="7F7F7F"/>
    </w:rPr>
  </w:style>
  <w:style w:type="paragraph" w:styleId="Heading5">
    <w:name w:val="heading 5"/>
    <w:basedOn w:val="Normal"/>
    <w:next w:val="Normal"/>
    <w:link w:val="Heading5Char"/>
    <w:unhideWhenUsed/>
    <w:qFormat/>
    <w:rsid w:val="00B10240"/>
    <w:pPr>
      <w:keepNext/>
      <w:keepLines/>
      <w:spacing w:before="200"/>
      <w:outlineLvl w:val="4"/>
    </w:pPr>
    <w:rPr>
      <w:color w:val="243F60"/>
    </w:rPr>
  </w:style>
  <w:style w:type="paragraph" w:styleId="Heading6">
    <w:name w:val="heading 6"/>
    <w:basedOn w:val="Normal"/>
    <w:next w:val="Normal"/>
    <w:link w:val="Heading6Char"/>
    <w:unhideWhenUsed/>
    <w:qFormat/>
    <w:rsid w:val="00B10240"/>
    <w:pPr>
      <w:keepNext/>
      <w:keepLines/>
      <w:spacing w:before="200"/>
      <w:outlineLvl w:val="5"/>
    </w:pPr>
    <w:rPr>
      <w:i/>
      <w:iCs/>
      <w:color w:val="243F60"/>
    </w:rPr>
  </w:style>
  <w:style w:type="paragraph" w:styleId="Heading7">
    <w:name w:val="heading 7"/>
    <w:basedOn w:val="Normal"/>
    <w:next w:val="Normal"/>
    <w:link w:val="Heading7Char"/>
    <w:uiPriority w:val="9"/>
    <w:semiHidden/>
    <w:unhideWhenUsed/>
    <w:qFormat/>
    <w:rsid w:val="00B10240"/>
    <w:pPr>
      <w:keepNext/>
      <w:keepLines/>
      <w:spacing w:before="200"/>
      <w:outlineLvl w:val="6"/>
    </w:pPr>
    <w:rPr>
      <w:i/>
      <w:iCs/>
      <w:color w:val="404040"/>
    </w:rPr>
  </w:style>
  <w:style w:type="paragraph" w:styleId="Heading8">
    <w:name w:val="heading 8"/>
    <w:basedOn w:val="Normal"/>
    <w:next w:val="Normal"/>
    <w:link w:val="Heading8Char"/>
    <w:uiPriority w:val="9"/>
    <w:semiHidden/>
    <w:unhideWhenUsed/>
    <w:qFormat/>
    <w:rsid w:val="00B10240"/>
    <w:pPr>
      <w:keepNext/>
      <w:keepLines/>
      <w:spacing w:before="200"/>
      <w:outlineLvl w:val="7"/>
    </w:pPr>
    <w:rPr>
      <w:color w:val="404040"/>
      <w:sz w:val="20"/>
    </w:rPr>
  </w:style>
  <w:style w:type="paragraph" w:styleId="Heading9">
    <w:name w:val="heading 9"/>
    <w:basedOn w:val="Normal"/>
    <w:next w:val="Normal"/>
    <w:link w:val="Heading9Char"/>
    <w:uiPriority w:val="9"/>
    <w:semiHidden/>
    <w:unhideWhenUsed/>
    <w:qFormat/>
    <w:rsid w:val="00B10240"/>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asic Table"/>
    <w:basedOn w:val="TableNormal"/>
    <w:rsid w:val="002915D2"/>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28" w:type="dxa"/>
        <w:right w:w="28" w:type="dxa"/>
      </w:tcMar>
      <w:vAlign w:val="center"/>
    </w:tcPr>
  </w:style>
  <w:style w:type="character" w:customStyle="1" w:styleId="Heading1Char">
    <w:name w:val="Heading 1 Char"/>
    <w:basedOn w:val="DefaultParagraphFont"/>
    <w:link w:val="Heading1"/>
    <w:uiPriority w:val="9"/>
    <w:rsid w:val="00955D9F"/>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955D9F"/>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955D9F"/>
    <w:rPr>
      <w:rFonts w:ascii="Arial" w:eastAsia="Times New Roman" w:hAnsi="Arial" w:cs="Times New Roman"/>
      <w:b/>
      <w:bCs/>
      <w:color w:val="7F7F7F"/>
    </w:rPr>
  </w:style>
  <w:style w:type="character" w:customStyle="1" w:styleId="Heading4Char">
    <w:name w:val="Heading 4 Char"/>
    <w:basedOn w:val="DefaultParagraphFont"/>
    <w:link w:val="Heading4"/>
    <w:uiPriority w:val="9"/>
    <w:rsid w:val="00955D9F"/>
    <w:rPr>
      <w:rFonts w:ascii="Arial" w:eastAsia="Times New Roman" w:hAnsi="Arial" w:cs="Times New Roman"/>
      <w:b/>
      <w:bCs/>
      <w:i/>
      <w:iCs/>
      <w:color w:val="7F7F7F"/>
    </w:rPr>
  </w:style>
  <w:style w:type="character" w:customStyle="1" w:styleId="Heading5Char">
    <w:name w:val="Heading 5 Char"/>
    <w:basedOn w:val="DefaultParagraphFont"/>
    <w:link w:val="Heading5"/>
    <w:uiPriority w:val="9"/>
    <w:semiHidden/>
    <w:rsid w:val="00B10240"/>
    <w:rPr>
      <w:rFonts w:ascii="Arial" w:eastAsia="Times New Roman" w:hAnsi="Arial" w:cs="Times New Roman"/>
      <w:color w:val="243F60"/>
    </w:rPr>
  </w:style>
  <w:style w:type="character" w:customStyle="1" w:styleId="Heading6Char">
    <w:name w:val="Heading 6 Char"/>
    <w:basedOn w:val="DefaultParagraphFont"/>
    <w:link w:val="Heading6"/>
    <w:uiPriority w:val="9"/>
    <w:semiHidden/>
    <w:rsid w:val="00B10240"/>
    <w:rPr>
      <w:rFonts w:ascii="Arial" w:eastAsia="Times New Roman" w:hAnsi="Arial" w:cs="Times New Roman"/>
      <w:i/>
      <w:iCs/>
      <w:color w:val="243F60"/>
    </w:rPr>
  </w:style>
  <w:style w:type="character" w:customStyle="1" w:styleId="Heading7Char">
    <w:name w:val="Heading 7 Char"/>
    <w:basedOn w:val="DefaultParagraphFont"/>
    <w:link w:val="Heading7"/>
    <w:uiPriority w:val="9"/>
    <w:semiHidden/>
    <w:rsid w:val="00B10240"/>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10240"/>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10240"/>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955D9F"/>
    <w:pPr>
      <w:pBdr>
        <w:bottom w:val="single" w:sz="8" w:space="4" w:color="4F81BD"/>
      </w:pBdr>
      <w:spacing w:after="300"/>
      <w:contextualSpacing/>
    </w:pPr>
    <w:rPr>
      <w:spacing w:val="5"/>
      <w:kern w:val="28"/>
      <w:sz w:val="52"/>
      <w:szCs w:val="52"/>
    </w:rPr>
  </w:style>
  <w:style w:type="character" w:customStyle="1" w:styleId="TitleChar">
    <w:name w:val="Title Char"/>
    <w:basedOn w:val="DefaultParagraphFont"/>
    <w:link w:val="Title"/>
    <w:uiPriority w:val="10"/>
    <w:rsid w:val="00955D9F"/>
    <w:rPr>
      <w:rFonts w:ascii="Arial" w:eastAsia="Times New Roman" w:hAnsi="Arial" w:cs="Times New Roman"/>
      <w:spacing w:val="5"/>
      <w:kern w:val="28"/>
      <w:sz w:val="52"/>
      <w:szCs w:val="52"/>
    </w:rPr>
  </w:style>
  <w:style w:type="paragraph" w:styleId="Subtitle">
    <w:name w:val="Subtitle"/>
    <w:basedOn w:val="Normal"/>
    <w:next w:val="Normal"/>
    <w:link w:val="SubtitleChar"/>
    <w:uiPriority w:val="11"/>
    <w:qFormat/>
    <w:rsid w:val="00955D9F"/>
    <w:pPr>
      <w:numPr>
        <w:ilvl w:val="1"/>
      </w:numPr>
    </w:pPr>
    <w:rPr>
      <w:i/>
      <w:iCs/>
      <w:color w:val="404040"/>
      <w:spacing w:val="15"/>
    </w:rPr>
  </w:style>
  <w:style w:type="character" w:customStyle="1" w:styleId="SubtitleChar">
    <w:name w:val="Subtitle Char"/>
    <w:basedOn w:val="DefaultParagraphFont"/>
    <w:link w:val="Subtitle"/>
    <w:uiPriority w:val="11"/>
    <w:rsid w:val="00955D9F"/>
    <w:rPr>
      <w:rFonts w:ascii="Arial" w:eastAsia="Times New Roman" w:hAnsi="Arial" w:cs="Times New Roman"/>
      <w:i/>
      <w:iCs/>
      <w:color w:val="404040"/>
      <w:spacing w:val="15"/>
    </w:rPr>
  </w:style>
  <w:style w:type="character" w:styleId="Strong">
    <w:name w:val="Strong"/>
    <w:uiPriority w:val="22"/>
    <w:qFormat/>
    <w:rsid w:val="00B10240"/>
    <w:rPr>
      <w:b/>
      <w:bCs/>
    </w:rPr>
  </w:style>
  <w:style w:type="character" w:styleId="Emphasis">
    <w:name w:val="Emphasis"/>
    <w:uiPriority w:val="20"/>
    <w:qFormat/>
    <w:rsid w:val="00B10240"/>
    <w:rPr>
      <w:i/>
      <w:iCs/>
    </w:rPr>
  </w:style>
  <w:style w:type="paragraph" w:styleId="NoSpacing">
    <w:name w:val="No Spacing"/>
    <w:basedOn w:val="Normal"/>
    <w:uiPriority w:val="1"/>
    <w:qFormat/>
    <w:rsid w:val="00B10240"/>
  </w:style>
  <w:style w:type="paragraph" w:styleId="ListParagraph">
    <w:name w:val="List Paragraph"/>
    <w:basedOn w:val="Normal"/>
    <w:uiPriority w:val="34"/>
    <w:qFormat/>
    <w:rsid w:val="00B10240"/>
    <w:pPr>
      <w:ind w:left="720"/>
      <w:contextualSpacing/>
    </w:pPr>
  </w:style>
  <w:style w:type="paragraph" w:styleId="Quote">
    <w:name w:val="Quote"/>
    <w:basedOn w:val="Normal"/>
    <w:next w:val="Normal"/>
    <w:link w:val="QuoteChar"/>
    <w:uiPriority w:val="29"/>
    <w:qFormat/>
    <w:rsid w:val="00B10240"/>
    <w:rPr>
      <w:i/>
      <w:iCs/>
      <w:color w:val="000000"/>
    </w:rPr>
  </w:style>
  <w:style w:type="character" w:customStyle="1" w:styleId="QuoteChar">
    <w:name w:val="Quote Char"/>
    <w:basedOn w:val="DefaultParagraphFont"/>
    <w:link w:val="Quote"/>
    <w:uiPriority w:val="29"/>
    <w:rsid w:val="00B10240"/>
    <w:rPr>
      <w:i/>
      <w:iCs/>
      <w:color w:val="000000"/>
    </w:rPr>
  </w:style>
  <w:style w:type="paragraph" w:styleId="IntenseQuote">
    <w:name w:val="Intense Quote"/>
    <w:basedOn w:val="Normal"/>
    <w:next w:val="Normal"/>
    <w:link w:val="IntenseQuoteChar"/>
    <w:uiPriority w:val="30"/>
    <w:qFormat/>
    <w:rsid w:val="00955D9F"/>
    <w:pPr>
      <w:pBdr>
        <w:bottom w:val="single" w:sz="4" w:space="4" w:color="4F81BD"/>
      </w:pBdr>
      <w:spacing w:before="200" w:after="280"/>
      <w:ind w:left="936" w:right="936"/>
    </w:pPr>
    <w:rPr>
      <w:b/>
      <w:bCs/>
      <w:i/>
      <w:iCs/>
      <w:color w:val="595959"/>
    </w:rPr>
  </w:style>
  <w:style w:type="character" w:customStyle="1" w:styleId="IntenseQuoteChar">
    <w:name w:val="Intense Quote Char"/>
    <w:basedOn w:val="DefaultParagraphFont"/>
    <w:link w:val="IntenseQuote"/>
    <w:uiPriority w:val="30"/>
    <w:rsid w:val="00955D9F"/>
    <w:rPr>
      <w:b/>
      <w:bCs/>
      <w:i/>
      <w:iCs/>
      <w:color w:val="595959"/>
    </w:rPr>
  </w:style>
  <w:style w:type="character" w:styleId="SubtleEmphasis">
    <w:name w:val="Subtle Emphasis"/>
    <w:uiPriority w:val="19"/>
    <w:qFormat/>
    <w:rsid w:val="00B10240"/>
    <w:rPr>
      <w:i/>
      <w:iCs/>
      <w:color w:val="808080"/>
    </w:rPr>
  </w:style>
  <w:style w:type="character" w:styleId="IntenseEmphasis">
    <w:name w:val="Intense Emphasis"/>
    <w:basedOn w:val="DefaultParagraphFont"/>
    <w:uiPriority w:val="21"/>
    <w:qFormat/>
    <w:rsid w:val="00955D9F"/>
    <w:rPr>
      <w:b/>
      <w:bCs/>
      <w:i/>
      <w:iCs/>
      <w:color w:val="000000"/>
    </w:rPr>
  </w:style>
  <w:style w:type="character" w:styleId="SubtleReference">
    <w:name w:val="Subtle Reference"/>
    <w:uiPriority w:val="31"/>
    <w:rsid w:val="00B10240"/>
    <w:rPr>
      <w:smallCaps/>
      <w:color w:val="C0504D"/>
      <w:u w:val="single"/>
    </w:rPr>
  </w:style>
  <w:style w:type="character" w:styleId="IntenseReference">
    <w:name w:val="Intense Reference"/>
    <w:uiPriority w:val="32"/>
    <w:rsid w:val="00B10240"/>
    <w:rPr>
      <w:b/>
      <w:bCs/>
      <w:smallCaps/>
      <w:color w:val="C0504D"/>
      <w:spacing w:val="5"/>
      <w:u w:val="single"/>
    </w:rPr>
  </w:style>
  <w:style w:type="character" w:styleId="BookTitle">
    <w:name w:val="Book Title"/>
    <w:uiPriority w:val="33"/>
    <w:qFormat/>
    <w:rsid w:val="00B10240"/>
    <w:rPr>
      <w:b/>
      <w:bCs/>
      <w:smallCaps/>
      <w:spacing w:val="5"/>
    </w:rPr>
  </w:style>
  <w:style w:type="paragraph" w:styleId="TOCHeading">
    <w:name w:val="TOC Heading"/>
    <w:basedOn w:val="Heading1"/>
    <w:next w:val="Normal"/>
    <w:uiPriority w:val="39"/>
    <w:semiHidden/>
    <w:unhideWhenUsed/>
    <w:qFormat/>
    <w:rsid w:val="00B10240"/>
    <w:pPr>
      <w:outlineLvl w:val="9"/>
    </w:pPr>
    <w:rPr>
      <w:color w:val="365F91"/>
    </w:rPr>
  </w:style>
  <w:style w:type="paragraph" w:styleId="Header">
    <w:name w:val="header"/>
    <w:basedOn w:val="Normal"/>
    <w:link w:val="HeaderChar"/>
    <w:rsid w:val="005C7ED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5C7EDF"/>
    <w:rPr>
      <w:rFonts w:ascii="Times New Roman" w:eastAsia="Times New Roman" w:hAnsi="Times New Roman" w:cs="Times New Roman"/>
      <w:sz w:val="20"/>
      <w:szCs w:val="20"/>
      <w:lang w:val="en-US" w:eastAsia="en-GB"/>
    </w:rPr>
  </w:style>
  <w:style w:type="paragraph" w:styleId="BodyText2">
    <w:name w:val="Body Text 2"/>
    <w:basedOn w:val="Normal"/>
    <w:link w:val="BodyText2Char"/>
    <w:rsid w:val="005C7EDF"/>
    <w:pPr>
      <w:spacing w:before="120" w:after="120" w:line="360" w:lineRule="auto"/>
      <w:jc w:val="both"/>
    </w:pPr>
    <w:rPr>
      <w:rFonts w:cs="Arial"/>
    </w:rPr>
  </w:style>
  <w:style w:type="character" w:customStyle="1" w:styleId="BodyText2Char">
    <w:name w:val="Body Text 2 Char"/>
    <w:basedOn w:val="DefaultParagraphFont"/>
    <w:link w:val="BodyText2"/>
    <w:rsid w:val="005C7EDF"/>
    <w:rPr>
      <w:rFonts w:eastAsia="Times New Roman"/>
      <w:szCs w:val="20"/>
      <w:lang w:eastAsia="en-GB"/>
    </w:rPr>
  </w:style>
  <w:style w:type="paragraph" w:customStyle="1" w:styleId="NormalArial">
    <w:name w:val="Normal + Arial"/>
    <w:basedOn w:val="Normal"/>
    <w:rsid w:val="005C7EDF"/>
    <w:rPr>
      <w:rFonts w:ascii="Times New Roman" w:hAnsi="Times New Roman"/>
      <w:sz w:val="20"/>
    </w:rPr>
  </w:style>
  <w:style w:type="character" w:styleId="PlaceholderText">
    <w:name w:val="Placeholder Text"/>
    <w:basedOn w:val="DefaultParagraphFont"/>
    <w:uiPriority w:val="99"/>
    <w:semiHidden/>
    <w:rsid w:val="0027688D"/>
    <w:rPr>
      <w:color w:val="808080"/>
    </w:rPr>
  </w:style>
  <w:style w:type="paragraph" w:styleId="BalloonText">
    <w:name w:val="Balloon Text"/>
    <w:basedOn w:val="Normal"/>
    <w:link w:val="BalloonTextChar"/>
    <w:uiPriority w:val="99"/>
    <w:semiHidden/>
    <w:unhideWhenUsed/>
    <w:rsid w:val="0027688D"/>
    <w:rPr>
      <w:rFonts w:ascii="Tahoma" w:hAnsi="Tahoma" w:cs="Tahoma"/>
      <w:sz w:val="16"/>
      <w:szCs w:val="16"/>
    </w:rPr>
  </w:style>
  <w:style w:type="character" w:customStyle="1" w:styleId="BalloonTextChar">
    <w:name w:val="Balloon Text Char"/>
    <w:basedOn w:val="DefaultParagraphFont"/>
    <w:link w:val="BalloonText"/>
    <w:uiPriority w:val="99"/>
    <w:semiHidden/>
    <w:rsid w:val="0027688D"/>
    <w:rPr>
      <w:rFonts w:ascii="Tahoma" w:eastAsia="Times New Roman" w:hAnsi="Tahoma" w:cs="Tahoma"/>
      <w:sz w:val="16"/>
      <w:szCs w:val="16"/>
      <w:lang w:eastAsia="en-GB"/>
    </w:rPr>
  </w:style>
  <w:style w:type="table" w:styleId="TableGrid">
    <w:name w:val="Table Grid"/>
    <w:basedOn w:val="TableNormal"/>
    <w:uiPriority w:val="59"/>
    <w:rsid w:val="00276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2607"/>
    <w:rPr>
      <w:sz w:val="16"/>
      <w:szCs w:val="16"/>
    </w:rPr>
  </w:style>
  <w:style w:type="paragraph" w:styleId="CommentText">
    <w:name w:val="annotation text"/>
    <w:basedOn w:val="Normal"/>
    <w:link w:val="CommentTextChar"/>
    <w:uiPriority w:val="99"/>
    <w:semiHidden/>
    <w:unhideWhenUsed/>
    <w:rsid w:val="00072607"/>
    <w:rPr>
      <w:sz w:val="20"/>
    </w:rPr>
  </w:style>
  <w:style w:type="character" w:customStyle="1" w:styleId="CommentTextChar">
    <w:name w:val="Comment Text Char"/>
    <w:basedOn w:val="DefaultParagraphFont"/>
    <w:link w:val="CommentText"/>
    <w:uiPriority w:val="99"/>
    <w:semiHidden/>
    <w:rsid w:val="00072607"/>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2607"/>
    <w:rPr>
      <w:b/>
      <w:bCs/>
    </w:rPr>
  </w:style>
  <w:style w:type="character" w:customStyle="1" w:styleId="CommentSubjectChar">
    <w:name w:val="Comment Subject Char"/>
    <w:basedOn w:val="CommentTextChar"/>
    <w:link w:val="CommentSubject"/>
    <w:uiPriority w:val="99"/>
    <w:semiHidden/>
    <w:rsid w:val="00072607"/>
    <w:rPr>
      <w:rFonts w:eastAsia="Times New Roman" w:cs="Times New Roman"/>
      <w:b/>
      <w:bCs/>
      <w:sz w:val="20"/>
      <w:szCs w:val="20"/>
      <w:lang w:eastAsia="en-GB"/>
    </w:rPr>
  </w:style>
  <w:style w:type="character" w:styleId="Hyperlink">
    <w:name w:val="Hyperlink"/>
    <w:basedOn w:val="DefaultParagraphFont"/>
    <w:uiPriority w:val="99"/>
    <w:unhideWhenUsed/>
    <w:rsid w:val="009023CC"/>
    <w:rPr>
      <w:color w:val="0000FF" w:themeColor="hyperlink"/>
      <w:u w:val="single"/>
    </w:rPr>
  </w:style>
  <w:style w:type="paragraph" w:styleId="Footer">
    <w:name w:val="footer"/>
    <w:basedOn w:val="Normal"/>
    <w:link w:val="FooterChar"/>
    <w:uiPriority w:val="99"/>
    <w:unhideWhenUsed/>
    <w:rsid w:val="00892810"/>
    <w:pPr>
      <w:tabs>
        <w:tab w:val="center" w:pos="4513"/>
        <w:tab w:val="right" w:pos="9026"/>
      </w:tabs>
    </w:pPr>
  </w:style>
  <w:style w:type="character" w:customStyle="1" w:styleId="FooterChar">
    <w:name w:val="Footer Char"/>
    <w:basedOn w:val="DefaultParagraphFont"/>
    <w:link w:val="Footer"/>
    <w:uiPriority w:val="99"/>
    <w:rsid w:val="00892810"/>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DF"/>
    <w:rPr>
      <w:rFonts w:eastAsia="Times New Roman" w:cs="Times New Roman"/>
      <w:sz w:val="24"/>
    </w:rPr>
  </w:style>
  <w:style w:type="paragraph" w:styleId="Heading1">
    <w:name w:val="heading 1"/>
    <w:basedOn w:val="Normal"/>
    <w:next w:val="Normal"/>
    <w:link w:val="Heading1Char"/>
    <w:uiPriority w:val="9"/>
    <w:qFormat/>
    <w:rsid w:val="00955D9F"/>
    <w:pPr>
      <w:keepNext/>
      <w:keepLines/>
      <w:spacing w:before="480"/>
      <w:outlineLvl w:val="0"/>
    </w:pPr>
    <w:rPr>
      <w:b/>
      <w:bCs/>
      <w:sz w:val="28"/>
      <w:szCs w:val="28"/>
    </w:rPr>
  </w:style>
  <w:style w:type="paragraph" w:styleId="Heading2">
    <w:name w:val="heading 2"/>
    <w:basedOn w:val="Normal"/>
    <w:next w:val="Normal"/>
    <w:link w:val="Heading2Char"/>
    <w:uiPriority w:val="9"/>
    <w:unhideWhenUsed/>
    <w:qFormat/>
    <w:rsid w:val="00955D9F"/>
    <w:pPr>
      <w:keepNext/>
      <w:keepLines/>
      <w:spacing w:before="200"/>
      <w:outlineLvl w:val="1"/>
    </w:pPr>
    <w:rPr>
      <w:b/>
      <w:bCs/>
      <w:sz w:val="26"/>
      <w:szCs w:val="26"/>
    </w:rPr>
  </w:style>
  <w:style w:type="paragraph" w:styleId="Heading3">
    <w:name w:val="heading 3"/>
    <w:basedOn w:val="Normal"/>
    <w:next w:val="Normal"/>
    <w:link w:val="Heading3Char"/>
    <w:unhideWhenUsed/>
    <w:qFormat/>
    <w:rsid w:val="00955D9F"/>
    <w:pPr>
      <w:keepNext/>
      <w:keepLines/>
      <w:spacing w:before="200"/>
      <w:outlineLvl w:val="2"/>
    </w:pPr>
    <w:rPr>
      <w:b/>
      <w:bCs/>
      <w:color w:val="7F7F7F"/>
    </w:rPr>
  </w:style>
  <w:style w:type="paragraph" w:styleId="Heading4">
    <w:name w:val="heading 4"/>
    <w:basedOn w:val="Normal"/>
    <w:next w:val="Normal"/>
    <w:link w:val="Heading4Char"/>
    <w:unhideWhenUsed/>
    <w:qFormat/>
    <w:rsid w:val="00955D9F"/>
    <w:pPr>
      <w:keepNext/>
      <w:keepLines/>
      <w:spacing w:before="200"/>
      <w:outlineLvl w:val="3"/>
    </w:pPr>
    <w:rPr>
      <w:b/>
      <w:bCs/>
      <w:i/>
      <w:iCs/>
      <w:color w:val="7F7F7F"/>
    </w:rPr>
  </w:style>
  <w:style w:type="paragraph" w:styleId="Heading5">
    <w:name w:val="heading 5"/>
    <w:basedOn w:val="Normal"/>
    <w:next w:val="Normal"/>
    <w:link w:val="Heading5Char"/>
    <w:unhideWhenUsed/>
    <w:qFormat/>
    <w:rsid w:val="00B10240"/>
    <w:pPr>
      <w:keepNext/>
      <w:keepLines/>
      <w:spacing w:before="200"/>
      <w:outlineLvl w:val="4"/>
    </w:pPr>
    <w:rPr>
      <w:color w:val="243F60"/>
    </w:rPr>
  </w:style>
  <w:style w:type="paragraph" w:styleId="Heading6">
    <w:name w:val="heading 6"/>
    <w:basedOn w:val="Normal"/>
    <w:next w:val="Normal"/>
    <w:link w:val="Heading6Char"/>
    <w:unhideWhenUsed/>
    <w:qFormat/>
    <w:rsid w:val="00B10240"/>
    <w:pPr>
      <w:keepNext/>
      <w:keepLines/>
      <w:spacing w:before="200"/>
      <w:outlineLvl w:val="5"/>
    </w:pPr>
    <w:rPr>
      <w:i/>
      <w:iCs/>
      <w:color w:val="243F60"/>
    </w:rPr>
  </w:style>
  <w:style w:type="paragraph" w:styleId="Heading7">
    <w:name w:val="heading 7"/>
    <w:basedOn w:val="Normal"/>
    <w:next w:val="Normal"/>
    <w:link w:val="Heading7Char"/>
    <w:uiPriority w:val="9"/>
    <w:semiHidden/>
    <w:unhideWhenUsed/>
    <w:qFormat/>
    <w:rsid w:val="00B10240"/>
    <w:pPr>
      <w:keepNext/>
      <w:keepLines/>
      <w:spacing w:before="200"/>
      <w:outlineLvl w:val="6"/>
    </w:pPr>
    <w:rPr>
      <w:i/>
      <w:iCs/>
      <w:color w:val="404040"/>
    </w:rPr>
  </w:style>
  <w:style w:type="paragraph" w:styleId="Heading8">
    <w:name w:val="heading 8"/>
    <w:basedOn w:val="Normal"/>
    <w:next w:val="Normal"/>
    <w:link w:val="Heading8Char"/>
    <w:uiPriority w:val="9"/>
    <w:semiHidden/>
    <w:unhideWhenUsed/>
    <w:qFormat/>
    <w:rsid w:val="00B10240"/>
    <w:pPr>
      <w:keepNext/>
      <w:keepLines/>
      <w:spacing w:before="200"/>
      <w:outlineLvl w:val="7"/>
    </w:pPr>
    <w:rPr>
      <w:color w:val="404040"/>
      <w:sz w:val="20"/>
    </w:rPr>
  </w:style>
  <w:style w:type="paragraph" w:styleId="Heading9">
    <w:name w:val="heading 9"/>
    <w:basedOn w:val="Normal"/>
    <w:next w:val="Normal"/>
    <w:link w:val="Heading9Char"/>
    <w:uiPriority w:val="9"/>
    <w:semiHidden/>
    <w:unhideWhenUsed/>
    <w:qFormat/>
    <w:rsid w:val="00B10240"/>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asic Table"/>
    <w:basedOn w:val="TableNormal"/>
    <w:rsid w:val="002915D2"/>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28" w:type="dxa"/>
        <w:right w:w="28" w:type="dxa"/>
      </w:tcMar>
      <w:vAlign w:val="center"/>
    </w:tcPr>
  </w:style>
  <w:style w:type="character" w:customStyle="1" w:styleId="Heading1Char">
    <w:name w:val="Heading 1 Char"/>
    <w:basedOn w:val="DefaultParagraphFont"/>
    <w:link w:val="Heading1"/>
    <w:uiPriority w:val="9"/>
    <w:rsid w:val="00955D9F"/>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955D9F"/>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955D9F"/>
    <w:rPr>
      <w:rFonts w:ascii="Arial" w:eastAsia="Times New Roman" w:hAnsi="Arial" w:cs="Times New Roman"/>
      <w:b/>
      <w:bCs/>
      <w:color w:val="7F7F7F"/>
    </w:rPr>
  </w:style>
  <w:style w:type="character" w:customStyle="1" w:styleId="Heading4Char">
    <w:name w:val="Heading 4 Char"/>
    <w:basedOn w:val="DefaultParagraphFont"/>
    <w:link w:val="Heading4"/>
    <w:uiPriority w:val="9"/>
    <w:rsid w:val="00955D9F"/>
    <w:rPr>
      <w:rFonts w:ascii="Arial" w:eastAsia="Times New Roman" w:hAnsi="Arial" w:cs="Times New Roman"/>
      <w:b/>
      <w:bCs/>
      <w:i/>
      <w:iCs/>
      <w:color w:val="7F7F7F"/>
    </w:rPr>
  </w:style>
  <w:style w:type="character" w:customStyle="1" w:styleId="Heading5Char">
    <w:name w:val="Heading 5 Char"/>
    <w:basedOn w:val="DefaultParagraphFont"/>
    <w:link w:val="Heading5"/>
    <w:uiPriority w:val="9"/>
    <w:semiHidden/>
    <w:rsid w:val="00B10240"/>
    <w:rPr>
      <w:rFonts w:ascii="Arial" w:eastAsia="Times New Roman" w:hAnsi="Arial" w:cs="Times New Roman"/>
      <w:color w:val="243F60"/>
    </w:rPr>
  </w:style>
  <w:style w:type="character" w:customStyle="1" w:styleId="Heading6Char">
    <w:name w:val="Heading 6 Char"/>
    <w:basedOn w:val="DefaultParagraphFont"/>
    <w:link w:val="Heading6"/>
    <w:uiPriority w:val="9"/>
    <w:semiHidden/>
    <w:rsid w:val="00B10240"/>
    <w:rPr>
      <w:rFonts w:ascii="Arial" w:eastAsia="Times New Roman" w:hAnsi="Arial" w:cs="Times New Roman"/>
      <w:i/>
      <w:iCs/>
      <w:color w:val="243F60"/>
    </w:rPr>
  </w:style>
  <w:style w:type="character" w:customStyle="1" w:styleId="Heading7Char">
    <w:name w:val="Heading 7 Char"/>
    <w:basedOn w:val="DefaultParagraphFont"/>
    <w:link w:val="Heading7"/>
    <w:uiPriority w:val="9"/>
    <w:semiHidden/>
    <w:rsid w:val="00B10240"/>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10240"/>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10240"/>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955D9F"/>
    <w:pPr>
      <w:pBdr>
        <w:bottom w:val="single" w:sz="8" w:space="4" w:color="4F81BD"/>
      </w:pBdr>
      <w:spacing w:after="300"/>
      <w:contextualSpacing/>
    </w:pPr>
    <w:rPr>
      <w:spacing w:val="5"/>
      <w:kern w:val="28"/>
      <w:sz w:val="52"/>
      <w:szCs w:val="52"/>
    </w:rPr>
  </w:style>
  <w:style w:type="character" w:customStyle="1" w:styleId="TitleChar">
    <w:name w:val="Title Char"/>
    <w:basedOn w:val="DefaultParagraphFont"/>
    <w:link w:val="Title"/>
    <w:uiPriority w:val="10"/>
    <w:rsid w:val="00955D9F"/>
    <w:rPr>
      <w:rFonts w:ascii="Arial" w:eastAsia="Times New Roman" w:hAnsi="Arial" w:cs="Times New Roman"/>
      <w:spacing w:val="5"/>
      <w:kern w:val="28"/>
      <w:sz w:val="52"/>
      <w:szCs w:val="52"/>
    </w:rPr>
  </w:style>
  <w:style w:type="paragraph" w:styleId="Subtitle">
    <w:name w:val="Subtitle"/>
    <w:basedOn w:val="Normal"/>
    <w:next w:val="Normal"/>
    <w:link w:val="SubtitleChar"/>
    <w:uiPriority w:val="11"/>
    <w:qFormat/>
    <w:rsid w:val="00955D9F"/>
    <w:pPr>
      <w:numPr>
        <w:ilvl w:val="1"/>
      </w:numPr>
    </w:pPr>
    <w:rPr>
      <w:i/>
      <w:iCs/>
      <w:color w:val="404040"/>
      <w:spacing w:val="15"/>
    </w:rPr>
  </w:style>
  <w:style w:type="character" w:customStyle="1" w:styleId="SubtitleChar">
    <w:name w:val="Subtitle Char"/>
    <w:basedOn w:val="DefaultParagraphFont"/>
    <w:link w:val="Subtitle"/>
    <w:uiPriority w:val="11"/>
    <w:rsid w:val="00955D9F"/>
    <w:rPr>
      <w:rFonts w:ascii="Arial" w:eastAsia="Times New Roman" w:hAnsi="Arial" w:cs="Times New Roman"/>
      <w:i/>
      <w:iCs/>
      <w:color w:val="404040"/>
      <w:spacing w:val="15"/>
    </w:rPr>
  </w:style>
  <w:style w:type="character" w:styleId="Strong">
    <w:name w:val="Strong"/>
    <w:uiPriority w:val="22"/>
    <w:qFormat/>
    <w:rsid w:val="00B10240"/>
    <w:rPr>
      <w:b/>
      <w:bCs/>
    </w:rPr>
  </w:style>
  <w:style w:type="character" w:styleId="Emphasis">
    <w:name w:val="Emphasis"/>
    <w:uiPriority w:val="20"/>
    <w:qFormat/>
    <w:rsid w:val="00B10240"/>
    <w:rPr>
      <w:i/>
      <w:iCs/>
    </w:rPr>
  </w:style>
  <w:style w:type="paragraph" w:styleId="NoSpacing">
    <w:name w:val="No Spacing"/>
    <w:basedOn w:val="Normal"/>
    <w:uiPriority w:val="1"/>
    <w:qFormat/>
    <w:rsid w:val="00B10240"/>
  </w:style>
  <w:style w:type="paragraph" w:styleId="ListParagraph">
    <w:name w:val="List Paragraph"/>
    <w:basedOn w:val="Normal"/>
    <w:uiPriority w:val="34"/>
    <w:qFormat/>
    <w:rsid w:val="00B10240"/>
    <w:pPr>
      <w:ind w:left="720"/>
      <w:contextualSpacing/>
    </w:pPr>
  </w:style>
  <w:style w:type="paragraph" w:styleId="Quote">
    <w:name w:val="Quote"/>
    <w:basedOn w:val="Normal"/>
    <w:next w:val="Normal"/>
    <w:link w:val="QuoteChar"/>
    <w:uiPriority w:val="29"/>
    <w:qFormat/>
    <w:rsid w:val="00B10240"/>
    <w:rPr>
      <w:i/>
      <w:iCs/>
      <w:color w:val="000000"/>
    </w:rPr>
  </w:style>
  <w:style w:type="character" w:customStyle="1" w:styleId="QuoteChar">
    <w:name w:val="Quote Char"/>
    <w:basedOn w:val="DefaultParagraphFont"/>
    <w:link w:val="Quote"/>
    <w:uiPriority w:val="29"/>
    <w:rsid w:val="00B10240"/>
    <w:rPr>
      <w:i/>
      <w:iCs/>
      <w:color w:val="000000"/>
    </w:rPr>
  </w:style>
  <w:style w:type="paragraph" w:styleId="IntenseQuote">
    <w:name w:val="Intense Quote"/>
    <w:basedOn w:val="Normal"/>
    <w:next w:val="Normal"/>
    <w:link w:val="IntenseQuoteChar"/>
    <w:uiPriority w:val="30"/>
    <w:qFormat/>
    <w:rsid w:val="00955D9F"/>
    <w:pPr>
      <w:pBdr>
        <w:bottom w:val="single" w:sz="4" w:space="4" w:color="4F81BD"/>
      </w:pBdr>
      <w:spacing w:before="200" w:after="280"/>
      <w:ind w:left="936" w:right="936"/>
    </w:pPr>
    <w:rPr>
      <w:b/>
      <w:bCs/>
      <w:i/>
      <w:iCs/>
      <w:color w:val="595959"/>
    </w:rPr>
  </w:style>
  <w:style w:type="character" w:customStyle="1" w:styleId="IntenseQuoteChar">
    <w:name w:val="Intense Quote Char"/>
    <w:basedOn w:val="DefaultParagraphFont"/>
    <w:link w:val="IntenseQuote"/>
    <w:uiPriority w:val="30"/>
    <w:rsid w:val="00955D9F"/>
    <w:rPr>
      <w:b/>
      <w:bCs/>
      <w:i/>
      <w:iCs/>
      <w:color w:val="595959"/>
    </w:rPr>
  </w:style>
  <w:style w:type="character" w:styleId="SubtleEmphasis">
    <w:name w:val="Subtle Emphasis"/>
    <w:uiPriority w:val="19"/>
    <w:qFormat/>
    <w:rsid w:val="00B10240"/>
    <w:rPr>
      <w:i/>
      <w:iCs/>
      <w:color w:val="808080"/>
    </w:rPr>
  </w:style>
  <w:style w:type="character" w:styleId="IntenseEmphasis">
    <w:name w:val="Intense Emphasis"/>
    <w:basedOn w:val="DefaultParagraphFont"/>
    <w:uiPriority w:val="21"/>
    <w:qFormat/>
    <w:rsid w:val="00955D9F"/>
    <w:rPr>
      <w:b/>
      <w:bCs/>
      <w:i/>
      <w:iCs/>
      <w:color w:val="000000"/>
    </w:rPr>
  </w:style>
  <w:style w:type="character" w:styleId="SubtleReference">
    <w:name w:val="Subtle Reference"/>
    <w:uiPriority w:val="31"/>
    <w:rsid w:val="00B10240"/>
    <w:rPr>
      <w:smallCaps/>
      <w:color w:val="C0504D"/>
      <w:u w:val="single"/>
    </w:rPr>
  </w:style>
  <w:style w:type="character" w:styleId="IntenseReference">
    <w:name w:val="Intense Reference"/>
    <w:uiPriority w:val="32"/>
    <w:rsid w:val="00B10240"/>
    <w:rPr>
      <w:b/>
      <w:bCs/>
      <w:smallCaps/>
      <w:color w:val="C0504D"/>
      <w:spacing w:val="5"/>
      <w:u w:val="single"/>
    </w:rPr>
  </w:style>
  <w:style w:type="character" w:styleId="BookTitle">
    <w:name w:val="Book Title"/>
    <w:uiPriority w:val="33"/>
    <w:qFormat/>
    <w:rsid w:val="00B10240"/>
    <w:rPr>
      <w:b/>
      <w:bCs/>
      <w:smallCaps/>
      <w:spacing w:val="5"/>
    </w:rPr>
  </w:style>
  <w:style w:type="paragraph" w:styleId="TOCHeading">
    <w:name w:val="TOC Heading"/>
    <w:basedOn w:val="Heading1"/>
    <w:next w:val="Normal"/>
    <w:uiPriority w:val="39"/>
    <w:semiHidden/>
    <w:unhideWhenUsed/>
    <w:qFormat/>
    <w:rsid w:val="00B10240"/>
    <w:pPr>
      <w:outlineLvl w:val="9"/>
    </w:pPr>
    <w:rPr>
      <w:color w:val="365F91"/>
    </w:rPr>
  </w:style>
  <w:style w:type="paragraph" w:styleId="Header">
    <w:name w:val="header"/>
    <w:basedOn w:val="Normal"/>
    <w:link w:val="HeaderChar"/>
    <w:rsid w:val="005C7ED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5C7EDF"/>
    <w:rPr>
      <w:rFonts w:ascii="Times New Roman" w:eastAsia="Times New Roman" w:hAnsi="Times New Roman" w:cs="Times New Roman"/>
      <w:sz w:val="20"/>
      <w:szCs w:val="20"/>
      <w:lang w:val="en-US" w:eastAsia="en-GB"/>
    </w:rPr>
  </w:style>
  <w:style w:type="paragraph" w:styleId="BodyText2">
    <w:name w:val="Body Text 2"/>
    <w:basedOn w:val="Normal"/>
    <w:link w:val="BodyText2Char"/>
    <w:rsid w:val="005C7EDF"/>
    <w:pPr>
      <w:spacing w:before="120" w:after="120" w:line="360" w:lineRule="auto"/>
      <w:jc w:val="both"/>
    </w:pPr>
    <w:rPr>
      <w:rFonts w:cs="Arial"/>
    </w:rPr>
  </w:style>
  <w:style w:type="character" w:customStyle="1" w:styleId="BodyText2Char">
    <w:name w:val="Body Text 2 Char"/>
    <w:basedOn w:val="DefaultParagraphFont"/>
    <w:link w:val="BodyText2"/>
    <w:rsid w:val="005C7EDF"/>
    <w:rPr>
      <w:rFonts w:eastAsia="Times New Roman"/>
      <w:szCs w:val="20"/>
      <w:lang w:eastAsia="en-GB"/>
    </w:rPr>
  </w:style>
  <w:style w:type="paragraph" w:customStyle="1" w:styleId="NormalArial">
    <w:name w:val="Normal + Arial"/>
    <w:basedOn w:val="Normal"/>
    <w:rsid w:val="005C7EDF"/>
    <w:rPr>
      <w:rFonts w:ascii="Times New Roman" w:hAnsi="Times New Roman"/>
      <w:sz w:val="20"/>
    </w:rPr>
  </w:style>
  <w:style w:type="character" w:styleId="PlaceholderText">
    <w:name w:val="Placeholder Text"/>
    <w:basedOn w:val="DefaultParagraphFont"/>
    <w:uiPriority w:val="99"/>
    <w:semiHidden/>
    <w:rsid w:val="0027688D"/>
    <w:rPr>
      <w:color w:val="808080"/>
    </w:rPr>
  </w:style>
  <w:style w:type="paragraph" w:styleId="BalloonText">
    <w:name w:val="Balloon Text"/>
    <w:basedOn w:val="Normal"/>
    <w:link w:val="BalloonTextChar"/>
    <w:uiPriority w:val="99"/>
    <w:semiHidden/>
    <w:unhideWhenUsed/>
    <w:rsid w:val="0027688D"/>
    <w:rPr>
      <w:rFonts w:ascii="Tahoma" w:hAnsi="Tahoma" w:cs="Tahoma"/>
      <w:sz w:val="16"/>
      <w:szCs w:val="16"/>
    </w:rPr>
  </w:style>
  <w:style w:type="character" w:customStyle="1" w:styleId="BalloonTextChar">
    <w:name w:val="Balloon Text Char"/>
    <w:basedOn w:val="DefaultParagraphFont"/>
    <w:link w:val="BalloonText"/>
    <w:uiPriority w:val="99"/>
    <w:semiHidden/>
    <w:rsid w:val="0027688D"/>
    <w:rPr>
      <w:rFonts w:ascii="Tahoma" w:eastAsia="Times New Roman" w:hAnsi="Tahoma" w:cs="Tahoma"/>
      <w:sz w:val="16"/>
      <w:szCs w:val="16"/>
      <w:lang w:eastAsia="en-GB"/>
    </w:rPr>
  </w:style>
  <w:style w:type="table" w:styleId="TableGrid">
    <w:name w:val="Table Grid"/>
    <w:basedOn w:val="TableNormal"/>
    <w:uiPriority w:val="59"/>
    <w:rsid w:val="00276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2607"/>
    <w:rPr>
      <w:sz w:val="16"/>
      <w:szCs w:val="16"/>
    </w:rPr>
  </w:style>
  <w:style w:type="paragraph" w:styleId="CommentText">
    <w:name w:val="annotation text"/>
    <w:basedOn w:val="Normal"/>
    <w:link w:val="CommentTextChar"/>
    <w:uiPriority w:val="99"/>
    <w:semiHidden/>
    <w:unhideWhenUsed/>
    <w:rsid w:val="00072607"/>
    <w:rPr>
      <w:sz w:val="20"/>
    </w:rPr>
  </w:style>
  <w:style w:type="character" w:customStyle="1" w:styleId="CommentTextChar">
    <w:name w:val="Comment Text Char"/>
    <w:basedOn w:val="DefaultParagraphFont"/>
    <w:link w:val="CommentText"/>
    <w:uiPriority w:val="99"/>
    <w:semiHidden/>
    <w:rsid w:val="00072607"/>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2607"/>
    <w:rPr>
      <w:b/>
      <w:bCs/>
    </w:rPr>
  </w:style>
  <w:style w:type="character" w:customStyle="1" w:styleId="CommentSubjectChar">
    <w:name w:val="Comment Subject Char"/>
    <w:basedOn w:val="CommentTextChar"/>
    <w:link w:val="CommentSubject"/>
    <w:uiPriority w:val="99"/>
    <w:semiHidden/>
    <w:rsid w:val="00072607"/>
    <w:rPr>
      <w:rFonts w:eastAsia="Times New Roman" w:cs="Times New Roman"/>
      <w:b/>
      <w:bCs/>
      <w:sz w:val="20"/>
      <w:szCs w:val="20"/>
      <w:lang w:eastAsia="en-GB"/>
    </w:rPr>
  </w:style>
  <w:style w:type="character" w:styleId="Hyperlink">
    <w:name w:val="Hyperlink"/>
    <w:basedOn w:val="DefaultParagraphFont"/>
    <w:uiPriority w:val="99"/>
    <w:unhideWhenUsed/>
    <w:rsid w:val="009023CC"/>
    <w:rPr>
      <w:color w:val="0000FF" w:themeColor="hyperlink"/>
      <w:u w:val="single"/>
    </w:rPr>
  </w:style>
  <w:style w:type="paragraph" w:styleId="Footer">
    <w:name w:val="footer"/>
    <w:basedOn w:val="Normal"/>
    <w:link w:val="FooterChar"/>
    <w:uiPriority w:val="99"/>
    <w:unhideWhenUsed/>
    <w:rsid w:val="00892810"/>
    <w:pPr>
      <w:tabs>
        <w:tab w:val="center" w:pos="4513"/>
        <w:tab w:val="right" w:pos="9026"/>
      </w:tabs>
    </w:pPr>
  </w:style>
  <w:style w:type="character" w:customStyle="1" w:styleId="FooterChar">
    <w:name w:val="Footer Char"/>
    <w:basedOn w:val="DefaultParagraphFont"/>
    <w:link w:val="Footer"/>
    <w:uiPriority w:val="99"/>
    <w:rsid w:val="00892810"/>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5342">
      <w:bodyDiv w:val="1"/>
      <w:marLeft w:val="0"/>
      <w:marRight w:val="0"/>
      <w:marTop w:val="0"/>
      <w:marBottom w:val="0"/>
      <w:divBdr>
        <w:top w:val="none" w:sz="0" w:space="0" w:color="auto"/>
        <w:left w:val="none" w:sz="0" w:space="0" w:color="auto"/>
        <w:bottom w:val="none" w:sz="0" w:space="0" w:color="auto"/>
        <w:right w:val="none" w:sz="0" w:space="0" w:color="auto"/>
      </w:divBdr>
    </w:div>
    <w:div w:id="1913083223">
      <w:bodyDiv w:val="1"/>
      <w:marLeft w:val="0"/>
      <w:marRight w:val="0"/>
      <w:marTop w:val="0"/>
      <w:marBottom w:val="0"/>
      <w:divBdr>
        <w:top w:val="none" w:sz="0" w:space="0" w:color="auto"/>
        <w:left w:val="none" w:sz="0" w:space="0" w:color="auto"/>
        <w:bottom w:val="none" w:sz="0" w:space="0" w:color="auto"/>
        <w:right w:val="none" w:sz="0" w:space="0" w:color="auto"/>
      </w:divBdr>
    </w:div>
    <w:div w:id="19204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llfish@fss.scot" TargetMode="External"/><Relationship Id="rId5" Type="http://schemas.openxmlformats.org/officeDocument/2006/relationships/settings" Target="settings.xml"/><Relationship Id="rId10" Type="http://schemas.openxmlformats.org/officeDocument/2006/relationships/hyperlink" Target="http://www.foodstandards.gov.scot/protocol-classification-and-management-ecoli-resul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E5E7-FDFA-485D-BEB7-B16E659B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CEFAS</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MP03</dc:creator>
  <cp:lastModifiedBy>u441067</cp:lastModifiedBy>
  <cp:revision>2</cp:revision>
  <cp:lastPrinted>2015-09-24T09:13:00Z</cp:lastPrinted>
  <dcterms:created xsi:type="dcterms:W3CDTF">2016-02-08T13:54:00Z</dcterms:created>
  <dcterms:modified xsi:type="dcterms:W3CDTF">2016-02-08T13:54:00Z</dcterms:modified>
</cp:coreProperties>
</file>