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E0EF3" w14:textId="4A188463" w:rsidR="00145069" w:rsidRPr="00961D43" w:rsidRDefault="00145069" w:rsidP="0062090A">
      <w:pPr>
        <w:tabs>
          <w:tab w:val="clear" w:pos="720"/>
          <w:tab w:val="clear" w:pos="1440"/>
          <w:tab w:val="clear" w:pos="2160"/>
          <w:tab w:val="clear" w:pos="2880"/>
          <w:tab w:val="clear" w:pos="4680"/>
          <w:tab w:val="clear" w:pos="5400"/>
        </w:tabs>
        <w:ind w:right="-472"/>
        <w:jc w:val="left"/>
        <w:rPr>
          <w:rFonts w:cs="Arial"/>
        </w:rPr>
      </w:pPr>
      <w:bookmarkStart w:id="0" w:name="_GoBack"/>
      <w:bookmarkEnd w:id="0"/>
      <w:r w:rsidRPr="00961D43">
        <w:rPr>
          <w:rFonts w:cs="Arial"/>
          <w:b/>
          <w:sz w:val="28"/>
          <w:szCs w:val="28"/>
        </w:rPr>
        <w:t>Scottish Food Enforcement Liaison Committee minute</w:t>
      </w:r>
      <w:r w:rsidRPr="00961D43">
        <w:rPr>
          <w:rFonts w:cs="Arial"/>
          <w:b/>
          <w:sz w:val="28"/>
          <w:szCs w:val="28"/>
        </w:rPr>
        <w:br/>
      </w:r>
      <w:r w:rsidR="004C721A">
        <w:rPr>
          <w:rFonts w:cs="Arial"/>
        </w:rPr>
        <w:t xml:space="preserve">Friday </w:t>
      </w:r>
      <w:r w:rsidR="00FE32E9">
        <w:rPr>
          <w:rFonts w:cs="Arial"/>
        </w:rPr>
        <w:t>1</w:t>
      </w:r>
      <w:r w:rsidR="00BC6244">
        <w:rPr>
          <w:rFonts w:cs="Arial"/>
        </w:rPr>
        <w:t>5</w:t>
      </w:r>
      <w:r w:rsidR="00FE32E9">
        <w:rPr>
          <w:rFonts w:cs="Arial"/>
        </w:rPr>
        <w:t xml:space="preserve"> </w:t>
      </w:r>
      <w:r w:rsidR="00F6477F">
        <w:rPr>
          <w:rFonts w:cs="Arial"/>
        </w:rPr>
        <w:t>April</w:t>
      </w:r>
      <w:r w:rsidR="00FE32E9">
        <w:rPr>
          <w:rFonts w:cs="Arial"/>
        </w:rPr>
        <w:t xml:space="preserve"> 2016</w:t>
      </w:r>
      <w:r w:rsidRPr="00961D43">
        <w:rPr>
          <w:rFonts w:cs="Arial"/>
        </w:rPr>
        <w:t>: 10:00 for 10:30</w:t>
      </w:r>
      <w:r w:rsidRPr="00961D43">
        <w:rPr>
          <w:rFonts w:cs="Arial"/>
        </w:rPr>
        <w:br/>
        <w:t xml:space="preserve">Venue: </w:t>
      </w:r>
      <w:proofErr w:type="spellStart"/>
      <w:r w:rsidR="00F6477F">
        <w:rPr>
          <w:rFonts w:cs="Arial"/>
          <w:szCs w:val="24"/>
        </w:rPr>
        <w:t>Malmaison</w:t>
      </w:r>
      <w:proofErr w:type="spellEnd"/>
      <w:r w:rsidR="00F6477F">
        <w:rPr>
          <w:rFonts w:cs="Arial"/>
          <w:szCs w:val="24"/>
        </w:rPr>
        <w:t xml:space="preserve">, 44 Whitehall Crescent, Dundee, </w:t>
      </w:r>
      <w:proofErr w:type="spellStart"/>
      <w:r w:rsidR="00F6477F">
        <w:rPr>
          <w:rFonts w:cs="Arial"/>
          <w:szCs w:val="24"/>
        </w:rPr>
        <w:t>DD1</w:t>
      </w:r>
      <w:proofErr w:type="spellEnd"/>
      <w:r w:rsidR="00F6477F">
        <w:rPr>
          <w:rFonts w:cs="Arial"/>
          <w:szCs w:val="24"/>
        </w:rPr>
        <w:t xml:space="preserve"> </w:t>
      </w:r>
      <w:proofErr w:type="spellStart"/>
      <w:r w:rsidR="00F6477F">
        <w:rPr>
          <w:rFonts w:cs="Arial"/>
          <w:szCs w:val="24"/>
        </w:rPr>
        <w:t>4AY</w:t>
      </w:r>
      <w:proofErr w:type="spellEnd"/>
      <w:r w:rsidR="00F6477F">
        <w:rPr>
          <w:rFonts w:cs="Arial"/>
          <w:szCs w:val="24"/>
        </w:rPr>
        <w:t xml:space="preserve"> Tel 01382 339 715  </w:t>
      </w:r>
    </w:p>
    <w:p w14:paraId="2F605D57" w14:textId="77777777" w:rsidR="00145069" w:rsidRPr="00961D43" w:rsidRDefault="00145069" w:rsidP="0062090A">
      <w:pPr>
        <w:tabs>
          <w:tab w:val="clear" w:pos="720"/>
          <w:tab w:val="clear" w:pos="1440"/>
          <w:tab w:val="clear" w:pos="2160"/>
          <w:tab w:val="clear" w:pos="2880"/>
          <w:tab w:val="clear" w:pos="4680"/>
          <w:tab w:val="clear" w:pos="5400"/>
        </w:tabs>
        <w:ind w:right="-472"/>
        <w:jc w:val="left"/>
        <w:rPr>
          <w:rFonts w:cs="Arial"/>
        </w:rPr>
      </w:pPr>
    </w:p>
    <w:p w14:paraId="1EE99D03" w14:textId="77777777" w:rsidR="00A24E41" w:rsidRPr="00961D43" w:rsidRDefault="00A24E41" w:rsidP="0062090A">
      <w:pPr>
        <w:tabs>
          <w:tab w:val="clear" w:pos="720"/>
          <w:tab w:val="clear" w:pos="1440"/>
          <w:tab w:val="clear" w:pos="2160"/>
          <w:tab w:val="clear" w:pos="2880"/>
          <w:tab w:val="clear" w:pos="4680"/>
          <w:tab w:val="clear" w:pos="5400"/>
        </w:tabs>
        <w:ind w:right="-472"/>
        <w:jc w:val="left"/>
        <w:rPr>
          <w:rFonts w:cs="Arial"/>
        </w:rPr>
      </w:pPr>
    </w:p>
    <w:p w14:paraId="03393DBB" w14:textId="77777777" w:rsidR="00145069" w:rsidRPr="00961D43" w:rsidRDefault="00145069" w:rsidP="0062090A">
      <w:pPr>
        <w:pStyle w:val="ListParagraph"/>
        <w:tabs>
          <w:tab w:val="left" w:pos="3600"/>
          <w:tab w:val="right" w:pos="8910"/>
        </w:tabs>
        <w:spacing w:line="240" w:lineRule="auto"/>
        <w:ind w:left="-27"/>
        <w:jc w:val="left"/>
        <w:rPr>
          <w:b/>
          <w:szCs w:val="24"/>
        </w:rPr>
      </w:pPr>
      <w:r w:rsidRPr="00961D43">
        <w:rPr>
          <w:b/>
          <w:szCs w:val="24"/>
        </w:rPr>
        <w:t>Members present</w:t>
      </w:r>
    </w:p>
    <w:p w14:paraId="4601E6E8" w14:textId="77777777" w:rsidR="00145069" w:rsidRPr="00961D43" w:rsidRDefault="00FE32E9" w:rsidP="0062090A">
      <w:pPr>
        <w:tabs>
          <w:tab w:val="clear" w:pos="720"/>
          <w:tab w:val="clear" w:pos="1440"/>
          <w:tab w:val="clear" w:pos="2160"/>
          <w:tab w:val="clear" w:pos="2880"/>
          <w:tab w:val="clear" w:pos="4680"/>
          <w:tab w:val="clear" w:pos="5400"/>
          <w:tab w:val="left" w:pos="3828"/>
        </w:tabs>
        <w:spacing w:line="240" w:lineRule="auto"/>
        <w:ind w:left="3828" w:hanging="3828"/>
        <w:jc w:val="left"/>
        <w:rPr>
          <w:rFonts w:cs="Arial"/>
          <w:szCs w:val="24"/>
        </w:rPr>
      </w:pPr>
      <w:r w:rsidRPr="00961D43">
        <w:rPr>
          <w:rFonts w:cs="Arial"/>
          <w:szCs w:val="24"/>
        </w:rPr>
        <w:t xml:space="preserve">William Hamilton </w:t>
      </w:r>
      <w:r>
        <w:rPr>
          <w:rFonts w:cs="Arial"/>
          <w:szCs w:val="24"/>
        </w:rPr>
        <w:t xml:space="preserve">(Chair) </w:t>
      </w:r>
      <w:r w:rsidR="00145069" w:rsidRPr="00961D43">
        <w:rPr>
          <w:rFonts w:cs="Arial"/>
          <w:szCs w:val="24"/>
        </w:rPr>
        <w:tab/>
        <w:t>Scottish Food Enforcement Liaison Committee, Chair</w:t>
      </w:r>
    </w:p>
    <w:p w14:paraId="5204200F" w14:textId="77777777" w:rsidR="00145069" w:rsidRDefault="00145069" w:rsidP="0062090A">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Catherine Ferro (Secretariat)</w:t>
      </w:r>
      <w:r w:rsidRPr="00961D43">
        <w:rPr>
          <w:rFonts w:cs="Arial"/>
          <w:szCs w:val="24"/>
        </w:rPr>
        <w:tab/>
        <w:t>Food Standards Scotland, Secretariat</w:t>
      </w:r>
    </w:p>
    <w:p w14:paraId="034EBEC3" w14:textId="25590458" w:rsidR="00DB7BBB" w:rsidRDefault="00F6477F" w:rsidP="0062090A">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Joanne Smith</w:t>
      </w:r>
      <w:r w:rsidR="007F022A">
        <w:rPr>
          <w:rFonts w:cs="Arial"/>
          <w:szCs w:val="24"/>
        </w:rPr>
        <w:t xml:space="preserve"> (Temp Secretariat)</w:t>
      </w:r>
      <w:r w:rsidR="00740413">
        <w:rPr>
          <w:rFonts w:cs="Arial"/>
          <w:szCs w:val="24"/>
        </w:rPr>
        <w:tab/>
      </w:r>
      <w:r w:rsidR="00DB7BBB">
        <w:rPr>
          <w:rFonts w:cs="Arial"/>
          <w:szCs w:val="24"/>
        </w:rPr>
        <w:t xml:space="preserve">Food Standards Scotland, Secretariat </w:t>
      </w:r>
    </w:p>
    <w:p w14:paraId="7EF8F41C" w14:textId="77777777" w:rsidR="004C721A" w:rsidRPr="00961D43" w:rsidRDefault="004C721A" w:rsidP="0062090A">
      <w:pPr>
        <w:tabs>
          <w:tab w:val="clear" w:pos="720"/>
          <w:tab w:val="clear" w:pos="1440"/>
          <w:tab w:val="clear" w:pos="2160"/>
          <w:tab w:val="clear" w:pos="2880"/>
          <w:tab w:val="clear" w:pos="4680"/>
          <w:tab w:val="clear" w:pos="5400"/>
          <w:tab w:val="left" w:pos="3828"/>
        </w:tabs>
        <w:spacing w:line="240" w:lineRule="auto"/>
        <w:ind w:left="3825" w:hanging="3825"/>
        <w:jc w:val="left"/>
        <w:rPr>
          <w:rFonts w:cs="Arial"/>
          <w:szCs w:val="24"/>
        </w:rPr>
      </w:pPr>
      <w:r w:rsidRPr="00961D43">
        <w:rPr>
          <w:rFonts w:cs="Arial"/>
          <w:szCs w:val="24"/>
        </w:rPr>
        <w:t>Lindsay Matthew (</w:t>
      </w:r>
      <w:proofErr w:type="spellStart"/>
      <w:r w:rsidRPr="00961D43">
        <w:rPr>
          <w:rFonts w:cs="Arial"/>
          <w:szCs w:val="24"/>
        </w:rPr>
        <w:t>LMa</w:t>
      </w:r>
      <w:proofErr w:type="spellEnd"/>
      <w:r w:rsidRPr="00961D43">
        <w:rPr>
          <w:rFonts w:cs="Arial"/>
          <w:szCs w:val="24"/>
        </w:rPr>
        <w:t>)</w:t>
      </w:r>
      <w:r w:rsidRPr="00961D43">
        <w:rPr>
          <w:rFonts w:cs="Arial"/>
          <w:szCs w:val="24"/>
        </w:rPr>
        <w:tab/>
      </w:r>
      <w:r w:rsidR="00C74A76">
        <w:rPr>
          <w:rFonts w:cs="Arial"/>
          <w:szCs w:val="24"/>
        </w:rPr>
        <w:tab/>
      </w:r>
      <w:r w:rsidRPr="00961D43">
        <w:rPr>
          <w:rFonts w:cs="Arial"/>
          <w:szCs w:val="24"/>
        </w:rPr>
        <w:t>Convention of Scottish Local Authorities</w:t>
      </w:r>
      <w:r w:rsidR="00C74A76">
        <w:rPr>
          <w:rFonts w:cs="Arial"/>
          <w:szCs w:val="24"/>
        </w:rPr>
        <w:t xml:space="preserve"> &amp; Vice Chair</w:t>
      </w:r>
    </w:p>
    <w:p w14:paraId="2FB9DBFF" w14:textId="77777777" w:rsidR="004C721A" w:rsidRPr="00961D43" w:rsidRDefault="00740413" w:rsidP="0062090A">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Douglas Scott (DS</w:t>
      </w:r>
      <w:r w:rsidR="004C721A" w:rsidRPr="00961D43">
        <w:rPr>
          <w:rFonts w:cs="Arial"/>
          <w:szCs w:val="24"/>
        </w:rPr>
        <w:t>)</w:t>
      </w:r>
      <w:r w:rsidR="004C721A" w:rsidRPr="00961D43">
        <w:rPr>
          <w:rFonts w:cs="Arial"/>
          <w:szCs w:val="24"/>
        </w:rPr>
        <w:tab/>
      </w:r>
      <w:r w:rsidR="004C721A" w:rsidRPr="00961D43">
        <w:rPr>
          <w:rFonts w:cs="Arial"/>
          <w:szCs w:val="24"/>
        </w:rPr>
        <w:tab/>
        <w:t>Scottish Federation of Meat Traders Association</w:t>
      </w:r>
    </w:p>
    <w:p w14:paraId="08399FEE" w14:textId="77777777" w:rsidR="004C721A" w:rsidRPr="00961D43" w:rsidRDefault="004C721A" w:rsidP="0062090A">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Joe Harkin (</w:t>
      </w:r>
      <w:proofErr w:type="spellStart"/>
      <w:r w:rsidRPr="00961D43">
        <w:rPr>
          <w:rFonts w:cs="Arial"/>
          <w:szCs w:val="24"/>
        </w:rPr>
        <w:t>JH</w:t>
      </w:r>
      <w:proofErr w:type="spellEnd"/>
      <w:r w:rsidRPr="00961D43">
        <w:rPr>
          <w:rFonts w:cs="Arial"/>
          <w:szCs w:val="24"/>
        </w:rPr>
        <w:t>)</w:t>
      </w:r>
      <w:r w:rsidRPr="00961D43">
        <w:rPr>
          <w:rFonts w:cs="Arial"/>
          <w:szCs w:val="24"/>
        </w:rPr>
        <w:tab/>
      </w:r>
      <w:r w:rsidRPr="00961D43">
        <w:rPr>
          <w:rFonts w:cs="Arial"/>
          <w:szCs w:val="24"/>
        </w:rPr>
        <w:tab/>
        <w:t>West of Scotland Food Liaison Group</w:t>
      </w:r>
    </w:p>
    <w:p w14:paraId="25B91C38" w14:textId="55D556A2" w:rsidR="004C721A" w:rsidRDefault="00F00068" w:rsidP="0062090A">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 xml:space="preserve">Jane </w:t>
      </w:r>
      <w:proofErr w:type="spellStart"/>
      <w:r>
        <w:rPr>
          <w:rFonts w:cs="Arial"/>
          <w:szCs w:val="24"/>
        </w:rPr>
        <w:t>Coupe</w:t>
      </w:r>
      <w:r w:rsidR="002C700C">
        <w:rPr>
          <w:rFonts w:cs="Arial"/>
          <w:szCs w:val="24"/>
        </w:rPr>
        <w:t>r</w:t>
      </w:r>
      <w:proofErr w:type="spellEnd"/>
      <w:r w:rsidR="002C700C">
        <w:rPr>
          <w:rFonts w:cs="Arial"/>
          <w:szCs w:val="24"/>
        </w:rPr>
        <w:t xml:space="preserve"> (</w:t>
      </w:r>
      <w:proofErr w:type="spellStart"/>
      <w:r w:rsidR="002C700C">
        <w:rPr>
          <w:rFonts w:cs="Arial"/>
          <w:szCs w:val="24"/>
        </w:rPr>
        <w:t>JC</w:t>
      </w:r>
      <w:proofErr w:type="spellEnd"/>
      <w:r w:rsidR="007F022A">
        <w:rPr>
          <w:rFonts w:cs="Arial"/>
          <w:szCs w:val="24"/>
        </w:rPr>
        <w:t>)</w:t>
      </w:r>
      <w:r w:rsidR="002C700C">
        <w:rPr>
          <w:rFonts w:cs="Arial"/>
          <w:szCs w:val="24"/>
        </w:rPr>
        <w:tab/>
      </w:r>
      <w:r w:rsidR="002C700C">
        <w:rPr>
          <w:rFonts w:cs="Arial"/>
          <w:szCs w:val="24"/>
        </w:rPr>
        <w:tab/>
        <w:t>Food Standards Sub-Committee Chair</w:t>
      </w:r>
    </w:p>
    <w:p w14:paraId="497C5102" w14:textId="77777777" w:rsidR="004C721A" w:rsidRDefault="004C721A"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Lorna Murray (LM)</w:t>
      </w:r>
      <w:r w:rsidRPr="00961D43">
        <w:rPr>
          <w:rFonts w:cs="Arial"/>
          <w:szCs w:val="24"/>
        </w:rPr>
        <w:tab/>
        <w:t xml:space="preserve">Food Standards Scotland </w:t>
      </w:r>
      <w:r w:rsidR="00BA381F">
        <w:rPr>
          <w:rFonts w:cs="Arial"/>
          <w:szCs w:val="24"/>
        </w:rPr>
        <w:t>Enforcement Delivery</w:t>
      </w:r>
    </w:p>
    <w:p w14:paraId="413C8A33" w14:textId="77777777" w:rsidR="002C700C" w:rsidRPr="00961D43" w:rsidRDefault="002C700C"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 xml:space="preserve">Craig </w:t>
      </w:r>
      <w:proofErr w:type="spellStart"/>
      <w:r>
        <w:rPr>
          <w:rFonts w:cs="Arial"/>
          <w:szCs w:val="24"/>
        </w:rPr>
        <w:t>Easson</w:t>
      </w:r>
      <w:proofErr w:type="spellEnd"/>
      <w:r>
        <w:rPr>
          <w:rFonts w:cs="Arial"/>
          <w:szCs w:val="24"/>
        </w:rPr>
        <w:t xml:space="preserve"> (CE)</w:t>
      </w:r>
      <w:r>
        <w:rPr>
          <w:rFonts w:cs="Arial"/>
          <w:szCs w:val="24"/>
        </w:rPr>
        <w:tab/>
        <w:t>East of Scotland Food Liaison Group</w:t>
      </w:r>
    </w:p>
    <w:p w14:paraId="4A8EA383" w14:textId="77777777" w:rsidR="004C721A" w:rsidRDefault="004C721A"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Paul Bradley (</w:t>
      </w:r>
      <w:proofErr w:type="spellStart"/>
      <w:r w:rsidRPr="00961D43">
        <w:rPr>
          <w:rFonts w:cs="Arial"/>
          <w:szCs w:val="24"/>
        </w:rPr>
        <w:t>PB</w:t>
      </w:r>
      <w:proofErr w:type="spellEnd"/>
      <w:r w:rsidRPr="00961D43">
        <w:rPr>
          <w:rFonts w:cs="Arial"/>
          <w:szCs w:val="24"/>
        </w:rPr>
        <w:t>)</w:t>
      </w:r>
      <w:r w:rsidRPr="00961D43">
        <w:rPr>
          <w:rFonts w:cs="Arial"/>
          <w:szCs w:val="24"/>
        </w:rPr>
        <w:tab/>
      </w:r>
      <w:r w:rsidR="00D654E1">
        <w:rPr>
          <w:rFonts w:cs="Arial"/>
          <w:szCs w:val="24"/>
        </w:rPr>
        <w:t>Hono</w:t>
      </w:r>
      <w:r w:rsidR="00C74A76">
        <w:rPr>
          <w:rFonts w:cs="Arial"/>
          <w:szCs w:val="24"/>
        </w:rPr>
        <w:t>rary Secretary</w:t>
      </w:r>
      <w:r w:rsidRPr="00961D43">
        <w:rPr>
          <w:rFonts w:cs="Arial"/>
          <w:szCs w:val="24"/>
        </w:rPr>
        <w:t xml:space="preserve"> </w:t>
      </w:r>
    </w:p>
    <w:p w14:paraId="5D23C263" w14:textId="77777777" w:rsidR="00F00068" w:rsidRDefault="00F00068"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Andy Morrison</w:t>
      </w:r>
      <w:r w:rsidR="00740413">
        <w:rPr>
          <w:rFonts w:cs="Arial"/>
          <w:szCs w:val="24"/>
        </w:rPr>
        <w:t xml:space="preserve"> (AM)</w:t>
      </w:r>
      <w:r w:rsidR="00BA381F">
        <w:rPr>
          <w:rFonts w:cs="Arial"/>
          <w:szCs w:val="24"/>
        </w:rPr>
        <w:tab/>
        <w:t>Food Safety Sub-Committee Chair</w:t>
      </w:r>
    </w:p>
    <w:p w14:paraId="3FE53C16" w14:textId="77777777" w:rsidR="00F00068" w:rsidRDefault="00F00068"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D654E1">
        <w:rPr>
          <w:rFonts w:cs="Arial"/>
          <w:szCs w:val="24"/>
        </w:rPr>
        <w:t>Martin Keeley</w:t>
      </w:r>
      <w:r w:rsidR="00740413" w:rsidRPr="00D654E1">
        <w:rPr>
          <w:rFonts w:cs="Arial"/>
          <w:szCs w:val="24"/>
        </w:rPr>
        <w:t xml:space="preserve"> (MK)</w:t>
      </w:r>
      <w:r w:rsidR="00BA381F">
        <w:rPr>
          <w:rFonts w:cs="Arial"/>
          <w:szCs w:val="24"/>
        </w:rPr>
        <w:tab/>
      </w:r>
      <w:r w:rsidR="00D654E1">
        <w:rPr>
          <w:rFonts w:cs="Arial"/>
          <w:szCs w:val="24"/>
        </w:rPr>
        <w:t>Royal Environment Health Institute of Scotland</w:t>
      </w:r>
    </w:p>
    <w:p w14:paraId="583EF5F3" w14:textId="77777777" w:rsidR="00F00068" w:rsidRDefault="00F00068"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Derek Oliver</w:t>
      </w:r>
      <w:r w:rsidR="00740413">
        <w:rPr>
          <w:rFonts w:cs="Arial"/>
          <w:szCs w:val="24"/>
        </w:rPr>
        <w:t xml:space="preserve"> (DO)</w:t>
      </w:r>
      <w:r w:rsidR="00BA381F">
        <w:rPr>
          <w:rFonts w:cs="Arial"/>
          <w:szCs w:val="24"/>
        </w:rPr>
        <w:tab/>
        <w:t xml:space="preserve">Society of Chief Officers of Environmental </w:t>
      </w:r>
      <w:r w:rsidR="00BA381F">
        <w:rPr>
          <w:rFonts w:cs="Arial"/>
          <w:szCs w:val="24"/>
        </w:rPr>
        <w:tab/>
        <w:t>Health in Scotland</w:t>
      </w:r>
    </w:p>
    <w:p w14:paraId="026E62F1" w14:textId="77777777" w:rsidR="00F00068" w:rsidRDefault="00F00068"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Bryan Campbell</w:t>
      </w:r>
      <w:r w:rsidR="00740413">
        <w:rPr>
          <w:rFonts w:cs="Arial"/>
          <w:szCs w:val="24"/>
        </w:rPr>
        <w:t xml:space="preserve"> (BC)</w:t>
      </w:r>
      <w:r w:rsidR="00BA381F">
        <w:rPr>
          <w:rFonts w:cs="Arial"/>
          <w:szCs w:val="24"/>
        </w:rPr>
        <w:tab/>
        <w:t>Food Standards Scotland Enforcement Delivery</w:t>
      </w:r>
    </w:p>
    <w:p w14:paraId="5FD66E19" w14:textId="7FDDFE90" w:rsidR="00F00068" w:rsidRDefault="00F00068"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Christine Fraser</w:t>
      </w:r>
      <w:r w:rsidR="00740413">
        <w:rPr>
          <w:rFonts w:cs="Arial"/>
          <w:szCs w:val="24"/>
        </w:rPr>
        <w:t xml:space="preserve"> (</w:t>
      </w:r>
      <w:proofErr w:type="spellStart"/>
      <w:r w:rsidR="00740413">
        <w:rPr>
          <w:rFonts w:cs="Arial"/>
          <w:szCs w:val="24"/>
        </w:rPr>
        <w:t>CFr</w:t>
      </w:r>
      <w:proofErr w:type="spellEnd"/>
      <w:r w:rsidR="00740413">
        <w:rPr>
          <w:rFonts w:cs="Arial"/>
          <w:szCs w:val="24"/>
        </w:rPr>
        <w:t>)</w:t>
      </w:r>
      <w:r w:rsidR="000436A8">
        <w:rPr>
          <w:rFonts w:cs="Arial"/>
          <w:szCs w:val="24"/>
        </w:rPr>
        <w:tab/>
        <w:t>Institute of Food Science and Technology</w:t>
      </w:r>
    </w:p>
    <w:p w14:paraId="404A97EA" w14:textId="77777777" w:rsidR="00F00068" w:rsidRDefault="00F00068"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Bill Adamson</w:t>
      </w:r>
      <w:r w:rsidR="00740413">
        <w:rPr>
          <w:rFonts w:cs="Arial"/>
          <w:szCs w:val="24"/>
        </w:rPr>
        <w:t xml:space="preserve"> (BA)</w:t>
      </w:r>
      <w:r w:rsidR="00BA381F">
        <w:rPr>
          <w:rFonts w:cs="Arial"/>
          <w:szCs w:val="24"/>
        </w:rPr>
        <w:tab/>
        <w:t xml:space="preserve">Food Standards Scotland Regulatory Policy </w:t>
      </w:r>
    </w:p>
    <w:p w14:paraId="08B2CCE5" w14:textId="77777777" w:rsidR="002C700C" w:rsidRDefault="002C700C" w:rsidP="0062090A">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p>
    <w:p w14:paraId="4E6B1B59" w14:textId="77777777" w:rsidR="00145069" w:rsidRPr="00961D43" w:rsidRDefault="00145069" w:rsidP="0062090A">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p>
    <w:p w14:paraId="7E04FAF9" w14:textId="77777777" w:rsidR="00A24E41" w:rsidRPr="00961D43" w:rsidRDefault="00A24E41" w:rsidP="0062090A">
      <w:pPr>
        <w:pStyle w:val="ListParagraph"/>
        <w:numPr>
          <w:ilvl w:val="0"/>
          <w:numId w:val="7"/>
        </w:numPr>
        <w:tabs>
          <w:tab w:val="left" w:pos="3600"/>
          <w:tab w:val="right" w:pos="8910"/>
        </w:tabs>
        <w:spacing w:line="240" w:lineRule="auto"/>
        <w:jc w:val="left"/>
        <w:rPr>
          <w:b/>
          <w:szCs w:val="24"/>
        </w:rPr>
      </w:pPr>
      <w:r w:rsidRPr="00961D43">
        <w:rPr>
          <w:b/>
          <w:szCs w:val="24"/>
        </w:rPr>
        <w:t>Chai</w:t>
      </w:r>
      <w:r w:rsidR="00DB7BBB">
        <w:rPr>
          <w:b/>
          <w:szCs w:val="24"/>
        </w:rPr>
        <w:t>r</w:t>
      </w:r>
      <w:r w:rsidRPr="00961D43">
        <w:rPr>
          <w:b/>
          <w:szCs w:val="24"/>
        </w:rPr>
        <w:t>man’s welcome and apologies for absence</w:t>
      </w:r>
    </w:p>
    <w:p w14:paraId="201D13E7" w14:textId="77777777" w:rsidR="00A24E41" w:rsidRPr="00961D43" w:rsidRDefault="00A24E41" w:rsidP="0062090A">
      <w:pPr>
        <w:pStyle w:val="ListParagraph"/>
        <w:spacing w:line="240" w:lineRule="auto"/>
        <w:ind w:left="-27"/>
        <w:jc w:val="left"/>
        <w:rPr>
          <w:rFonts w:cs="Arial"/>
          <w:szCs w:val="24"/>
        </w:rPr>
      </w:pPr>
      <w:r w:rsidRPr="00961D43">
        <w:rPr>
          <w:rFonts w:cs="Arial"/>
          <w:szCs w:val="24"/>
        </w:rPr>
        <w:t>The Chair opened the mee</w:t>
      </w:r>
      <w:r w:rsidR="002D3192">
        <w:rPr>
          <w:rFonts w:cs="Arial"/>
          <w:szCs w:val="24"/>
        </w:rPr>
        <w:t xml:space="preserve">ting by welcoming the Committee, speakers and guests to this </w:t>
      </w:r>
      <w:r w:rsidR="00F00068">
        <w:rPr>
          <w:rFonts w:cs="Arial"/>
          <w:szCs w:val="24"/>
        </w:rPr>
        <w:t>April</w:t>
      </w:r>
      <w:r w:rsidR="002C700C">
        <w:rPr>
          <w:rFonts w:cs="Arial"/>
          <w:szCs w:val="24"/>
        </w:rPr>
        <w:t xml:space="preserve"> 2016 </w:t>
      </w:r>
      <w:r w:rsidR="002D3192" w:rsidRPr="00961D43">
        <w:rPr>
          <w:rFonts w:cs="Arial"/>
          <w:szCs w:val="24"/>
        </w:rPr>
        <w:t xml:space="preserve">Scottish Food Enforcement Liaison Committee (SFELC) </w:t>
      </w:r>
      <w:r w:rsidR="002D3192">
        <w:rPr>
          <w:rFonts w:cs="Arial"/>
          <w:szCs w:val="24"/>
        </w:rPr>
        <w:t xml:space="preserve">meeting in </w:t>
      </w:r>
      <w:r w:rsidR="00F00068">
        <w:rPr>
          <w:rFonts w:cs="Arial"/>
          <w:szCs w:val="24"/>
        </w:rPr>
        <w:t>Dundee</w:t>
      </w:r>
      <w:r w:rsidR="002C700C">
        <w:rPr>
          <w:rFonts w:cs="Arial"/>
          <w:szCs w:val="24"/>
        </w:rPr>
        <w:t>.</w:t>
      </w:r>
      <w:r w:rsidR="007239FB">
        <w:rPr>
          <w:rFonts w:cs="Arial"/>
          <w:szCs w:val="24"/>
        </w:rPr>
        <w:t xml:space="preserve"> He commented on the </w:t>
      </w:r>
      <w:r w:rsidR="00F00068">
        <w:rPr>
          <w:rFonts w:cs="Arial"/>
          <w:szCs w:val="24"/>
        </w:rPr>
        <w:t>new faces, and changes of personnel, at the meeting</w:t>
      </w:r>
      <w:r w:rsidR="007239FB">
        <w:rPr>
          <w:rFonts w:cs="Arial"/>
          <w:szCs w:val="24"/>
        </w:rPr>
        <w:t>.</w:t>
      </w:r>
    </w:p>
    <w:p w14:paraId="169138B2" w14:textId="77777777" w:rsidR="00A24E41" w:rsidRPr="00961D43" w:rsidRDefault="00A24E41" w:rsidP="0062090A">
      <w:pPr>
        <w:pStyle w:val="ListParagraph"/>
        <w:spacing w:line="240" w:lineRule="auto"/>
        <w:ind w:left="-27"/>
        <w:jc w:val="left"/>
        <w:rPr>
          <w:rFonts w:cs="Arial"/>
          <w:szCs w:val="24"/>
        </w:rPr>
      </w:pPr>
    </w:p>
    <w:p w14:paraId="5C38CBD8" w14:textId="04BA32F8" w:rsidR="002D3192" w:rsidRPr="0093215D" w:rsidRDefault="00A24E41"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3215D">
        <w:rPr>
          <w:rFonts w:cs="Arial"/>
          <w:szCs w:val="24"/>
        </w:rPr>
        <w:t>He introduced</w:t>
      </w:r>
      <w:r w:rsidR="005B491B" w:rsidRPr="0093215D">
        <w:rPr>
          <w:rFonts w:cs="Arial"/>
          <w:szCs w:val="24"/>
        </w:rPr>
        <w:t xml:space="preserve"> and welcomed</w:t>
      </w:r>
      <w:r w:rsidR="002D3192" w:rsidRPr="0093215D">
        <w:rPr>
          <w:rFonts w:cs="Arial"/>
          <w:szCs w:val="24"/>
        </w:rPr>
        <w:t>;</w:t>
      </w:r>
      <w:r w:rsidR="007239FB" w:rsidRPr="0093215D">
        <w:rPr>
          <w:rFonts w:cs="Arial"/>
          <w:szCs w:val="24"/>
        </w:rPr>
        <w:t xml:space="preserve"> </w:t>
      </w:r>
      <w:r w:rsidR="00F00068" w:rsidRPr="0093215D">
        <w:rPr>
          <w:rFonts w:cs="Arial"/>
          <w:szCs w:val="24"/>
        </w:rPr>
        <w:t>Joanne Smith</w:t>
      </w:r>
      <w:r w:rsidR="005B491B" w:rsidRPr="0093215D">
        <w:rPr>
          <w:rFonts w:cs="Arial"/>
          <w:szCs w:val="24"/>
        </w:rPr>
        <w:t xml:space="preserve"> FSS</w:t>
      </w:r>
      <w:r w:rsidR="007239FB" w:rsidRPr="0093215D">
        <w:rPr>
          <w:rFonts w:cs="Arial"/>
          <w:szCs w:val="24"/>
        </w:rPr>
        <w:t>, temporary Sec</w:t>
      </w:r>
      <w:r w:rsidR="00EE178C" w:rsidRPr="0093215D">
        <w:rPr>
          <w:rFonts w:cs="Arial"/>
          <w:szCs w:val="24"/>
        </w:rPr>
        <w:t xml:space="preserve">retariat to minute the meeting; </w:t>
      </w:r>
      <w:r w:rsidR="005B491B" w:rsidRPr="0093215D">
        <w:rPr>
          <w:rFonts w:cs="Arial"/>
          <w:szCs w:val="24"/>
        </w:rPr>
        <w:t xml:space="preserve">Martin </w:t>
      </w:r>
      <w:proofErr w:type="spellStart"/>
      <w:r w:rsidR="005B491B" w:rsidRPr="0093215D">
        <w:rPr>
          <w:rFonts w:cs="Arial"/>
          <w:szCs w:val="24"/>
        </w:rPr>
        <w:t>Keeley</w:t>
      </w:r>
      <w:proofErr w:type="spellEnd"/>
      <w:r w:rsidR="005B491B" w:rsidRPr="0093215D">
        <w:rPr>
          <w:rFonts w:cs="Arial"/>
          <w:szCs w:val="24"/>
        </w:rPr>
        <w:t xml:space="preserve">, </w:t>
      </w:r>
      <w:proofErr w:type="spellStart"/>
      <w:r w:rsidR="005B491B" w:rsidRPr="0093215D">
        <w:rPr>
          <w:rFonts w:cs="Arial"/>
          <w:szCs w:val="24"/>
        </w:rPr>
        <w:t>REHIS</w:t>
      </w:r>
      <w:proofErr w:type="spellEnd"/>
      <w:r w:rsidR="005B491B" w:rsidRPr="0093215D">
        <w:rPr>
          <w:rFonts w:cs="Arial"/>
          <w:szCs w:val="24"/>
        </w:rPr>
        <w:t>; Andy Morrison, Food Safety Sub-Committee Chair; Derek Oliver</w:t>
      </w:r>
      <w:r w:rsidR="00BF1E89" w:rsidRPr="0093215D">
        <w:rPr>
          <w:rFonts w:cs="Arial"/>
          <w:szCs w:val="24"/>
        </w:rPr>
        <w:t>, Society of Chief Officers of Environmental Health in Scotland</w:t>
      </w:r>
      <w:r w:rsidR="00BB2ED8">
        <w:rPr>
          <w:rFonts w:cs="Arial"/>
          <w:szCs w:val="24"/>
        </w:rPr>
        <w:t xml:space="preserve"> representative</w:t>
      </w:r>
      <w:r w:rsidR="005B491B" w:rsidRPr="0093215D">
        <w:rPr>
          <w:rFonts w:cs="Arial"/>
          <w:szCs w:val="24"/>
        </w:rPr>
        <w:t>; Christine Fraser</w:t>
      </w:r>
      <w:r w:rsidR="00BF1E89" w:rsidRPr="0093215D">
        <w:rPr>
          <w:rFonts w:cs="Arial"/>
          <w:szCs w:val="24"/>
        </w:rPr>
        <w:t xml:space="preserve">, </w:t>
      </w:r>
      <w:proofErr w:type="spellStart"/>
      <w:r w:rsidR="00BF1E89" w:rsidRPr="0093215D">
        <w:rPr>
          <w:rFonts w:cs="Arial"/>
          <w:szCs w:val="24"/>
        </w:rPr>
        <w:t>IFST</w:t>
      </w:r>
      <w:proofErr w:type="spellEnd"/>
      <w:r w:rsidR="00BF1E89" w:rsidRPr="0093215D">
        <w:rPr>
          <w:rFonts w:cs="Arial"/>
          <w:szCs w:val="24"/>
        </w:rPr>
        <w:t xml:space="preserve"> Scotland Food &amp; Drink Skills Academy </w:t>
      </w:r>
      <w:r w:rsidR="005B491B" w:rsidRPr="0093215D">
        <w:rPr>
          <w:rFonts w:cs="Arial"/>
          <w:szCs w:val="24"/>
        </w:rPr>
        <w:t xml:space="preserve">and Bill Adamson Branch Head of Regulatory Policy FSS </w:t>
      </w:r>
    </w:p>
    <w:p w14:paraId="4C3759A1" w14:textId="77777777" w:rsidR="00BA381F" w:rsidRPr="0093215D" w:rsidRDefault="00BA381F"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14:paraId="02766237" w14:textId="2DEF7423" w:rsidR="008052EB" w:rsidRDefault="008052EB" w:rsidP="0062090A">
      <w:pPr>
        <w:jc w:val="left"/>
        <w:rPr>
          <w:rFonts w:cs="Arial"/>
          <w:szCs w:val="24"/>
        </w:rPr>
      </w:pPr>
      <w:r w:rsidRPr="0093215D">
        <w:rPr>
          <w:rFonts w:cs="Arial"/>
          <w:szCs w:val="24"/>
        </w:rPr>
        <w:t xml:space="preserve">Apologies were recorded for; </w:t>
      </w:r>
      <w:r w:rsidR="005B491B" w:rsidRPr="0093215D">
        <w:rPr>
          <w:rFonts w:cs="Arial"/>
          <w:szCs w:val="24"/>
        </w:rPr>
        <w:t>Andrea</w:t>
      </w:r>
      <w:r w:rsidR="00BF1E89" w:rsidRPr="0093215D">
        <w:rPr>
          <w:rFonts w:cs="Arial"/>
          <w:szCs w:val="24"/>
        </w:rPr>
        <w:t xml:space="preserve"> Carson, North of Scotland Food Liaison Group;</w:t>
      </w:r>
      <w:r w:rsidR="005B491B" w:rsidRPr="0093215D">
        <w:rPr>
          <w:rFonts w:cs="Arial"/>
          <w:szCs w:val="24"/>
        </w:rPr>
        <w:t xml:space="preserve"> Andrea</w:t>
      </w:r>
      <w:r w:rsidR="00BF1E89" w:rsidRPr="0093215D">
        <w:rPr>
          <w:rFonts w:cs="Arial"/>
          <w:szCs w:val="24"/>
        </w:rPr>
        <w:t xml:space="preserve"> Inchausti, Scottish Retail Consortium</w:t>
      </w:r>
      <w:r w:rsidR="005B491B" w:rsidRPr="0093215D">
        <w:rPr>
          <w:rFonts w:cs="Arial"/>
          <w:szCs w:val="24"/>
        </w:rPr>
        <w:t xml:space="preserve">; </w:t>
      </w:r>
      <w:r w:rsidR="003D4D11" w:rsidRPr="0093215D">
        <w:rPr>
          <w:rFonts w:cs="Arial"/>
          <w:szCs w:val="24"/>
        </w:rPr>
        <w:t xml:space="preserve">John Armour, Policy Manager – Food Policy &amp; Supply Chain; </w:t>
      </w:r>
      <w:r w:rsidR="00B1492F" w:rsidRPr="0093215D">
        <w:rPr>
          <w:rFonts w:cs="Arial"/>
          <w:szCs w:val="24"/>
        </w:rPr>
        <w:t xml:space="preserve"> </w:t>
      </w:r>
      <w:r w:rsidR="003D4D11" w:rsidRPr="0093215D">
        <w:rPr>
          <w:rFonts w:cs="Arial"/>
          <w:szCs w:val="24"/>
        </w:rPr>
        <w:t xml:space="preserve">Ian McWatt, FSS; </w:t>
      </w:r>
      <w:r w:rsidR="00D654E1" w:rsidRPr="0093215D">
        <w:rPr>
          <w:rFonts w:cs="Arial"/>
          <w:szCs w:val="24"/>
        </w:rPr>
        <w:t xml:space="preserve">Craig Smith, </w:t>
      </w:r>
      <w:r w:rsidR="00BB2ED8">
        <w:rPr>
          <w:rFonts w:cs="Arial"/>
          <w:szCs w:val="24"/>
        </w:rPr>
        <w:t xml:space="preserve">Lothian and Borders Food </w:t>
      </w:r>
      <w:r w:rsidR="00D654E1" w:rsidRPr="0093215D">
        <w:rPr>
          <w:rFonts w:cs="Arial"/>
          <w:szCs w:val="24"/>
        </w:rPr>
        <w:t>Liaison Group</w:t>
      </w:r>
      <w:r w:rsidR="005B491B" w:rsidRPr="0093215D">
        <w:rPr>
          <w:rFonts w:cs="Arial"/>
          <w:szCs w:val="24"/>
        </w:rPr>
        <w:t xml:space="preserve">; </w:t>
      </w:r>
      <w:r w:rsidR="00BF1E89" w:rsidRPr="0093215D">
        <w:rPr>
          <w:rFonts w:cs="Arial"/>
          <w:szCs w:val="24"/>
        </w:rPr>
        <w:t xml:space="preserve">Jane White, Association of </w:t>
      </w:r>
      <w:r w:rsidR="005B491B" w:rsidRPr="0093215D">
        <w:rPr>
          <w:rFonts w:cs="Arial"/>
          <w:szCs w:val="24"/>
        </w:rPr>
        <w:t>Public Analyst</w:t>
      </w:r>
      <w:r w:rsidR="00BF1E89" w:rsidRPr="0093215D">
        <w:rPr>
          <w:rFonts w:cs="Arial"/>
          <w:szCs w:val="24"/>
        </w:rPr>
        <w:t>s</w:t>
      </w:r>
    </w:p>
    <w:p w14:paraId="12A27A9A" w14:textId="77777777" w:rsidR="00385816" w:rsidRDefault="00385816"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14:paraId="7E461646" w14:textId="77777777" w:rsidR="005B491B" w:rsidRDefault="00385816"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He then covered the housekeeping arrangements and data protection aspects of tape recording the meeting for minute purposes. </w:t>
      </w:r>
    </w:p>
    <w:p w14:paraId="61D17257" w14:textId="77777777" w:rsidR="005B491B" w:rsidRDefault="005B491B"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14:paraId="63907EC8" w14:textId="77777777" w:rsidR="00956A09" w:rsidRDefault="00956A09" w:rsidP="0093215D">
      <w:pPr>
        <w:tabs>
          <w:tab w:val="clear" w:pos="720"/>
          <w:tab w:val="clear" w:pos="1440"/>
          <w:tab w:val="clear" w:pos="2160"/>
          <w:tab w:val="clear" w:pos="2880"/>
          <w:tab w:val="clear" w:pos="4680"/>
          <w:tab w:val="clear" w:pos="5400"/>
          <w:tab w:val="left" w:pos="3828"/>
        </w:tabs>
        <w:spacing w:line="240" w:lineRule="auto"/>
        <w:jc w:val="left"/>
        <w:rPr>
          <w:rFonts w:cs="Arial"/>
          <w:b/>
          <w:bCs/>
        </w:rPr>
      </w:pPr>
    </w:p>
    <w:p w14:paraId="2F26512D" w14:textId="77777777" w:rsidR="00F9242F" w:rsidRDefault="00F9242F" w:rsidP="0093215D">
      <w:pPr>
        <w:tabs>
          <w:tab w:val="clear" w:pos="720"/>
          <w:tab w:val="clear" w:pos="1440"/>
          <w:tab w:val="clear" w:pos="2160"/>
          <w:tab w:val="clear" w:pos="2880"/>
          <w:tab w:val="clear" w:pos="4680"/>
          <w:tab w:val="clear" w:pos="5400"/>
          <w:tab w:val="left" w:pos="3828"/>
        </w:tabs>
        <w:spacing w:line="240" w:lineRule="auto"/>
        <w:jc w:val="left"/>
        <w:rPr>
          <w:rFonts w:cs="Arial"/>
          <w:b/>
          <w:bCs/>
        </w:rPr>
      </w:pPr>
    </w:p>
    <w:p w14:paraId="6C04E5A4" w14:textId="77777777" w:rsidR="00F9242F" w:rsidRPr="00B1492F" w:rsidRDefault="00F9242F" w:rsidP="0093215D">
      <w:pPr>
        <w:tabs>
          <w:tab w:val="clear" w:pos="720"/>
          <w:tab w:val="clear" w:pos="1440"/>
          <w:tab w:val="clear" w:pos="2160"/>
          <w:tab w:val="clear" w:pos="2880"/>
          <w:tab w:val="clear" w:pos="4680"/>
          <w:tab w:val="clear" w:pos="5400"/>
          <w:tab w:val="left" w:pos="3828"/>
        </w:tabs>
        <w:spacing w:line="240" w:lineRule="auto"/>
        <w:jc w:val="left"/>
        <w:rPr>
          <w:rFonts w:cs="Arial"/>
          <w:b/>
          <w:bCs/>
        </w:rPr>
      </w:pPr>
    </w:p>
    <w:p w14:paraId="495ACE7F" w14:textId="77777777" w:rsidR="008052EB" w:rsidRPr="00961D43" w:rsidRDefault="008052EB" w:rsidP="0062090A">
      <w:pPr>
        <w:pStyle w:val="ListParagraph"/>
        <w:numPr>
          <w:ilvl w:val="0"/>
          <w:numId w:val="7"/>
        </w:numPr>
        <w:tabs>
          <w:tab w:val="left" w:pos="3600"/>
          <w:tab w:val="right" w:pos="8910"/>
        </w:tabs>
        <w:spacing w:line="240" w:lineRule="auto"/>
        <w:jc w:val="left"/>
        <w:rPr>
          <w:b/>
          <w:szCs w:val="24"/>
        </w:rPr>
      </w:pPr>
      <w:r w:rsidRPr="00961D43">
        <w:rPr>
          <w:b/>
          <w:szCs w:val="24"/>
        </w:rPr>
        <w:lastRenderedPageBreak/>
        <w:t>Minutes and matters arising</w:t>
      </w:r>
    </w:p>
    <w:p w14:paraId="3BB0C683" w14:textId="77777777" w:rsidR="0094572E" w:rsidRDefault="0094572E"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The Chair advised that the draft minutes of the last meeting held in </w:t>
      </w:r>
      <w:r w:rsidR="00F44B30">
        <w:rPr>
          <w:rFonts w:cs="Arial"/>
          <w:szCs w:val="24"/>
        </w:rPr>
        <w:t>Edinburgh</w:t>
      </w:r>
      <w:r w:rsidR="007239FB">
        <w:rPr>
          <w:rFonts w:cs="Arial"/>
          <w:szCs w:val="24"/>
        </w:rPr>
        <w:t xml:space="preserve"> on 12 </w:t>
      </w:r>
      <w:r w:rsidR="00F44B30">
        <w:rPr>
          <w:rFonts w:cs="Arial"/>
          <w:szCs w:val="24"/>
        </w:rPr>
        <w:t>February</w:t>
      </w:r>
      <w:r w:rsidR="007239FB">
        <w:rPr>
          <w:rFonts w:cs="Arial"/>
          <w:szCs w:val="24"/>
        </w:rPr>
        <w:t xml:space="preserve"> </w:t>
      </w:r>
      <w:r w:rsidRPr="00961D43">
        <w:rPr>
          <w:rFonts w:cs="Arial"/>
          <w:szCs w:val="24"/>
        </w:rPr>
        <w:t xml:space="preserve">had been circulated, and proposed that the Committee go through the minutes page by page, first for accuracy (A) and then matters arising (MA).  </w:t>
      </w:r>
    </w:p>
    <w:p w14:paraId="07BC6A68" w14:textId="77777777" w:rsidR="00E64482" w:rsidRDefault="00E64482"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14:paraId="624AD0F3" w14:textId="77777777" w:rsidR="00E64482" w:rsidRDefault="00E64482"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 xml:space="preserve">No matters arising. </w:t>
      </w:r>
    </w:p>
    <w:p w14:paraId="6B3EEAD1" w14:textId="77777777" w:rsidR="005B491B" w:rsidRPr="00F9242F" w:rsidRDefault="005B491B" w:rsidP="0062090A">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14:paraId="67C34D62" w14:textId="77777777" w:rsidR="008052EB" w:rsidRPr="00F9242F" w:rsidRDefault="008052EB" w:rsidP="0062090A">
      <w:pPr>
        <w:pStyle w:val="ListParagraph"/>
        <w:numPr>
          <w:ilvl w:val="0"/>
          <w:numId w:val="14"/>
        </w:numPr>
        <w:tabs>
          <w:tab w:val="left" w:pos="3600"/>
          <w:tab w:val="right" w:pos="8910"/>
        </w:tabs>
        <w:spacing w:line="240" w:lineRule="auto"/>
        <w:jc w:val="left"/>
        <w:rPr>
          <w:b/>
          <w:szCs w:val="24"/>
        </w:rPr>
      </w:pPr>
      <w:r w:rsidRPr="00F9242F">
        <w:rPr>
          <w:b/>
          <w:szCs w:val="24"/>
        </w:rPr>
        <w:t>Actions outstanding</w:t>
      </w:r>
    </w:p>
    <w:p w14:paraId="4A7C9360" w14:textId="77777777" w:rsidR="0018696C" w:rsidRPr="00F9242F" w:rsidRDefault="0018696C" w:rsidP="0062090A">
      <w:pPr>
        <w:pStyle w:val="ListParagraph"/>
        <w:tabs>
          <w:tab w:val="left" w:pos="2268"/>
        </w:tabs>
        <w:spacing w:line="240" w:lineRule="auto"/>
        <w:ind w:left="-27"/>
        <w:jc w:val="left"/>
        <w:rPr>
          <w:rFonts w:cs="Arial"/>
          <w:szCs w:val="24"/>
        </w:rPr>
      </w:pPr>
      <w:r w:rsidRPr="00F9242F">
        <w:rPr>
          <w:rFonts w:cs="Arial"/>
          <w:szCs w:val="24"/>
        </w:rPr>
        <w:t xml:space="preserve">The Secretariat </w:t>
      </w:r>
      <w:r w:rsidR="00946419" w:rsidRPr="00F9242F">
        <w:rPr>
          <w:rFonts w:cs="Arial"/>
          <w:szCs w:val="24"/>
        </w:rPr>
        <w:t xml:space="preserve">ran </w:t>
      </w:r>
      <w:r w:rsidR="005B491B" w:rsidRPr="00F9242F">
        <w:rPr>
          <w:rFonts w:cs="Arial"/>
          <w:szCs w:val="24"/>
        </w:rPr>
        <w:t>through the outstanding actions</w:t>
      </w:r>
      <w:r w:rsidR="00946419" w:rsidRPr="00F9242F">
        <w:rPr>
          <w:rFonts w:cs="Arial"/>
          <w:szCs w:val="24"/>
        </w:rPr>
        <w:t xml:space="preserve"> </w:t>
      </w:r>
      <w:r w:rsidR="005B491B" w:rsidRPr="00F9242F">
        <w:rPr>
          <w:rFonts w:cs="Arial"/>
          <w:szCs w:val="24"/>
        </w:rPr>
        <w:t>(all 2015 were completed);</w:t>
      </w:r>
    </w:p>
    <w:p w14:paraId="282E9D7F" w14:textId="77777777" w:rsidR="00660CB1" w:rsidRPr="00F9242F" w:rsidRDefault="00711B15" w:rsidP="00660CB1">
      <w:pPr>
        <w:pStyle w:val="ListParagraph"/>
        <w:numPr>
          <w:ilvl w:val="0"/>
          <w:numId w:val="47"/>
        </w:numPr>
        <w:tabs>
          <w:tab w:val="left" w:pos="2268"/>
        </w:tabs>
        <w:spacing w:line="240" w:lineRule="auto"/>
        <w:jc w:val="left"/>
        <w:rPr>
          <w:rFonts w:cs="Arial"/>
          <w:szCs w:val="24"/>
        </w:rPr>
      </w:pPr>
      <w:r w:rsidRPr="00F9242F">
        <w:rPr>
          <w:rFonts w:cs="Arial"/>
          <w:szCs w:val="24"/>
        </w:rPr>
        <w:t xml:space="preserve">Request for items for work plan </w:t>
      </w:r>
    </w:p>
    <w:p w14:paraId="1F5CDFE4" w14:textId="1A99ADA1" w:rsidR="00711B15" w:rsidRDefault="00711B15" w:rsidP="00660CB1">
      <w:pPr>
        <w:pStyle w:val="ListParagraph"/>
        <w:numPr>
          <w:ilvl w:val="0"/>
          <w:numId w:val="47"/>
        </w:numPr>
        <w:tabs>
          <w:tab w:val="left" w:pos="2268"/>
        </w:tabs>
        <w:spacing w:line="240" w:lineRule="auto"/>
        <w:jc w:val="left"/>
        <w:rPr>
          <w:rFonts w:cs="Arial"/>
          <w:szCs w:val="24"/>
        </w:rPr>
      </w:pPr>
      <w:proofErr w:type="spellStart"/>
      <w:r>
        <w:rPr>
          <w:rFonts w:cs="Arial"/>
          <w:szCs w:val="24"/>
        </w:rPr>
        <w:t>UKFSS</w:t>
      </w:r>
      <w:proofErr w:type="spellEnd"/>
      <w:r>
        <w:rPr>
          <w:rFonts w:cs="Arial"/>
          <w:szCs w:val="24"/>
        </w:rPr>
        <w:t xml:space="preserve"> Report – completed version to be circulated</w:t>
      </w:r>
      <w:r w:rsidR="007F022A">
        <w:rPr>
          <w:rFonts w:cs="Arial"/>
          <w:szCs w:val="24"/>
        </w:rPr>
        <w:t xml:space="preserve"> (Secretariat</w:t>
      </w:r>
      <w:r w:rsidR="005B491B">
        <w:rPr>
          <w:rFonts w:cs="Arial"/>
          <w:szCs w:val="24"/>
        </w:rPr>
        <w:t>)</w:t>
      </w:r>
    </w:p>
    <w:p w14:paraId="4905DDA2" w14:textId="03BD5301" w:rsidR="005B491B" w:rsidRDefault="00711B15" w:rsidP="005B491B">
      <w:pPr>
        <w:pStyle w:val="ListParagraph"/>
        <w:numPr>
          <w:ilvl w:val="0"/>
          <w:numId w:val="47"/>
        </w:numPr>
        <w:tabs>
          <w:tab w:val="left" w:pos="2268"/>
        </w:tabs>
        <w:spacing w:line="240" w:lineRule="auto"/>
        <w:jc w:val="left"/>
        <w:rPr>
          <w:rFonts w:cs="Arial"/>
          <w:szCs w:val="24"/>
        </w:rPr>
      </w:pPr>
      <w:r>
        <w:rPr>
          <w:rFonts w:cs="Arial"/>
          <w:szCs w:val="24"/>
        </w:rPr>
        <w:t>FSS Audit Review – Commissi</w:t>
      </w:r>
      <w:r w:rsidR="007F022A">
        <w:rPr>
          <w:rFonts w:cs="Arial"/>
          <w:szCs w:val="24"/>
        </w:rPr>
        <w:t>on decision to be circulated (Secretariat</w:t>
      </w:r>
      <w:r>
        <w:rPr>
          <w:rFonts w:cs="Arial"/>
          <w:szCs w:val="24"/>
        </w:rPr>
        <w:t>)</w:t>
      </w:r>
    </w:p>
    <w:p w14:paraId="01146559" w14:textId="508CC2BC" w:rsidR="00E64482" w:rsidRDefault="007F022A" w:rsidP="007F022A">
      <w:pPr>
        <w:pStyle w:val="ListParagraph"/>
        <w:numPr>
          <w:ilvl w:val="0"/>
          <w:numId w:val="47"/>
        </w:numPr>
        <w:tabs>
          <w:tab w:val="left" w:pos="2268"/>
        </w:tabs>
        <w:spacing w:line="240" w:lineRule="auto"/>
        <w:jc w:val="left"/>
        <w:rPr>
          <w:rFonts w:cs="Arial"/>
          <w:szCs w:val="24"/>
        </w:rPr>
      </w:pPr>
      <w:proofErr w:type="spellStart"/>
      <w:r>
        <w:rPr>
          <w:rFonts w:cs="Arial"/>
          <w:szCs w:val="24"/>
        </w:rPr>
        <w:t>FLG</w:t>
      </w:r>
      <w:proofErr w:type="spellEnd"/>
      <w:r>
        <w:rPr>
          <w:rFonts w:cs="Arial"/>
          <w:szCs w:val="24"/>
        </w:rPr>
        <w:t xml:space="preserve"> “</w:t>
      </w:r>
      <w:proofErr w:type="spellStart"/>
      <w:r>
        <w:rPr>
          <w:rFonts w:cs="Arial"/>
          <w:szCs w:val="24"/>
        </w:rPr>
        <w:t>Roadshows</w:t>
      </w:r>
      <w:proofErr w:type="spellEnd"/>
      <w:r>
        <w:rPr>
          <w:rFonts w:cs="Arial"/>
          <w:szCs w:val="24"/>
        </w:rPr>
        <w:t>” – to reinvigorate (Society / FSS / SFELC representatives)</w:t>
      </w:r>
    </w:p>
    <w:p w14:paraId="14A6A686" w14:textId="2491E4A8" w:rsidR="007F022A" w:rsidRDefault="007F022A" w:rsidP="007F022A">
      <w:pPr>
        <w:pStyle w:val="ListParagraph"/>
        <w:numPr>
          <w:ilvl w:val="0"/>
          <w:numId w:val="47"/>
        </w:numPr>
        <w:tabs>
          <w:tab w:val="left" w:pos="2268"/>
        </w:tabs>
        <w:spacing w:line="240" w:lineRule="auto"/>
        <w:jc w:val="left"/>
        <w:rPr>
          <w:rFonts w:cs="Arial"/>
          <w:szCs w:val="24"/>
        </w:rPr>
      </w:pPr>
      <w:r>
        <w:rPr>
          <w:rFonts w:cs="Arial"/>
          <w:szCs w:val="24"/>
        </w:rPr>
        <w:t>SFELC FSS website –</w:t>
      </w:r>
      <w:r w:rsidR="00F9242F">
        <w:rPr>
          <w:rFonts w:cs="Arial"/>
          <w:szCs w:val="24"/>
        </w:rPr>
        <w:t xml:space="preserve"> </w:t>
      </w:r>
      <w:r>
        <w:rPr>
          <w:rFonts w:cs="Arial"/>
          <w:szCs w:val="24"/>
        </w:rPr>
        <w:t>discuss</w:t>
      </w:r>
      <w:r w:rsidR="00F9242F">
        <w:rPr>
          <w:rFonts w:cs="Arial"/>
          <w:szCs w:val="24"/>
        </w:rPr>
        <w:t xml:space="preserve"> a</w:t>
      </w:r>
      <w:r>
        <w:rPr>
          <w:rFonts w:cs="Arial"/>
          <w:szCs w:val="24"/>
        </w:rPr>
        <w:t xml:space="preserve"> </w:t>
      </w:r>
      <w:r w:rsidR="00F9242F">
        <w:rPr>
          <w:rFonts w:cs="Arial"/>
          <w:szCs w:val="24"/>
        </w:rPr>
        <w:t xml:space="preserve">review </w:t>
      </w:r>
      <w:r>
        <w:rPr>
          <w:rFonts w:cs="Arial"/>
          <w:szCs w:val="24"/>
        </w:rPr>
        <w:t>(</w:t>
      </w:r>
      <w:r w:rsidRPr="007F022A">
        <w:rPr>
          <w:rFonts w:cs="Arial"/>
          <w:szCs w:val="24"/>
        </w:rPr>
        <w:t xml:space="preserve">Chair / Honorary </w:t>
      </w:r>
      <w:r w:rsidR="00F9242F" w:rsidRPr="007F022A">
        <w:rPr>
          <w:rFonts w:cs="Arial"/>
          <w:szCs w:val="24"/>
        </w:rPr>
        <w:t>Secretary</w:t>
      </w:r>
      <w:r w:rsidRPr="007F022A">
        <w:rPr>
          <w:rFonts w:cs="Arial"/>
          <w:szCs w:val="24"/>
        </w:rPr>
        <w:t xml:space="preserve"> / </w:t>
      </w:r>
      <w:r w:rsidR="00F9242F">
        <w:rPr>
          <w:rFonts w:cs="Arial"/>
          <w:szCs w:val="24"/>
        </w:rPr>
        <w:t>FSS)</w:t>
      </w:r>
    </w:p>
    <w:p w14:paraId="0AD6D554" w14:textId="77777777" w:rsidR="007F022A" w:rsidRDefault="007F022A" w:rsidP="007F022A">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14:paraId="0680C47A" w14:textId="37914B1C" w:rsidR="00145069" w:rsidRPr="00961D43" w:rsidRDefault="00F9242F" w:rsidP="00CF4860">
      <w:pPr>
        <w:pStyle w:val="ListParagraph"/>
        <w:tabs>
          <w:tab w:val="left" w:pos="284"/>
          <w:tab w:val="left" w:pos="3600"/>
          <w:tab w:val="right" w:pos="8910"/>
        </w:tabs>
        <w:spacing w:line="240" w:lineRule="auto"/>
        <w:ind w:left="0"/>
        <w:jc w:val="left"/>
        <w:rPr>
          <w:b/>
          <w:szCs w:val="24"/>
        </w:rPr>
      </w:pPr>
      <w:r>
        <w:rPr>
          <w:b/>
          <w:szCs w:val="24"/>
        </w:rPr>
        <w:t>4.</w:t>
      </w:r>
      <w:r>
        <w:rPr>
          <w:b/>
          <w:szCs w:val="24"/>
        </w:rPr>
        <w:tab/>
      </w:r>
      <w:r w:rsidR="00145069" w:rsidRPr="00961D43">
        <w:rPr>
          <w:b/>
          <w:szCs w:val="24"/>
        </w:rPr>
        <w:t>Presentations</w:t>
      </w:r>
      <w:r w:rsidR="002C700C">
        <w:rPr>
          <w:b/>
          <w:szCs w:val="24"/>
        </w:rPr>
        <w:t xml:space="preserve"> &amp;</w:t>
      </w:r>
      <w:r w:rsidR="004760E7">
        <w:rPr>
          <w:b/>
          <w:szCs w:val="24"/>
        </w:rPr>
        <w:t xml:space="preserve"> </w:t>
      </w:r>
      <w:r w:rsidR="002C700C">
        <w:rPr>
          <w:b/>
          <w:szCs w:val="24"/>
        </w:rPr>
        <w:t xml:space="preserve">Current Items </w:t>
      </w:r>
    </w:p>
    <w:p w14:paraId="14FE3831" w14:textId="77777777" w:rsidR="00145069" w:rsidRDefault="00145069" w:rsidP="0062090A">
      <w:pPr>
        <w:tabs>
          <w:tab w:val="left" w:pos="3600"/>
          <w:tab w:val="right" w:pos="8910"/>
        </w:tabs>
        <w:spacing w:line="240" w:lineRule="auto"/>
        <w:jc w:val="left"/>
        <w:rPr>
          <w:szCs w:val="24"/>
        </w:rPr>
      </w:pPr>
      <w:r w:rsidRPr="00961D43">
        <w:rPr>
          <w:szCs w:val="24"/>
        </w:rPr>
        <w:t xml:space="preserve">Chair </w:t>
      </w:r>
      <w:r w:rsidR="0018696C" w:rsidRPr="00961D43">
        <w:rPr>
          <w:szCs w:val="24"/>
        </w:rPr>
        <w:t xml:space="preserve">then introduced </w:t>
      </w:r>
      <w:r w:rsidR="004760E7">
        <w:rPr>
          <w:rFonts w:cs="Arial"/>
          <w:szCs w:val="24"/>
        </w:rPr>
        <w:t>Bill Adamson to present the paper Food Standards Scotland Regulatory Strategy</w:t>
      </w:r>
    </w:p>
    <w:p w14:paraId="77BE73CA" w14:textId="77777777" w:rsidR="002C700C" w:rsidRPr="00961D43" w:rsidRDefault="002C700C" w:rsidP="0062090A">
      <w:pPr>
        <w:tabs>
          <w:tab w:val="left" w:pos="3600"/>
          <w:tab w:val="right" w:pos="8910"/>
        </w:tabs>
        <w:spacing w:line="240" w:lineRule="auto"/>
        <w:jc w:val="left"/>
        <w:rPr>
          <w:szCs w:val="24"/>
        </w:rPr>
      </w:pPr>
    </w:p>
    <w:p w14:paraId="606D11F6" w14:textId="77777777" w:rsidR="002E407F" w:rsidRPr="002E407F" w:rsidRDefault="00261271" w:rsidP="0062090A">
      <w:pPr>
        <w:tabs>
          <w:tab w:val="left" w:pos="3600"/>
          <w:tab w:val="right" w:pos="8910"/>
        </w:tabs>
        <w:spacing w:line="240" w:lineRule="auto"/>
        <w:jc w:val="left"/>
        <w:rPr>
          <w:rFonts w:cs="Arial"/>
          <w:b/>
          <w:szCs w:val="24"/>
        </w:rPr>
      </w:pPr>
      <w:r w:rsidRPr="002E407F">
        <w:rPr>
          <w:rFonts w:cs="Arial"/>
          <w:b/>
          <w:szCs w:val="24"/>
        </w:rPr>
        <w:t>4.1</w:t>
      </w:r>
      <w:r w:rsidRPr="002E407F">
        <w:rPr>
          <w:rFonts w:cs="Arial"/>
          <w:b/>
          <w:szCs w:val="24"/>
        </w:rPr>
        <w:tab/>
      </w:r>
      <w:r w:rsidR="004760E7">
        <w:rPr>
          <w:rFonts w:cs="Arial"/>
          <w:b/>
          <w:szCs w:val="24"/>
        </w:rPr>
        <w:t>Food Standards Scotland Regulatory Strategy</w:t>
      </w:r>
    </w:p>
    <w:p w14:paraId="5356E6E7" w14:textId="72CC50B3" w:rsidR="00C264C5" w:rsidRDefault="004760E7" w:rsidP="0062090A">
      <w:pPr>
        <w:pStyle w:val="ListParagraph"/>
        <w:numPr>
          <w:ilvl w:val="0"/>
          <w:numId w:val="20"/>
        </w:numPr>
        <w:tabs>
          <w:tab w:val="left" w:pos="3600"/>
          <w:tab w:val="right" w:pos="8910"/>
        </w:tabs>
        <w:spacing w:line="240" w:lineRule="auto"/>
        <w:jc w:val="left"/>
        <w:rPr>
          <w:rFonts w:cs="Arial"/>
          <w:szCs w:val="24"/>
        </w:rPr>
      </w:pPr>
      <w:r>
        <w:rPr>
          <w:rFonts w:cs="Arial"/>
          <w:szCs w:val="24"/>
        </w:rPr>
        <w:t xml:space="preserve">Bill ran through the paper and </w:t>
      </w:r>
      <w:r w:rsidR="00F9242F">
        <w:rPr>
          <w:rFonts w:cs="Arial"/>
          <w:szCs w:val="24"/>
        </w:rPr>
        <w:t>PowerPoint</w:t>
      </w:r>
      <w:r>
        <w:rPr>
          <w:rFonts w:cs="Arial"/>
          <w:szCs w:val="24"/>
        </w:rPr>
        <w:t xml:space="preserve"> presentation</w:t>
      </w:r>
      <w:r w:rsidR="00EE178C">
        <w:rPr>
          <w:rFonts w:cs="Arial"/>
          <w:szCs w:val="24"/>
        </w:rPr>
        <w:t xml:space="preserve"> (hard copies of both were given to all present) and invited questions and discussion from those present. </w:t>
      </w:r>
      <w:r w:rsidR="00567F35">
        <w:rPr>
          <w:rFonts w:cs="Arial"/>
          <w:szCs w:val="24"/>
        </w:rPr>
        <w:t xml:space="preserve">The FSS </w:t>
      </w:r>
      <w:r w:rsidR="001D3523">
        <w:rPr>
          <w:rFonts w:cs="Arial"/>
          <w:szCs w:val="24"/>
        </w:rPr>
        <w:t>Board has agreed the document, k</w:t>
      </w:r>
      <w:r w:rsidR="00D73DE9">
        <w:rPr>
          <w:rFonts w:cs="Arial"/>
          <w:szCs w:val="24"/>
        </w:rPr>
        <w:t>een to get</w:t>
      </w:r>
      <w:r w:rsidR="001D3523">
        <w:rPr>
          <w:rFonts w:cs="Arial"/>
          <w:szCs w:val="24"/>
        </w:rPr>
        <w:t xml:space="preserve"> ideas and engagement with key stakeholders before refining the document prior to formal consultation.</w:t>
      </w:r>
    </w:p>
    <w:p w14:paraId="47E51245" w14:textId="77777777" w:rsidR="003B1154" w:rsidRPr="007F022A" w:rsidRDefault="003B1154" w:rsidP="0062090A">
      <w:pPr>
        <w:pStyle w:val="ListParagraph"/>
        <w:numPr>
          <w:ilvl w:val="0"/>
          <w:numId w:val="34"/>
        </w:numPr>
        <w:tabs>
          <w:tab w:val="left" w:pos="3600"/>
          <w:tab w:val="right" w:pos="8910"/>
        </w:tabs>
        <w:spacing w:line="240" w:lineRule="auto"/>
        <w:jc w:val="left"/>
        <w:rPr>
          <w:rFonts w:cs="Arial"/>
          <w:szCs w:val="24"/>
        </w:rPr>
      </w:pPr>
      <w:r w:rsidRPr="007F022A">
        <w:rPr>
          <w:rFonts w:cs="Arial"/>
          <w:szCs w:val="24"/>
        </w:rPr>
        <w:t xml:space="preserve">DO – </w:t>
      </w:r>
      <w:r w:rsidR="00CF4860" w:rsidRPr="007F022A">
        <w:rPr>
          <w:rFonts w:cs="Arial"/>
          <w:szCs w:val="24"/>
        </w:rPr>
        <w:t>currently writing up a new Service Charter he’s found that although it comes down to semantics</w:t>
      </w:r>
      <w:r w:rsidR="004D343B" w:rsidRPr="007F022A">
        <w:rPr>
          <w:rFonts w:cs="Arial"/>
          <w:szCs w:val="24"/>
        </w:rPr>
        <w:t xml:space="preserve"> in a lot of sense, the principles:</w:t>
      </w:r>
      <w:r w:rsidR="00DE70A4" w:rsidRPr="007F022A">
        <w:rPr>
          <w:rFonts w:cs="Arial"/>
          <w:szCs w:val="24"/>
        </w:rPr>
        <w:t xml:space="preserve"> </w:t>
      </w:r>
      <w:r w:rsidR="001D3523" w:rsidRPr="007F022A">
        <w:rPr>
          <w:rFonts w:cs="Arial"/>
          <w:szCs w:val="24"/>
        </w:rPr>
        <w:t xml:space="preserve">proportionality, consistency, accountability, </w:t>
      </w:r>
      <w:r w:rsidR="00CF4860" w:rsidRPr="007F022A">
        <w:rPr>
          <w:rFonts w:cs="Arial"/>
          <w:szCs w:val="24"/>
        </w:rPr>
        <w:t>transparen</w:t>
      </w:r>
      <w:r w:rsidR="004D343B" w:rsidRPr="007F022A">
        <w:rPr>
          <w:rFonts w:cs="Arial"/>
          <w:szCs w:val="24"/>
        </w:rPr>
        <w:t>cy and consistency</w:t>
      </w:r>
      <w:r w:rsidR="00D73DE9" w:rsidRPr="007F022A">
        <w:rPr>
          <w:rFonts w:cs="Arial"/>
          <w:szCs w:val="24"/>
        </w:rPr>
        <w:t xml:space="preserve">, </w:t>
      </w:r>
      <w:r w:rsidR="00CF4860" w:rsidRPr="007F022A">
        <w:rPr>
          <w:rFonts w:cs="Arial"/>
          <w:szCs w:val="24"/>
        </w:rPr>
        <w:t>when you lo</w:t>
      </w:r>
      <w:r w:rsidR="004D343B" w:rsidRPr="007F022A">
        <w:rPr>
          <w:rFonts w:cs="Arial"/>
          <w:szCs w:val="24"/>
        </w:rPr>
        <w:t>ok at the Food Code of P</w:t>
      </w:r>
      <w:r w:rsidR="001D3523" w:rsidRPr="007F022A">
        <w:rPr>
          <w:rFonts w:cs="Arial"/>
          <w:szCs w:val="24"/>
        </w:rPr>
        <w:t xml:space="preserve">ractice, </w:t>
      </w:r>
      <w:r w:rsidR="004D343B" w:rsidRPr="007F022A">
        <w:rPr>
          <w:rFonts w:cs="Arial"/>
          <w:szCs w:val="24"/>
        </w:rPr>
        <w:t xml:space="preserve">the </w:t>
      </w:r>
      <w:r w:rsidR="001D3523" w:rsidRPr="007F022A">
        <w:rPr>
          <w:rFonts w:cs="Arial"/>
          <w:szCs w:val="24"/>
        </w:rPr>
        <w:t xml:space="preserve">food law enforcement policy of LA, those principles are slightly different as </w:t>
      </w:r>
      <w:r w:rsidR="008A5034" w:rsidRPr="007F022A">
        <w:rPr>
          <w:rFonts w:cs="Arial"/>
          <w:szCs w:val="24"/>
        </w:rPr>
        <w:t xml:space="preserve">in </w:t>
      </w:r>
      <w:r w:rsidR="001D3523" w:rsidRPr="007F022A">
        <w:rPr>
          <w:rFonts w:cs="Arial"/>
          <w:szCs w:val="24"/>
        </w:rPr>
        <w:t>grad</w:t>
      </w:r>
      <w:r w:rsidR="008A5034" w:rsidRPr="007F022A">
        <w:rPr>
          <w:rFonts w:cs="Arial"/>
          <w:szCs w:val="24"/>
        </w:rPr>
        <w:t>uated</w:t>
      </w:r>
      <w:r w:rsidR="004D343B" w:rsidRPr="007F022A">
        <w:rPr>
          <w:rFonts w:cs="Arial"/>
          <w:szCs w:val="24"/>
        </w:rPr>
        <w:t>,</w:t>
      </w:r>
      <w:r w:rsidR="008A5034" w:rsidRPr="007F022A">
        <w:rPr>
          <w:rFonts w:cs="Arial"/>
          <w:szCs w:val="24"/>
        </w:rPr>
        <w:t xml:space="preserve"> reasonable</w:t>
      </w:r>
      <w:r w:rsidR="004D343B" w:rsidRPr="007F022A">
        <w:rPr>
          <w:rFonts w:cs="Arial"/>
          <w:szCs w:val="24"/>
        </w:rPr>
        <w:t>,</w:t>
      </w:r>
      <w:r w:rsidR="008A5034" w:rsidRPr="007F022A">
        <w:rPr>
          <w:rFonts w:cs="Arial"/>
          <w:szCs w:val="24"/>
        </w:rPr>
        <w:t xml:space="preserve"> proportionate</w:t>
      </w:r>
      <w:r w:rsidR="004D343B" w:rsidRPr="007F022A">
        <w:rPr>
          <w:rFonts w:cs="Arial"/>
          <w:szCs w:val="24"/>
        </w:rPr>
        <w:t>,</w:t>
      </w:r>
      <w:r w:rsidR="008A5034" w:rsidRPr="007F022A">
        <w:rPr>
          <w:rFonts w:cs="Arial"/>
          <w:szCs w:val="24"/>
        </w:rPr>
        <w:t xml:space="preserve"> risk based and consistent so would it be a case of writing those principles into existing ones, or do they now need to be separate?</w:t>
      </w:r>
    </w:p>
    <w:p w14:paraId="39FABF8D" w14:textId="0FF475B9" w:rsidR="008A5034" w:rsidRPr="007F022A" w:rsidRDefault="008A5034" w:rsidP="0062090A">
      <w:pPr>
        <w:pStyle w:val="ListParagraph"/>
        <w:numPr>
          <w:ilvl w:val="0"/>
          <w:numId w:val="34"/>
        </w:numPr>
        <w:tabs>
          <w:tab w:val="left" w:pos="3600"/>
          <w:tab w:val="right" w:pos="8910"/>
        </w:tabs>
        <w:spacing w:line="240" w:lineRule="auto"/>
        <w:jc w:val="left"/>
        <w:rPr>
          <w:rFonts w:cs="Arial"/>
          <w:szCs w:val="24"/>
        </w:rPr>
      </w:pPr>
      <w:r w:rsidRPr="007F022A">
        <w:rPr>
          <w:rFonts w:cs="Arial"/>
          <w:szCs w:val="24"/>
        </w:rPr>
        <w:t xml:space="preserve">BA – Right to a certain extent, for the most part there aren’t any great conflicts between the 5 x principles, if there was one proportionality and consistency, need to drive down what this means, consistency means consistency of approach. Proper policy development  using </w:t>
      </w:r>
      <w:r w:rsidR="004D343B" w:rsidRPr="007F022A">
        <w:rPr>
          <w:rFonts w:cs="Arial"/>
          <w:szCs w:val="24"/>
        </w:rPr>
        <w:t>the tool available drives us to look</w:t>
      </w:r>
      <w:r w:rsidRPr="007F022A">
        <w:rPr>
          <w:rFonts w:cs="Arial"/>
          <w:szCs w:val="24"/>
        </w:rPr>
        <w:t xml:space="preserve"> at </w:t>
      </w:r>
      <w:r w:rsidR="004D343B" w:rsidRPr="007F022A">
        <w:rPr>
          <w:rFonts w:cs="Arial"/>
          <w:szCs w:val="24"/>
        </w:rPr>
        <w:t>the politic</w:t>
      </w:r>
      <w:r w:rsidRPr="007F022A">
        <w:rPr>
          <w:rFonts w:cs="Arial"/>
          <w:szCs w:val="24"/>
        </w:rPr>
        <w:t>al, environmental</w:t>
      </w:r>
      <w:r w:rsidR="004D343B" w:rsidRPr="007F022A">
        <w:rPr>
          <w:rFonts w:cs="Arial"/>
          <w:szCs w:val="24"/>
        </w:rPr>
        <w:t>, social, technical and legal</w:t>
      </w:r>
      <w:r w:rsidRPr="007F022A">
        <w:rPr>
          <w:rFonts w:cs="Arial"/>
          <w:szCs w:val="24"/>
        </w:rPr>
        <w:t xml:space="preserve"> environment in which we’re working, which is different </w:t>
      </w:r>
      <w:r w:rsidR="004D343B" w:rsidRPr="007F022A">
        <w:rPr>
          <w:rFonts w:cs="Arial"/>
          <w:szCs w:val="24"/>
        </w:rPr>
        <w:t>dependent on where you are in the country, and can differ from Local Authority to Local Authority.</w:t>
      </w:r>
      <w:r w:rsidRPr="007F022A">
        <w:rPr>
          <w:rFonts w:cs="Arial"/>
          <w:szCs w:val="24"/>
        </w:rPr>
        <w:t xml:space="preserve"> </w:t>
      </w:r>
    </w:p>
    <w:p w14:paraId="63935FEF" w14:textId="77777777" w:rsidR="00C048DF" w:rsidRPr="0093215D" w:rsidRDefault="00C048DF" w:rsidP="0062090A">
      <w:pPr>
        <w:pStyle w:val="ListParagraph"/>
        <w:numPr>
          <w:ilvl w:val="0"/>
          <w:numId w:val="34"/>
        </w:numPr>
        <w:tabs>
          <w:tab w:val="left" w:pos="3600"/>
          <w:tab w:val="right" w:pos="8910"/>
        </w:tabs>
        <w:spacing w:line="240" w:lineRule="auto"/>
        <w:jc w:val="left"/>
        <w:rPr>
          <w:rFonts w:cs="Arial"/>
          <w:szCs w:val="24"/>
        </w:rPr>
      </w:pPr>
      <w:proofErr w:type="spellStart"/>
      <w:r w:rsidRPr="0093215D">
        <w:rPr>
          <w:rFonts w:cs="Arial"/>
          <w:szCs w:val="24"/>
        </w:rPr>
        <w:t>WH</w:t>
      </w:r>
      <w:proofErr w:type="spellEnd"/>
      <w:r w:rsidRPr="0093215D">
        <w:rPr>
          <w:rFonts w:cs="Arial"/>
          <w:szCs w:val="24"/>
        </w:rPr>
        <w:t xml:space="preserve"> – </w:t>
      </w:r>
      <w:proofErr w:type="spellStart"/>
      <w:r w:rsidRPr="0093215D">
        <w:rPr>
          <w:rFonts w:cs="Arial"/>
          <w:szCs w:val="24"/>
        </w:rPr>
        <w:t>SEPA</w:t>
      </w:r>
      <w:proofErr w:type="spellEnd"/>
      <w:r w:rsidRPr="0093215D">
        <w:rPr>
          <w:rFonts w:cs="Arial"/>
          <w:szCs w:val="24"/>
        </w:rPr>
        <w:t xml:space="preserve"> model is very good</w:t>
      </w:r>
      <w:r w:rsidR="00BF1E89" w:rsidRPr="0093215D">
        <w:rPr>
          <w:rFonts w:cs="Arial"/>
          <w:szCs w:val="24"/>
        </w:rPr>
        <w:t>, a very good visual representation,</w:t>
      </w:r>
      <w:r w:rsidRPr="0093215D">
        <w:rPr>
          <w:rFonts w:cs="Arial"/>
          <w:szCs w:val="24"/>
        </w:rPr>
        <w:t xml:space="preserve"> and fits with Annex 5</w:t>
      </w:r>
    </w:p>
    <w:p w14:paraId="27D43A41" w14:textId="77777777" w:rsidR="003B1154" w:rsidRDefault="003B1154" w:rsidP="0062090A">
      <w:pPr>
        <w:pStyle w:val="ListParagraph"/>
        <w:numPr>
          <w:ilvl w:val="0"/>
          <w:numId w:val="34"/>
        </w:numPr>
        <w:tabs>
          <w:tab w:val="left" w:pos="3600"/>
          <w:tab w:val="right" w:pos="8910"/>
        </w:tabs>
        <w:spacing w:line="240" w:lineRule="auto"/>
        <w:jc w:val="left"/>
        <w:rPr>
          <w:rFonts w:cs="Arial"/>
          <w:szCs w:val="24"/>
        </w:rPr>
      </w:pPr>
      <w:proofErr w:type="spellStart"/>
      <w:r>
        <w:rPr>
          <w:rFonts w:cs="Arial"/>
          <w:szCs w:val="24"/>
        </w:rPr>
        <w:t>WH</w:t>
      </w:r>
      <w:proofErr w:type="spellEnd"/>
      <w:r>
        <w:rPr>
          <w:rFonts w:cs="Arial"/>
          <w:szCs w:val="24"/>
        </w:rPr>
        <w:t xml:space="preserve"> – what is the projected timescale of the project? BA – there is a high level commitment to this project, with it going to the Board early May. A project plan is being mapped out, there is a need to follow a strategic approach to ensure that there is cohesive </w:t>
      </w:r>
      <w:r w:rsidR="00860EBB">
        <w:rPr>
          <w:rFonts w:cs="Arial"/>
          <w:szCs w:val="24"/>
        </w:rPr>
        <w:t>guidance in place before launch</w:t>
      </w:r>
    </w:p>
    <w:p w14:paraId="13CB8EB5" w14:textId="77777777" w:rsidR="003B1154" w:rsidRDefault="003B1154" w:rsidP="0062090A">
      <w:pPr>
        <w:pStyle w:val="ListParagraph"/>
        <w:numPr>
          <w:ilvl w:val="0"/>
          <w:numId w:val="34"/>
        </w:numPr>
        <w:tabs>
          <w:tab w:val="left" w:pos="3600"/>
          <w:tab w:val="right" w:pos="8910"/>
        </w:tabs>
        <w:spacing w:line="240" w:lineRule="auto"/>
        <w:jc w:val="left"/>
        <w:rPr>
          <w:rFonts w:cs="Arial"/>
          <w:szCs w:val="24"/>
        </w:rPr>
      </w:pPr>
      <w:proofErr w:type="spellStart"/>
      <w:r>
        <w:rPr>
          <w:rFonts w:cs="Arial"/>
          <w:szCs w:val="24"/>
        </w:rPr>
        <w:lastRenderedPageBreak/>
        <w:t>WH</w:t>
      </w:r>
      <w:proofErr w:type="spellEnd"/>
      <w:r>
        <w:rPr>
          <w:rFonts w:cs="Arial"/>
          <w:szCs w:val="24"/>
        </w:rPr>
        <w:t xml:space="preserve"> – issuing Fixed Penalty Notices and paying licence fees will prove unpopular with </w:t>
      </w:r>
      <w:proofErr w:type="spellStart"/>
      <w:r>
        <w:rPr>
          <w:rFonts w:cs="Arial"/>
          <w:szCs w:val="24"/>
        </w:rPr>
        <w:t>FBO’s</w:t>
      </w:r>
      <w:proofErr w:type="spellEnd"/>
      <w:r>
        <w:rPr>
          <w:rFonts w:cs="Arial"/>
          <w:szCs w:val="24"/>
        </w:rPr>
        <w:t>, they will need reassuring that their businesses will flourish if rogue traders are pushed out, for compliant busi</w:t>
      </w:r>
      <w:r w:rsidR="00860EBB">
        <w:rPr>
          <w:rFonts w:cs="Arial"/>
          <w:szCs w:val="24"/>
        </w:rPr>
        <w:t>nesses charging will be minimal</w:t>
      </w:r>
    </w:p>
    <w:p w14:paraId="032E66FC" w14:textId="77777777" w:rsidR="004E04C3" w:rsidRDefault="004E04C3" w:rsidP="0062090A">
      <w:pPr>
        <w:pStyle w:val="ListParagraph"/>
        <w:numPr>
          <w:ilvl w:val="0"/>
          <w:numId w:val="34"/>
        </w:numPr>
        <w:tabs>
          <w:tab w:val="left" w:pos="3600"/>
          <w:tab w:val="right" w:pos="8910"/>
        </w:tabs>
        <w:spacing w:line="240" w:lineRule="auto"/>
        <w:jc w:val="left"/>
        <w:rPr>
          <w:rFonts w:cs="Arial"/>
          <w:szCs w:val="24"/>
        </w:rPr>
      </w:pPr>
      <w:r>
        <w:rPr>
          <w:rFonts w:cs="Arial"/>
          <w:szCs w:val="24"/>
        </w:rPr>
        <w:t xml:space="preserve">DS – the worry is that the more legislation that businesses have to comply with the more confused and therefore non-compliant they become, and the more financially penalised they are then the less money they have to improve compliance, it’s a vicious circle. BA – acknowledged that there will be many challenges going forward but that support would be provided such as training events to help </w:t>
      </w:r>
      <w:proofErr w:type="spellStart"/>
      <w:r>
        <w:rPr>
          <w:rFonts w:cs="Arial"/>
          <w:szCs w:val="24"/>
        </w:rPr>
        <w:t>FBO’s</w:t>
      </w:r>
      <w:proofErr w:type="spellEnd"/>
      <w:r>
        <w:rPr>
          <w:rFonts w:cs="Arial"/>
          <w:szCs w:val="24"/>
        </w:rPr>
        <w:t xml:space="preserve"> understand the changes. BC is also working on </w:t>
      </w:r>
      <w:r w:rsidR="00860EBB">
        <w:rPr>
          <w:rFonts w:cs="Arial"/>
          <w:szCs w:val="24"/>
        </w:rPr>
        <w:t>reviewing the Code of Practice</w:t>
      </w:r>
      <w:r>
        <w:rPr>
          <w:rFonts w:cs="Arial"/>
          <w:szCs w:val="24"/>
        </w:rPr>
        <w:t xml:space="preserve"> </w:t>
      </w:r>
    </w:p>
    <w:p w14:paraId="263191FD" w14:textId="77777777" w:rsidR="004E04C3" w:rsidRDefault="004E04C3" w:rsidP="0062090A">
      <w:pPr>
        <w:pStyle w:val="ListParagraph"/>
        <w:numPr>
          <w:ilvl w:val="0"/>
          <w:numId w:val="34"/>
        </w:numPr>
        <w:tabs>
          <w:tab w:val="left" w:pos="3600"/>
          <w:tab w:val="right" w:pos="8910"/>
        </w:tabs>
        <w:spacing w:line="240" w:lineRule="auto"/>
        <w:jc w:val="left"/>
        <w:rPr>
          <w:rFonts w:cs="Arial"/>
          <w:szCs w:val="24"/>
        </w:rPr>
      </w:pPr>
      <w:proofErr w:type="spellStart"/>
      <w:r>
        <w:rPr>
          <w:rFonts w:cs="Arial"/>
          <w:szCs w:val="24"/>
        </w:rPr>
        <w:t>LM</w:t>
      </w:r>
      <w:r w:rsidR="00860EBB">
        <w:rPr>
          <w:rFonts w:cs="Arial"/>
          <w:szCs w:val="24"/>
        </w:rPr>
        <w:t>a</w:t>
      </w:r>
      <w:proofErr w:type="spellEnd"/>
      <w:r>
        <w:rPr>
          <w:rFonts w:cs="Arial"/>
          <w:szCs w:val="24"/>
        </w:rPr>
        <w:t xml:space="preserve"> – educa</w:t>
      </w:r>
      <w:r w:rsidR="00D67D39">
        <w:rPr>
          <w:rFonts w:cs="Arial"/>
          <w:szCs w:val="24"/>
        </w:rPr>
        <w:t xml:space="preserve">tion will be the key however he raised concerns about where the money </w:t>
      </w:r>
      <w:r w:rsidR="00860EBB">
        <w:rPr>
          <w:rFonts w:cs="Arial"/>
          <w:szCs w:val="24"/>
        </w:rPr>
        <w:t>to provide this would come from</w:t>
      </w:r>
      <w:r w:rsidR="00D67D39">
        <w:rPr>
          <w:rFonts w:cs="Arial"/>
          <w:szCs w:val="24"/>
        </w:rPr>
        <w:t xml:space="preserve"> </w:t>
      </w:r>
    </w:p>
    <w:p w14:paraId="56BA527B" w14:textId="77777777" w:rsidR="00860EBB" w:rsidRDefault="00860EBB" w:rsidP="0062090A">
      <w:pPr>
        <w:pStyle w:val="ListParagraph"/>
        <w:numPr>
          <w:ilvl w:val="0"/>
          <w:numId w:val="34"/>
        </w:numPr>
        <w:tabs>
          <w:tab w:val="left" w:pos="3600"/>
          <w:tab w:val="right" w:pos="8910"/>
        </w:tabs>
        <w:spacing w:line="240" w:lineRule="auto"/>
        <w:jc w:val="left"/>
        <w:rPr>
          <w:rFonts w:cs="Arial"/>
          <w:szCs w:val="24"/>
        </w:rPr>
      </w:pPr>
      <w:proofErr w:type="spellStart"/>
      <w:r>
        <w:rPr>
          <w:rFonts w:cs="Arial"/>
          <w:szCs w:val="24"/>
        </w:rPr>
        <w:t>WH</w:t>
      </w:r>
      <w:proofErr w:type="spellEnd"/>
      <w:r>
        <w:rPr>
          <w:rFonts w:cs="Arial"/>
          <w:szCs w:val="24"/>
        </w:rPr>
        <w:t xml:space="preserve"> – SFELC will be the main driver and resource for passing on info to LA’s. Self-regulation might free up some resources</w:t>
      </w:r>
    </w:p>
    <w:p w14:paraId="44FB12AC" w14:textId="77777777" w:rsidR="00860EBB" w:rsidRDefault="00860EBB" w:rsidP="0062090A">
      <w:pPr>
        <w:pStyle w:val="ListParagraph"/>
        <w:numPr>
          <w:ilvl w:val="0"/>
          <w:numId w:val="34"/>
        </w:numPr>
        <w:tabs>
          <w:tab w:val="left" w:pos="3600"/>
          <w:tab w:val="right" w:pos="8910"/>
        </w:tabs>
        <w:spacing w:line="240" w:lineRule="auto"/>
        <w:jc w:val="left"/>
        <w:rPr>
          <w:rFonts w:cs="Arial"/>
          <w:szCs w:val="24"/>
        </w:rPr>
      </w:pPr>
      <w:r>
        <w:rPr>
          <w:rFonts w:cs="Arial"/>
          <w:szCs w:val="24"/>
        </w:rPr>
        <w:t xml:space="preserve">BA – the aim is to ensure that we get the model correct at the start, </w:t>
      </w:r>
      <w:proofErr w:type="spellStart"/>
      <w:r>
        <w:rPr>
          <w:rFonts w:cs="Arial"/>
          <w:szCs w:val="24"/>
        </w:rPr>
        <w:t>ie</w:t>
      </w:r>
      <w:proofErr w:type="spellEnd"/>
      <w:r>
        <w:rPr>
          <w:rFonts w:cs="Arial"/>
          <w:szCs w:val="24"/>
        </w:rPr>
        <w:t xml:space="preserve"> by building capacity at a central and local level</w:t>
      </w:r>
    </w:p>
    <w:p w14:paraId="6F083017" w14:textId="77777777" w:rsidR="00860EBB" w:rsidRDefault="00860EBB" w:rsidP="0062090A">
      <w:pPr>
        <w:pStyle w:val="ListParagraph"/>
        <w:numPr>
          <w:ilvl w:val="0"/>
          <w:numId w:val="34"/>
        </w:numPr>
        <w:tabs>
          <w:tab w:val="left" w:pos="3600"/>
          <w:tab w:val="right" w:pos="8910"/>
        </w:tabs>
        <w:spacing w:line="240" w:lineRule="auto"/>
        <w:jc w:val="left"/>
        <w:rPr>
          <w:rFonts w:cs="Arial"/>
          <w:szCs w:val="24"/>
        </w:rPr>
      </w:pPr>
      <w:r>
        <w:rPr>
          <w:rFonts w:cs="Arial"/>
          <w:szCs w:val="24"/>
        </w:rPr>
        <w:t xml:space="preserve">MK – consistent approach required, for non-compliant </w:t>
      </w:r>
      <w:proofErr w:type="spellStart"/>
      <w:r>
        <w:rPr>
          <w:rFonts w:cs="Arial"/>
          <w:szCs w:val="24"/>
        </w:rPr>
        <w:t>FBO’s</w:t>
      </w:r>
      <w:proofErr w:type="spellEnd"/>
      <w:r>
        <w:rPr>
          <w:rFonts w:cs="Arial"/>
          <w:szCs w:val="24"/>
        </w:rPr>
        <w:t xml:space="preserve"> there must come a time when public health is the main issue and interventions must be made</w:t>
      </w:r>
    </w:p>
    <w:p w14:paraId="2829D9DE" w14:textId="77777777" w:rsidR="00860EBB" w:rsidRDefault="00860EBB" w:rsidP="0062090A">
      <w:pPr>
        <w:pStyle w:val="ListParagraph"/>
        <w:numPr>
          <w:ilvl w:val="0"/>
          <w:numId w:val="34"/>
        </w:numPr>
        <w:tabs>
          <w:tab w:val="left" w:pos="3600"/>
          <w:tab w:val="right" w:pos="8910"/>
        </w:tabs>
        <w:spacing w:line="240" w:lineRule="auto"/>
        <w:jc w:val="left"/>
        <w:rPr>
          <w:rFonts w:cs="Arial"/>
          <w:szCs w:val="24"/>
        </w:rPr>
      </w:pPr>
      <w:r>
        <w:rPr>
          <w:rFonts w:cs="Arial"/>
          <w:szCs w:val="24"/>
        </w:rPr>
        <w:t>BA –</w:t>
      </w:r>
      <w:r w:rsidRPr="00860EBB">
        <w:rPr>
          <w:rFonts w:cs="Arial"/>
          <w:szCs w:val="24"/>
        </w:rPr>
        <w:t xml:space="preserve"> set agenda right from the start and support </w:t>
      </w:r>
      <w:proofErr w:type="spellStart"/>
      <w:r w:rsidRPr="00860EBB">
        <w:rPr>
          <w:rFonts w:cs="Arial"/>
          <w:szCs w:val="24"/>
        </w:rPr>
        <w:t>FBO’s</w:t>
      </w:r>
      <w:proofErr w:type="spellEnd"/>
      <w:r w:rsidRPr="00860EBB">
        <w:rPr>
          <w:rFonts w:cs="Arial"/>
          <w:szCs w:val="24"/>
        </w:rPr>
        <w:t xml:space="preserve"> to get them off to the right start</w:t>
      </w:r>
    </w:p>
    <w:p w14:paraId="6897E8B2" w14:textId="77777777" w:rsidR="00860EBB" w:rsidRDefault="00860EBB" w:rsidP="0062090A">
      <w:pPr>
        <w:pStyle w:val="ListParagraph"/>
        <w:numPr>
          <w:ilvl w:val="0"/>
          <w:numId w:val="34"/>
        </w:numPr>
        <w:tabs>
          <w:tab w:val="left" w:pos="3600"/>
          <w:tab w:val="right" w:pos="8910"/>
        </w:tabs>
        <w:spacing w:line="240" w:lineRule="auto"/>
        <w:jc w:val="left"/>
        <w:rPr>
          <w:rFonts w:cs="Arial"/>
          <w:szCs w:val="24"/>
        </w:rPr>
      </w:pPr>
      <w:proofErr w:type="spellStart"/>
      <w:r>
        <w:rPr>
          <w:rFonts w:cs="Arial"/>
          <w:szCs w:val="24"/>
        </w:rPr>
        <w:t>CFr</w:t>
      </w:r>
      <w:proofErr w:type="spellEnd"/>
      <w:r>
        <w:rPr>
          <w:rFonts w:cs="Arial"/>
          <w:szCs w:val="24"/>
        </w:rPr>
        <w:t xml:space="preserve"> – where would the </w:t>
      </w:r>
      <w:proofErr w:type="spellStart"/>
      <w:r>
        <w:rPr>
          <w:rFonts w:cs="Arial"/>
          <w:szCs w:val="24"/>
        </w:rPr>
        <w:t>FHIS</w:t>
      </w:r>
      <w:proofErr w:type="spellEnd"/>
      <w:r>
        <w:rPr>
          <w:rFonts w:cs="Arial"/>
          <w:szCs w:val="24"/>
        </w:rPr>
        <w:t xml:space="preserve"> scheme come in? Should businesses have to display ‘Improvement Required’ notice? </w:t>
      </w:r>
    </w:p>
    <w:p w14:paraId="26C6E6B5" w14:textId="77777777" w:rsidR="00860EBB" w:rsidRDefault="00860EBB" w:rsidP="0062090A">
      <w:pPr>
        <w:pStyle w:val="ListParagraph"/>
        <w:numPr>
          <w:ilvl w:val="0"/>
          <w:numId w:val="34"/>
        </w:numPr>
        <w:tabs>
          <w:tab w:val="left" w:pos="3600"/>
          <w:tab w:val="right" w:pos="8910"/>
        </w:tabs>
        <w:spacing w:line="240" w:lineRule="auto"/>
        <w:jc w:val="left"/>
        <w:rPr>
          <w:rFonts w:cs="Arial"/>
          <w:szCs w:val="24"/>
        </w:rPr>
      </w:pPr>
      <w:r>
        <w:rPr>
          <w:rFonts w:cs="Arial"/>
          <w:szCs w:val="24"/>
        </w:rPr>
        <w:t xml:space="preserve">BA – there will be another tool to provide info to consumers, however this will require aligning with </w:t>
      </w:r>
      <w:proofErr w:type="spellStart"/>
      <w:r>
        <w:rPr>
          <w:rFonts w:cs="Arial"/>
          <w:szCs w:val="24"/>
        </w:rPr>
        <w:t>FHIS</w:t>
      </w:r>
      <w:proofErr w:type="spellEnd"/>
      <w:r>
        <w:rPr>
          <w:rFonts w:cs="Arial"/>
          <w:szCs w:val="24"/>
        </w:rPr>
        <w:t>. Following a survey consumers at present aren’t really aware of the scheme, this needs work</w:t>
      </w:r>
    </w:p>
    <w:p w14:paraId="009674BB" w14:textId="37FCEC1C" w:rsidR="00F9242F" w:rsidRPr="00F9242F" w:rsidRDefault="00F9242F" w:rsidP="00F9242F">
      <w:pPr>
        <w:pStyle w:val="ListParagraph"/>
        <w:numPr>
          <w:ilvl w:val="0"/>
          <w:numId w:val="34"/>
        </w:numPr>
        <w:tabs>
          <w:tab w:val="left" w:pos="3600"/>
          <w:tab w:val="right" w:pos="8910"/>
        </w:tabs>
        <w:spacing w:line="240" w:lineRule="auto"/>
        <w:jc w:val="left"/>
        <w:rPr>
          <w:rFonts w:cs="Arial"/>
          <w:szCs w:val="24"/>
        </w:rPr>
      </w:pPr>
      <w:r w:rsidRPr="007F022A">
        <w:rPr>
          <w:b/>
          <w:color w:val="FF0000"/>
        </w:rPr>
        <w:t>Action</w:t>
      </w:r>
      <w:r w:rsidRPr="007F022A">
        <w:rPr>
          <w:color w:val="FF0000"/>
        </w:rPr>
        <w:t xml:space="preserve">: </w:t>
      </w:r>
      <w:r>
        <w:rPr>
          <w:color w:val="FF0000"/>
        </w:rPr>
        <w:t xml:space="preserve">All Committee members to </w:t>
      </w:r>
      <w:r w:rsidRPr="00F9242F">
        <w:rPr>
          <w:color w:val="FF0000"/>
        </w:rPr>
        <w:t xml:space="preserve">send ideas / comments on FSS Regulatory Strategy either to </w:t>
      </w:r>
      <w:proofErr w:type="spellStart"/>
      <w:r w:rsidRPr="00F9242F">
        <w:rPr>
          <w:color w:val="FF0000"/>
        </w:rPr>
        <w:t>Bill.Adamson@fss.scot</w:t>
      </w:r>
      <w:proofErr w:type="spellEnd"/>
      <w:r w:rsidRPr="00F9242F">
        <w:rPr>
          <w:color w:val="FF0000"/>
        </w:rPr>
        <w:t xml:space="preserve"> </w:t>
      </w:r>
      <w:r>
        <w:rPr>
          <w:color w:val="FF0000"/>
        </w:rPr>
        <w:t>&amp;/</w:t>
      </w:r>
      <w:r w:rsidRPr="00F9242F">
        <w:rPr>
          <w:color w:val="FF0000"/>
        </w:rPr>
        <w:t xml:space="preserve">or </w:t>
      </w:r>
      <w:proofErr w:type="spellStart"/>
      <w:r w:rsidRPr="00F9242F">
        <w:rPr>
          <w:color w:val="FF0000"/>
        </w:rPr>
        <w:t>Steve.Hardie@fss.scot</w:t>
      </w:r>
      <w:proofErr w:type="spellEnd"/>
      <w:r w:rsidRPr="00F9242F">
        <w:rPr>
          <w:color w:val="FF0000"/>
        </w:rPr>
        <w:t xml:space="preserve">.  </w:t>
      </w:r>
    </w:p>
    <w:p w14:paraId="7CFACA1B" w14:textId="50758788" w:rsidR="00F9242F" w:rsidRPr="00860EBB" w:rsidRDefault="00F9242F" w:rsidP="00F9242F">
      <w:pPr>
        <w:pStyle w:val="ListParagraph"/>
        <w:numPr>
          <w:ilvl w:val="0"/>
          <w:numId w:val="34"/>
        </w:numPr>
        <w:tabs>
          <w:tab w:val="left" w:pos="3600"/>
          <w:tab w:val="right" w:pos="8910"/>
        </w:tabs>
        <w:spacing w:line="240" w:lineRule="auto"/>
        <w:jc w:val="left"/>
        <w:rPr>
          <w:rFonts w:cs="Arial"/>
          <w:szCs w:val="24"/>
        </w:rPr>
      </w:pPr>
      <w:r w:rsidRPr="007F022A">
        <w:rPr>
          <w:b/>
          <w:color w:val="FF0000"/>
        </w:rPr>
        <w:t>Action</w:t>
      </w:r>
      <w:r w:rsidRPr="007F022A">
        <w:rPr>
          <w:color w:val="FF0000"/>
        </w:rPr>
        <w:t>:</w:t>
      </w:r>
      <w:r>
        <w:rPr>
          <w:color w:val="FF0000"/>
        </w:rPr>
        <w:t xml:space="preserve"> Secretariat to invite relevant </w:t>
      </w:r>
      <w:proofErr w:type="spellStart"/>
      <w:r>
        <w:rPr>
          <w:color w:val="FF0000"/>
        </w:rPr>
        <w:t>SG</w:t>
      </w:r>
      <w:proofErr w:type="spellEnd"/>
      <w:r>
        <w:rPr>
          <w:color w:val="FF0000"/>
        </w:rPr>
        <w:t xml:space="preserve"> persons to future meetings with regulatory strategy agenda item.  </w:t>
      </w:r>
    </w:p>
    <w:p w14:paraId="378D72C4" w14:textId="77777777" w:rsidR="00D42291" w:rsidRPr="00C40706" w:rsidRDefault="00D42291" w:rsidP="0062090A">
      <w:pPr>
        <w:pStyle w:val="ListParagraph"/>
        <w:tabs>
          <w:tab w:val="left" w:pos="3600"/>
          <w:tab w:val="right" w:pos="8910"/>
        </w:tabs>
        <w:spacing w:line="240" w:lineRule="auto"/>
        <w:jc w:val="left"/>
        <w:rPr>
          <w:rFonts w:cs="Arial"/>
          <w:b/>
          <w:szCs w:val="24"/>
        </w:rPr>
      </w:pPr>
    </w:p>
    <w:p w14:paraId="487887D8" w14:textId="77777777" w:rsidR="002E407F" w:rsidRDefault="002E407F" w:rsidP="0062090A">
      <w:pPr>
        <w:tabs>
          <w:tab w:val="left" w:pos="3600"/>
          <w:tab w:val="right" w:pos="8910"/>
        </w:tabs>
        <w:spacing w:line="240" w:lineRule="auto"/>
        <w:jc w:val="left"/>
        <w:rPr>
          <w:rFonts w:cs="Arial"/>
          <w:b/>
          <w:szCs w:val="24"/>
        </w:rPr>
      </w:pPr>
      <w:r w:rsidRPr="002E407F">
        <w:rPr>
          <w:rFonts w:cs="Arial"/>
          <w:b/>
          <w:szCs w:val="24"/>
        </w:rPr>
        <w:t>4.</w:t>
      </w:r>
      <w:r>
        <w:rPr>
          <w:rFonts w:cs="Arial"/>
          <w:b/>
          <w:szCs w:val="24"/>
        </w:rPr>
        <w:t>2</w:t>
      </w:r>
      <w:r w:rsidRPr="002E407F">
        <w:rPr>
          <w:rFonts w:cs="Arial"/>
          <w:b/>
          <w:szCs w:val="24"/>
        </w:rPr>
        <w:tab/>
      </w:r>
      <w:r w:rsidR="00EE178C">
        <w:rPr>
          <w:rFonts w:cs="Arial"/>
          <w:b/>
          <w:szCs w:val="24"/>
        </w:rPr>
        <w:t>MEMEX Intelligence: access for Local Authorities</w:t>
      </w:r>
      <w:r w:rsidR="002C700C">
        <w:rPr>
          <w:rFonts w:cs="Arial"/>
          <w:b/>
          <w:szCs w:val="24"/>
        </w:rPr>
        <w:t xml:space="preserve"> </w:t>
      </w:r>
      <w:r w:rsidR="00EE178C">
        <w:rPr>
          <w:rFonts w:cs="Arial"/>
          <w:b/>
          <w:szCs w:val="24"/>
        </w:rPr>
        <w:t xml:space="preserve">Environmental Health </w:t>
      </w:r>
      <w:r w:rsidR="00EE178C">
        <w:rPr>
          <w:rFonts w:cs="Arial"/>
          <w:b/>
          <w:szCs w:val="24"/>
        </w:rPr>
        <w:tab/>
        <w:t>Staff</w:t>
      </w:r>
    </w:p>
    <w:p w14:paraId="53003D9D" w14:textId="77777777" w:rsidR="00BC5986" w:rsidRDefault="00EE178C" w:rsidP="0062090A">
      <w:pPr>
        <w:pStyle w:val="ListParagraph"/>
        <w:numPr>
          <w:ilvl w:val="0"/>
          <w:numId w:val="23"/>
        </w:numPr>
        <w:tabs>
          <w:tab w:val="left" w:pos="3600"/>
          <w:tab w:val="right" w:pos="8910"/>
        </w:tabs>
        <w:spacing w:line="240" w:lineRule="auto"/>
        <w:jc w:val="left"/>
        <w:rPr>
          <w:rFonts w:cs="Arial"/>
          <w:szCs w:val="24"/>
        </w:rPr>
      </w:pPr>
      <w:r w:rsidRPr="003B1154">
        <w:rPr>
          <w:rFonts w:cs="Arial"/>
          <w:szCs w:val="24"/>
        </w:rPr>
        <w:t>Derek Oliver presented a short summary about MEMEX</w:t>
      </w:r>
      <w:r w:rsidR="00BC5986">
        <w:rPr>
          <w:rFonts w:cs="Arial"/>
          <w:szCs w:val="24"/>
        </w:rPr>
        <w:t xml:space="preserve">, this is the electronic database for recording intelligence on a national level, currently hosted by </w:t>
      </w:r>
      <w:proofErr w:type="spellStart"/>
      <w:r w:rsidR="00BC5986">
        <w:rPr>
          <w:rFonts w:cs="Arial"/>
          <w:szCs w:val="24"/>
        </w:rPr>
        <w:t>COSLA</w:t>
      </w:r>
      <w:proofErr w:type="spellEnd"/>
      <w:r w:rsidR="00BC5986">
        <w:rPr>
          <w:rFonts w:cs="Arial"/>
          <w:szCs w:val="24"/>
        </w:rPr>
        <w:t xml:space="preserve"> and used by Trading Standards Officers throughout Scotland. He then</w:t>
      </w:r>
      <w:r w:rsidR="003B1154">
        <w:rPr>
          <w:rFonts w:cs="Arial"/>
          <w:szCs w:val="24"/>
        </w:rPr>
        <w:t xml:space="preserve"> invited questions and discussion from those present. </w:t>
      </w:r>
    </w:p>
    <w:p w14:paraId="4B488933" w14:textId="77777777" w:rsidR="00EE178C" w:rsidRDefault="003B1154" w:rsidP="0062090A">
      <w:pPr>
        <w:pStyle w:val="ListParagraph"/>
        <w:numPr>
          <w:ilvl w:val="1"/>
          <w:numId w:val="23"/>
        </w:numPr>
        <w:tabs>
          <w:tab w:val="left" w:pos="3600"/>
          <w:tab w:val="right" w:pos="8910"/>
        </w:tabs>
        <w:spacing w:line="240" w:lineRule="auto"/>
        <w:jc w:val="left"/>
        <w:rPr>
          <w:rFonts w:cs="Arial"/>
          <w:szCs w:val="24"/>
        </w:rPr>
      </w:pPr>
      <w:r>
        <w:rPr>
          <w:rFonts w:cs="Arial"/>
          <w:szCs w:val="24"/>
        </w:rPr>
        <w:t xml:space="preserve">It was asked </w:t>
      </w:r>
      <w:r w:rsidR="00BC5986">
        <w:rPr>
          <w:rFonts w:cs="Arial"/>
          <w:szCs w:val="24"/>
        </w:rPr>
        <w:t xml:space="preserve">to what </w:t>
      </w:r>
      <w:r>
        <w:rPr>
          <w:rFonts w:cs="Arial"/>
          <w:szCs w:val="24"/>
        </w:rPr>
        <w:t>level</w:t>
      </w:r>
      <w:r w:rsidR="00BC5986">
        <w:rPr>
          <w:rFonts w:cs="Arial"/>
          <w:szCs w:val="24"/>
        </w:rPr>
        <w:t xml:space="preserve"> information would be getting entered into MEMEX and also who would have access</w:t>
      </w:r>
    </w:p>
    <w:p w14:paraId="38C44936" w14:textId="77777777" w:rsidR="00BC5986" w:rsidRDefault="00BC5986" w:rsidP="0062090A">
      <w:pPr>
        <w:pStyle w:val="ListParagraph"/>
        <w:numPr>
          <w:ilvl w:val="1"/>
          <w:numId w:val="23"/>
        </w:numPr>
        <w:tabs>
          <w:tab w:val="left" w:pos="3600"/>
          <w:tab w:val="right" w:pos="8910"/>
        </w:tabs>
        <w:spacing w:line="240" w:lineRule="auto"/>
        <w:jc w:val="left"/>
        <w:rPr>
          <w:rFonts w:cs="Arial"/>
          <w:szCs w:val="24"/>
        </w:rPr>
      </w:pPr>
      <w:r>
        <w:rPr>
          <w:rFonts w:cs="Arial"/>
          <w:szCs w:val="24"/>
        </w:rPr>
        <w:t>It is envisaged that all LA officers would have access and that they could use the system to record any information that they think relevant, thus being able to share and view intelligence in order to enhance operational activity, effective</w:t>
      </w:r>
      <w:r w:rsidR="000F74FA">
        <w:rPr>
          <w:rFonts w:cs="Arial"/>
          <w:szCs w:val="24"/>
        </w:rPr>
        <w:t>ness</w:t>
      </w:r>
      <w:r>
        <w:rPr>
          <w:rFonts w:cs="Arial"/>
          <w:szCs w:val="24"/>
        </w:rPr>
        <w:t xml:space="preserve"> and efficiency</w:t>
      </w:r>
    </w:p>
    <w:p w14:paraId="5D3974BB" w14:textId="77777777" w:rsidR="00BC5986" w:rsidRDefault="00BC5986" w:rsidP="0062090A">
      <w:pPr>
        <w:pStyle w:val="ListParagraph"/>
        <w:numPr>
          <w:ilvl w:val="1"/>
          <w:numId w:val="23"/>
        </w:numPr>
        <w:tabs>
          <w:tab w:val="left" w:pos="3600"/>
          <w:tab w:val="right" w:pos="8910"/>
        </w:tabs>
        <w:spacing w:line="240" w:lineRule="auto"/>
        <w:jc w:val="left"/>
        <w:rPr>
          <w:rFonts w:cs="Arial"/>
          <w:szCs w:val="24"/>
        </w:rPr>
      </w:pPr>
      <w:r>
        <w:rPr>
          <w:rFonts w:cs="Arial"/>
          <w:szCs w:val="24"/>
        </w:rPr>
        <w:t xml:space="preserve">All agreed that the use of the system is a positive step and that it will hopefully encourage officers to input all intelligence </w:t>
      </w:r>
    </w:p>
    <w:p w14:paraId="00401B28" w14:textId="77777777" w:rsidR="000F74FA" w:rsidRDefault="000F74FA" w:rsidP="0062090A">
      <w:pPr>
        <w:pStyle w:val="ListParagraph"/>
        <w:numPr>
          <w:ilvl w:val="1"/>
          <w:numId w:val="23"/>
        </w:numPr>
        <w:tabs>
          <w:tab w:val="left" w:pos="3600"/>
          <w:tab w:val="right" w:pos="8910"/>
        </w:tabs>
        <w:spacing w:line="240" w:lineRule="auto"/>
        <w:jc w:val="left"/>
        <w:rPr>
          <w:rFonts w:cs="Arial"/>
          <w:szCs w:val="24"/>
        </w:rPr>
      </w:pPr>
      <w:proofErr w:type="spellStart"/>
      <w:r>
        <w:rPr>
          <w:rFonts w:cs="Arial"/>
          <w:szCs w:val="24"/>
        </w:rPr>
        <w:t>LMa</w:t>
      </w:r>
      <w:proofErr w:type="spellEnd"/>
      <w:r>
        <w:rPr>
          <w:rFonts w:cs="Arial"/>
          <w:szCs w:val="24"/>
        </w:rPr>
        <w:t xml:space="preserve"> – is there is a timescale to the system going live?</w:t>
      </w:r>
    </w:p>
    <w:p w14:paraId="365E6C41" w14:textId="77777777" w:rsidR="000F74FA" w:rsidRDefault="000F74FA" w:rsidP="0062090A">
      <w:pPr>
        <w:pStyle w:val="ListParagraph"/>
        <w:numPr>
          <w:ilvl w:val="1"/>
          <w:numId w:val="23"/>
        </w:numPr>
        <w:tabs>
          <w:tab w:val="left" w:pos="3600"/>
          <w:tab w:val="right" w:pos="8910"/>
        </w:tabs>
        <w:spacing w:line="240" w:lineRule="auto"/>
        <w:jc w:val="left"/>
        <w:rPr>
          <w:rFonts w:cs="Arial"/>
          <w:szCs w:val="24"/>
        </w:rPr>
      </w:pPr>
      <w:r>
        <w:rPr>
          <w:rFonts w:cs="Arial"/>
          <w:szCs w:val="24"/>
        </w:rPr>
        <w:lastRenderedPageBreak/>
        <w:t xml:space="preserve">LM – not yet as training in the use of the system will be required </w:t>
      </w:r>
    </w:p>
    <w:p w14:paraId="5F6BBF39" w14:textId="77777777" w:rsidR="00BC5986" w:rsidRDefault="00BC5986" w:rsidP="0062090A">
      <w:pPr>
        <w:pStyle w:val="ListParagraph"/>
        <w:numPr>
          <w:ilvl w:val="1"/>
          <w:numId w:val="23"/>
        </w:numPr>
        <w:tabs>
          <w:tab w:val="left" w:pos="3600"/>
          <w:tab w:val="right" w:pos="8910"/>
        </w:tabs>
        <w:spacing w:line="240" w:lineRule="auto"/>
        <w:jc w:val="left"/>
        <w:rPr>
          <w:rFonts w:cs="Arial"/>
          <w:szCs w:val="24"/>
        </w:rPr>
      </w:pPr>
      <w:r>
        <w:rPr>
          <w:rFonts w:cs="Arial"/>
          <w:szCs w:val="24"/>
        </w:rPr>
        <w:t xml:space="preserve">SFELC endorsed the use of </w:t>
      </w:r>
      <w:proofErr w:type="spellStart"/>
      <w:r>
        <w:rPr>
          <w:rFonts w:cs="Arial"/>
          <w:szCs w:val="24"/>
        </w:rPr>
        <w:t>MEMEX</w:t>
      </w:r>
      <w:proofErr w:type="spellEnd"/>
    </w:p>
    <w:p w14:paraId="0FE4E3E3" w14:textId="7F2D7DD5" w:rsidR="00F9242F" w:rsidRPr="00860EBB" w:rsidRDefault="00F9242F" w:rsidP="00F9242F">
      <w:pPr>
        <w:pStyle w:val="ListParagraph"/>
        <w:numPr>
          <w:ilvl w:val="1"/>
          <w:numId w:val="23"/>
        </w:numPr>
        <w:tabs>
          <w:tab w:val="left" w:pos="3600"/>
          <w:tab w:val="right" w:pos="8910"/>
        </w:tabs>
        <w:spacing w:line="240" w:lineRule="auto"/>
        <w:jc w:val="left"/>
        <w:rPr>
          <w:rFonts w:cs="Arial"/>
          <w:szCs w:val="24"/>
        </w:rPr>
      </w:pPr>
      <w:r w:rsidRPr="007F022A">
        <w:rPr>
          <w:b/>
          <w:color w:val="FF0000"/>
        </w:rPr>
        <w:t>Action</w:t>
      </w:r>
      <w:r w:rsidRPr="007F022A">
        <w:rPr>
          <w:color w:val="FF0000"/>
        </w:rPr>
        <w:t>:</w:t>
      </w:r>
      <w:r>
        <w:rPr>
          <w:color w:val="FF0000"/>
        </w:rPr>
        <w:t xml:space="preserve"> Secretariat to circulate detail / timing of </w:t>
      </w:r>
      <w:proofErr w:type="spellStart"/>
      <w:r>
        <w:rPr>
          <w:color w:val="FF0000"/>
        </w:rPr>
        <w:t>Memex</w:t>
      </w:r>
      <w:proofErr w:type="spellEnd"/>
      <w:r>
        <w:rPr>
          <w:color w:val="FF0000"/>
        </w:rPr>
        <w:t xml:space="preserve"> training for LA enforcement officers.  </w:t>
      </w:r>
    </w:p>
    <w:p w14:paraId="5BFB4025" w14:textId="77777777" w:rsidR="00F9242F" w:rsidRDefault="00F9242F" w:rsidP="0062090A">
      <w:pPr>
        <w:tabs>
          <w:tab w:val="left" w:pos="3600"/>
          <w:tab w:val="right" w:pos="8910"/>
        </w:tabs>
        <w:spacing w:line="240" w:lineRule="auto"/>
        <w:jc w:val="left"/>
        <w:rPr>
          <w:rFonts w:cs="Arial"/>
          <w:szCs w:val="24"/>
        </w:rPr>
      </w:pPr>
    </w:p>
    <w:p w14:paraId="6D889DB3" w14:textId="77777777" w:rsidR="00B77F41" w:rsidRPr="00D12438" w:rsidRDefault="00B77F41" w:rsidP="000178DB">
      <w:pPr>
        <w:pStyle w:val="ListParagraph"/>
        <w:numPr>
          <w:ilvl w:val="0"/>
          <w:numId w:val="40"/>
        </w:numPr>
        <w:tabs>
          <w:tab w:val="clear" w:pos="720"/>
          <w:tab w:val="clear" w:pos="1440"/>
          <w:tab w:val="clear" w:pos="2160"/>
          <w:tab w:val="clear" w:pos="2880"/>
          <w:tab w:val="clear" w:pos="4680"/>
          <w:tab w:val="clear" w:pos="5400"/>
          <w:tab w:val="clear" w:pos="9000"/>
        </w:tabs>
        <w:jc w:val="left"/>
        <w:rPr>
          <w:b/>
        </w:rPr>
      </w:pPr>
      <w:r w:rsidRPr="00D12438">
        <w:rPr>
          <w:b/>
        </w:rPr>
        <w:t>Intelligence gathering – safe spaces</w:t>
      </w:r>
    </w:p>
    <w:p w14:paraId="5839EB2B" w14:textId="203994AF" w:rsidR="00F9242F" w:rsidRDefault="00F9242F" w:rsidP="00F9242F">
      <w:pPr>
        <w:pStyle w:val="ListParagraph"/>
        <w:numPr>
          <w:ilvl w:val="1"/>
          <w:numId w:val="23"/>
        </w:numPr>
        <w:tabs>
          <w:tab w:val="left" w:pos="3600"/>
          <w:tab w:val="right" w:pos="8910"/>
        </w:tabs>
        <w:spacing w:line="240" w:lineRule="auto"/>
        <w:jc w:val="left"/>
        <w:rPr>
          <w:color w:val="FF0000"/>
        </w:rPr>
      </w:pPr>
      <w:r w:rsidRPr="00F9242F">
        <w:rPr>
          <w:color w:val="FF0000"/>
        </w:rPr>
        <w:t xml:space="preserve"> </w:t>
      </w:r>
      <w:r w:rsidRPr="00F9242F">
        <w:rPr>
          <w:b/>
          <w:color w:val="FF0000"/>
        </w:rPr>
        <w:t>Action</w:t>
      </w:r>
      <w:r w:rsidRPr="007F022A">
        <w:rPr>
          <w:color w:val="FF0000"/>
        </w:rPr>
        <w:t>:</w:t>
      </w:r>
      <w:r>
        <w:rPr>
          <w:color w:val="FF0000"/>
        </w:rPr>
        <w:t xml:space="preserve"> All Committee to determine clarification / reason this item on agenda.  </w:t>
      </w:r>
    </w:p>
    <w:p w14:paraId="3F8CC9E1" w14:textId="77777777" w:rsidR="00F9242F" w:rsidRPr="00F9242F" w:rsidRDefault="00F9242F" w:rsidP="00F9242F">
      <w:pPr>
        <w:tabs>
          <w:tab w:val="left" w:pos="3600"/>
          <w:tab w:val="right" w:pos="8910"/>
        </w:tabs>
        <w:spacing w:line="240" w:lineRule="auto"/>
        <w:jc w:val="left"/>
        <w:rPr>
          <w:rFonts w:cs="Arial"/>
          <w:szCs w:val="24"/>
        </w:rPr>
      </w:pPr>
    </w:p>
    <w:p w14:paraId="613C72E8" w14:textId="77777777" w:rsidR="002B2CB3" w:rsidRPr="00B1492F" w:rsidRDefault="00B1492F" w:rsidP="000178DB">
      <w:pPr>
        <w:pStyle w:val="ListParagraph"/>
        <w:numPr>
          <w:ilvl w:val="0"/>
          <w:numId w:val="40"/>
        </w:numPr>
        <w:tabs>
          <w:tab w:val="clear" w:pos="720"/>
          <w:tab w:val="clear" w:pos="1440"/>
          <w:tab w:val="clear" w:pos="2160"/>
          <w:tab w:val="clear" w:pos="2880"/>
          <w:tab w:val="clear" w:pos="4680"/>
          <w:tab w:val="clear" w:pos="5400"/>
          <w:tab w:val="clear" w:pos="9000"/>
        </w:tabs>
        <w:jc w:val="left"/>
        <w:rPr>
          <w:b/>
        </w:rPr>
      </w:pPr>
      <w:r>
        <w:rPr>
          <w:b/>
        </w:rPr>
        <w:t>Resources Working Group Update</w:t>
      </w:r>
    </w:p>
    <w:p w14:paraId="67110E56" w14:textId="77777777" w:rsidR="00FE150E" w:rsidRDefault="00116247" w:rsidP="0062090A">
      <w:pPr>
        <w:pStyle w:val="ListParagraph"/>
        <w:numPr>
          <w:ilvl w:val="0"/>
          <w:numId w:val="37"/>
        </w:numPr>
        <w:tabs>
          <w:tab w:val="clear" w:pos="720"/>
          <w:tab w:val="clear" w:pos="1440"/>
          <w:tab w:val="clear" w:pos="2160"/>
          <w:tab w:val="clear" w:pos="2880"/>
          <w:tab w:val="clear" w:pos="4680"/>
          <w:tab w:val="clear" w:pos="5400"/>
          <w:tab w:val="clear" w:pos="9000"/>
        </w:tabs>
        <w:jc w:val="left"/>
      </w:pPr>
      <w:proofErr w:type="spellStart"/>
      <w:r>
        <w:t>PB</w:t>
      </w:r>
      <w:proofErr w:type="spellEnd"/>
      <w:r w:rsidR="00F00AF9">
        <w:t xml:space="preserve"> </w:t>
      </w:r>
      <w:r w:rsidR="00FE150E">
        <w:t xml:space="preserve">updated the Committee on the updates from </w:t>
      </w:r>
      <w:proofErr w:type="spellStart"/>
      <w:r w:rsidR="00FE150E">
        <w:t>RWG</w:t>
      </w:r>
      <w:proofErr w:type="spellEnd"/>
      <w:r w:rsidR="00FE150E">
        <w:t xml:space="preserve">.  He mentioned; </w:t>
      </w:r>
    </w:p>
    <w:p w14:paraId="145FF434" w14:textId="77777777" w:rsidR="00E1665A" w:rsidRDefault="00A93AAF" w:rsidP="00A93AAF">
      <w:pPr>
        <w:pStyle w:val="ListParagraph"/>
        <w:numPr>
          <w:ilvl w:val="0"/>
          <w:numId w:val="38"/>
        </w:numPr>
        <w:tabs>
          <w:tab w:val="clear" w:pos="720"/>
          <w:tab w:val="clear" w:pos="1440"/>
          <w:tab w:val="clear" w:pos="2160"/>
          <w:tab w:val="clear" w:pos="2880"/>
          <w:tab w:val="clear" w:pos="4680"/>
          <w:tab w:val="clear" w:pos="5400"/>
          <w:tab w:val="clear" w:pos="9000"/>
        </w:tabs>
        <w:jc w:val="left"/>
      </w:pPr>
      <w:r>
        <w:t xml:space="preserve">Resourcing and co-ordinating SFELC response to: </w:t>
      </w:r>
      <w:r w:rsidR="00533397">
        <w:t>Risky Foods Guidance – 2 documents will be tabled at the next meeting in June</w:t>
      </w:r>
      <w:r>
        <w:t xml:space="preserve">; </w:t>
      </w:r>
      <w:r w:rsidR="00E1665A">
        <w:t>Annexe 5 Review</w:t>
      </w:r>
      <w:r>
        <w:t>, of which</w:t>
      </w:r>
      <w:r w:rsidR="00E1665A">
        <w:t xml:space="preserve"> BC gave an explanation and overview</w:t>
      </w:r>
      <w:r>
        <w:t xml:space="preserve"> and also the Regulatory Strategy, presented earlier by BA.</w:t>
      </w:r>
    </w:p>
    <w:p w14:paraId="40282524" w14:textId="77777777" w:rsidR="00A93AAF" w:rsidRDefault="00A93AAF" w:rsidP="00A93AAF">
      <w:pPr>
        <w:pStyle w:val="ListParagraph"/>
        <w:numPr>
          <w:ilvl w:val="0"/>
          <w:numId w:val="38"/>
        </w:numPr>
        <w:tabs>
          <w:tab w:val="clear" w:pos="720"/>
          <w:tab w:val="clear" w:pos="1440"/>
          <w:tab w:val="clear" w:pos="2160"/>
          <w:tab w:val="clear" w:pos="2880"/>
          <w:tab w:val="clear" w:pos="4680"/>
          <w:tab w:val="clear" w:pos="5400"/>
          <w:tab w:val="clear" w:pos="9000"/>
        </w:tabs>
        <w:jc w:val="left"/>
      </w:pPr>
      <w:r>
        <w:t xml:space="preserve">The Sampling &amp; Surveillance Working Group is currently without a Chair. </w:t>
      </w:r>
      <w:r w:rsidRPr="007F022A">
        <w:rPr>
          <w:b/>
          <w:color w:val="FF0000"/>
        </w:rPr>
        <w:t>Action</w:t>
      </w:r>
      <w:r w:rsidRPr="007F022A">
        <w:rPr>
          <w:color w:val="FF0000"/>
        </w:rPr>
        <w:t>: to find a Chair</w:t>
      </w:r>
    </w:p>
    <w:p w14:paraId="5F259D09" w14:textId="7A1DF524" w:rsidR="00A93AAF" w:rsidRPr="007F022A" w:rsidRDefault="00A93AAF" w:rsidP="00A93AAF">
      <w:pPr>
        <w:pStyle w:val="ListParagraph"/>
        <w:numPr>
          <w:ilvl w:val="0"/>
          <w:numId w:val="38"/>
        </w:numPr>
        <w:tabs>
          <w:tab w:val="clear" w:pos="720"/>
          <w:tab w:val="clear" w:pos="1440"/>
          <w:tab w:val="clear" w:pos="2160"/>
          <w:tab w:val="clear" w:pos="2880"/>
          <w:tab w:val="clear" w:pos="4680"/>
          <w:tab w:val="clear" w:pos="5400"/>
          <w:tab w:val="clear" w:pos="9000"/>
        </w:tabs>
        <w:jc w:val="left"/>
        <w:rPr>
          <w:color w:val="FF0000"/>
        </w:rPr>
      </w:pPr>
      <w:r>
        <w:t xml:space="preserve">FSS website - inconsistent information from SFELC available on it, it needs to be more of a ‘knowledge hub’ that all members can access. </w:t>
      </w:r>
      <w:r w:rsidRPr="007F022A">
        <w:rPr>
          <w:b/>
          <w:color w:val="FF0000"/>
        </w:rPr>
        <w:t>Action</w:t>
      </w:r>
      <w:r w:rsidRPr="007F022A">
        <w:rPr>
          <w:color w:val="FF0000"/>
        </w:rPr>
        <w:t xml:space="preserve">: website requires updating – </w:t>
      </w:r>
      <w:proofErr w:type="spellStart"/>
      <w:r w:rsidRPr="007F022A">
        <w:rPr>
          <w:color w:val="FF0000"/>
        </w:rPr>
        <w:t>WH</w:t>
      </w:r>
      <w:proofErr w:type="spellEnd"/>
      <w:r w:rsidRPr="007F022A">
        <w:rPr>
          <w:color w:val="FF0000"/>
        </w:rPr>
        <w:t xml:space="preserve"> to arrange a</w:t>
      </w:r>
      <w:r w:rsidR="00F9242F">
        <w:rPr>
          <w:color w:val="FF0000"/>
        </w:rPr>
        <w:t xml:space="preserve"> teleconference with LM and Secretariat</w:t>
      </w:r>
    </w:p>
    <w:p w14:paraId="41063CA2" w14:textId="77777777" w:rsidR="00FE150E" w:rsidRDefault="00FE150E" w:rsidP="0062090A">
      <w:pPr>
        <w:tabs>
          <w:tab w:val="clear" w:pos="720"/>
          <w:tab w:val="clear" w:pos="1440"/>
          <w:tab w:val="clear" w:pos="2160"/>
          <w:tab w:val="clear" w:pos="2880"/>
          <w:tab w:val="clear" w:pos="4680"/>
          <w:tab w:val="clear" w:pos="5400"/>
          <w:tab w:val="clear" w:pos="9000"/>
        </w:tabs>
        <w:jc w:val="left"/>
      </w:pPr>
    </w:p>
    <w:p w14:paraId="2750EEF1" w14:textId="77777777" w:rsidR="00FE150E" w:rsidRPr="00B1492F" w:rsidRDefault="00FE150E" w:rsidP="000178DB">
      <w:pPr>
        <w:pStyle w:val="ListParagraph"/>
        <w:numPr>
          <w:ilvl w:val="0"/>
          <w:numId w:val="40"/>
        </w:numPr>
        <w:tabs>
          <w:tab w:val="clear" w:pos="720"/>
          <w:tab w:val="clear" w:pos="1440"/>
          <w:tab w:val="clear" w:pos="2160"/>
          <w:tab w:val="clear" w:pos="2880"/>
          <w:tab w:val="clear" w:pos="4680"/>
          <w:tab w:val="clear" w:pos="5400"/>
          <w:tab w:val="clear" w:pos="9000"/>
        </w:tabs>
        <w:jc w:val="left"/>
        <w:rPr>
          <w:b/>
        </w:rPr>
      </w:pPr>
      <w:r w:rsidRPr="00B1492F">
        <w:rPr>
          <w:b/>
        </w:rPr>
        <w:t>Committee work plan</w:t>
      </w:r>
    </w:p>
    <w:p w14:paraId="66EB5017" w14:textId="77777777" w:rsidR="000E213E" w:rsidRDefault="00A93AAF" w:rsidP="00A93AAF">
      <w:pPr>
        <w:pStyle w:val="ListParagraph"/>
        <w:numPr>
          <w:ilvl w:val="0"/>
          <w:numId w:val="37"/>
        </w:numPr>
        <w:tabs>
          <w:tab w:val="clear" w:pos="720"/>
          <w:tab w:val="clear" w:pos="1440"/>
          <w:tab w:val="clear" w:pos="2160"/>
          <w:tab w:val="clear" w:pos="2880"/>
          <w:tab w:val="clear" w:pos="4680"/>
          <w:tab w:val="clear" w:pos="5400"/>
          <w:tab w:val="clear" w:pos="9000"/>
        </w:tabs>
        <w:jc w:val="left"/>
      </w:pPr>
      <w:r>
        <w:t xml:space="preserve">Suggestions </w:t>
      </w:r>
      <w:r w:rsidR="000E213E">
        <w:t xml:space="preserve">still </w:t>
      </w:r>
      <w:r>
        <w:t>required for a Work plan, ideas and speakers, for 2016</w:t>
      </w:r>
    </w:p>
    <w:p w14:paraId="6C6C7990" w14:textId="77777777" w:rsidR="003E28F4" w:rsidRDefault="000E213E" w:rsidP="00103F01">
      <w:pPr>
        <w:pStyle w:val="ListParagraph"/>
        <w:numPr>
          <w:ilvl w:val="0"/>
          <w:numId w:val="37"/>
        </w:numPr>
        <w:tabs>
          <w:tab w:val="clear" w:pos="720"/>
          <w:tab w:val="clear" w:pos="1440"/>
          <w:tab w:val="clear" w:pos="2160"/>
          <w:tab w:val="clear" w:pos="2880"/>
          <w:tab w:val="clear" w:pos="4680"/>
          <w:tab w:val="clear" w:pos="5400"/>
          <w:tab w:val="clear" w:pos="9000"/>
        </w:tabs>
        <w:jc w:val="left"/>
      </w:pPr>
      <w:r>
        <w:t>2 x suggestions given: someone from FSS Comms Department</w:t>
      </w:r>
      <w:r w:rsidR="003458E3">
        <w:t>,</w:t>
      </w:r>
      <w:r>
        <w:t xml:space="preserve"> and a speaker </w:t>
      </w:r>
      <w:r w:rsidR="00103F01">
        <w:t>has been recommended should we wish to set up a Knowledge H</w:t>
      </w:r>
      <w:r>
        <w:t>ub</w:t>
      </w:r>
    </w:p>
    <w:p w14:paraId="18808925" w14:textId="77777777" w:rsidR="00F53CEC" w:rsidRDefault="00F53CEC" w:rsidP="0062090A">
      <w:pPr>
        <w:tabs>
          <w:tab w:val="clear" w:pos="720"/>
          <w:tab w:val="clear" w:pos="1440"/>
          <w:tab w:val="clear" w:pos="2160"/>
          <w:tab w:val="clear" w:pos="2880"/>
          <w:tab w:val="clear" w:pos="4680"/>
          <w:tab w:val="clear" w:pos="5400"/>
          <w:tab w:val="clear" w:pos="9000"/>
        </w:tabs>
        <w:jc w:val="left"/>
      </w:pPr>
    </w:p>
    <w:p w14:paraId="1619FF6D" w14:textId="77777777" w:rsidR="00D915AC" w:rsidRPr="00B1492F" w:rsidRDefault="00970FE5" w:rsidP="000178DB">
      <w:pPr>
        <w:pStyle w:val="ListParagraph"/>
        <w:numPr>
          <w:ilvl w:val="0"/>
          <w:numId w:val="40"/>
        </w:numPr>
        <w:tabs>
          <w:tab w:val="clear" w:pos="720"/>
          <w:tab w:val="clear" w:pos="1440"/>
          <w:tab w:val="clear" w:pos="2160"/>
          <w:tab w:val="clear" w:pos="2880"/>
          <w:tab w:val="clear" w:pos="4680"/>
          <w:tab w:val="clear" w:pos="5400"/>
          <w:tab w:val="clear" w:pos="9000"/>
        </w:tabs>
        <w:jc w:val="left"/>
        <w:rPr>
          <w:b/>
        </w:rPr>
      </w:pPr>
      <w:r w:rsidRPr="00B1492F">
        <w:rPr>
          <w:b/>
        </w:rPr>
        <w:t xml:space="preserve">Food Standards Scotland </w:t>
      </w:r>
      <w:r w:rsidR="00FD5AA4">
        <w:rPr>
          <w:b/>
        </w:rPr>
        <w:t>update</w:t>
      </w:r>
    </w:p>
    <w:p w14:paraId="7E68A7CD" w14:textId="77777777" w:rsidR="00FD5AA4" w:rsidRDefault="00FD5AA4" w:rsidP="00FD5AA4">
      <w:pPr>
        <w:pStyle w:val="ListParagraph"/>
        <w:numPr>
          <w:ilvl w:val="0"/>
          <w:numId w:val="41"/>
        </w:numPr>
        <w:tabs>
          <w:tab w:val="clear" w:pos="720"/>
          <w:tab w:val="clear" w:pos="1440"/>
          <w:tab w:val="clear" w:pos="2160"/>
          <w:tab w:val="clear" w:pos="2880"/>
          <w:tab w:val="clear" w:pos="4680"/>
          <w:tab w:val="clear" w:pos="5400"/>
          <w:tab w:val="clear" w:pos="9000"/>
        </w:tabs>
        <w:jc w:val="left"/>
      </w:pPr>
      <w:r>
        <w:t>A Risky Foods Workshop has been arranged for 11 May, invites have gone out t</w:t>
      </w:r>
      <w:r w:rsidR="009324C0">
        <w:t>o all 32 Local Authorities. The agenda has still to be set however there should be opportu</w:t>
      </w:r>
      <w:r w:rsidR="00BA0FB6">
        <w:t>nity for good debate on the day</w:t>
      </w:r>
    </w:p>
    <w:p w14:paraId="0FFA4DF3" w14:textId="2E644D7D" w:rsidR="00103F01" w:rsidRDefault="00EF4656" w:rsidP="00FD5AA4">
      <w:pPr>
        <w:pStyle w:val="ListParagraph"/>
        <w:numPr>
          <w:ilvl w:val="0"/>
          <w:numId w:val="41"/>
        </w:numPr>
        <w:tabs>
          <w:tab w:val="clear" w:pos="720"/>
          <w:tab w:val="clear" w:pos="1440"/>
          <w:tab w:val="clear" w:pos="2160"/>
          <w:tab w:val="clear" w:pos="2880"/>
          <w:tab w:val="clear" w:pos="4680"/>
          <w:tab w:val="clear" w:pos="5400"/>
          <w:tab w:val="clear" w:pos="9000"/>
        </w:tabs>
        <w:jc w:val="left"/>
      </w:pPr>
      <w:r>
        <w:t xml:space="preserve">Review of the local authority implementation strategy for cross contamination guidance has now taken place. The participation was </w:t>
      </w:r>
      <w:r w:rsidR="00567F35">
        <w:t>very good</w:t>
      </w:r>
      <w:r w:rsidR="007F022A">
        <w:t xml:space="preserve"> </w:t>
      </w:r>
      <w:r>
        <w:t xml:space="preserve">28 LA’s took part in the study. The overall consensus </w:t>
      </w:r>
      <w:r w:rsidR="00BA0FB6">
        <w:t xml:space="preserve">(95%) </w:t>
      </w:r>
      <w:r>
        <w:t xml:space="preserve">indicated that the approach had worked, resulting in improved relationships </w:t>
      </w:r>
      <w:r w:rsidR="00BA0FB6">
        <w:t>between LA Officers and</w:t>
      </w:r>
      <w:r>
        <w:t xml:space="preserve"> </w:t>
      </w:r>
      <w:proofErr w:type="spellStart"/>
      <w:r>
        <w:t>FBOs</w:t>
      </w:r>
      <w:proofErr w:type="spellEnd"/>
      <w:r>
        <w:t xml:space="preserve">, increasing </w:t>
      </w:r>
      <w:proofErr w:type="spellStart"/>
      <w:r w:rsidR="00240C96">
        <w:t>FBO</w:t>
      </w:r>
      <w:r w:rsidR="007C4CB5">
        <w:t>s</w:t>
      </w:r>
      <w:proofErr w:type="spellEnd"/>
      <w:r>
        <w:t xml:space="preserve"> knowledge and learning</w:t>
      </w:r>
      <w:r w:rsidR="00BA0FB6">
        <w:t xml:space="preserve"> and increasing</w:t>
      </w:r>
      <w:r>
        <w:t xml:space="preserve"> confidence when it came to them confiding and liaising with </w:t>
      </w:r>
      <w:r w:rsidR="00240C96">
        <w:t>LA Officers</w:t>
      </w:r>
      <w:r>
        <w:t>. The final finding will be pres</w:t>
      </w:r>
      <w:r w:rsidR="00BA0FB6">
        <w:t>ented at a future SFELC meeting</w:t>
      </w:r>
    </w:p>
    <w:p w14:paraId="108D1B1A" w14:textId="3DFB6645" w:rsidR="00BA0FB6" w:rsidRDefault="00BA0FB6" w:rsidP="00BA0FB6">
      <w:pPr>
        <w:pStyle w:val="ListParagraph"/>
        <w:numPr>
          <w:ilvl w:val="0"/>
          <w:numId w:val="41"/>
        </w:numPr>
        <w:tabs>
          <w:tab w:val="clear" w:pos="720"/>
          <w:tab w:val="clear" w:pos="1440"/>
          <w:tab w:val="clear" w:pos="2160"/>
          <w:tab w:val="clear" w:pos="2880"/>
          <w:tab w:val="clear" w:pos="4680"/>
          <w:tab w:val="clear" w:pos="5400"/>
          <w:tab w:val="clear" w:pos="9000"/>
        </w:tabs>
        <w:jc w:val="left"/>
      </w:pPr>
      <w:r>
        <w:t>DS asked whether the cross contamination guidance is different to the rest of the UK</w:t>
      </w:r>
      <w:r w:rsidR="00240C96">
        <w:t>.</w:t>
      </w:r>
      <w:r>
        <w:t xml:space="preserve"> LM advised that we are all now using the same version (there had been recent revisions)</w:t>
      </w:r>
      <w:r w:rsidR="00567F35">
        <w:t xml:space="preserve"> but that this study related to Scotland only.</w:t>
      </w:r>
    </w:p>
    <w:p w14:paraId="1055744A" w14:textId="77777777" w:rsidR="00BA0FB6" w:rsidRDefault="00BA0FB6" w:rsidP="00FD5AA4">
      <w:pPr>
        <w:pStyle w:val="ListParagraph"/>
        <w:numPr>
          <w:ilvl w:val="0"/>
          <w:numId w:val="41"/>
        </w:numPr>
        <w:tabs>
          <w:tab w:val="clear" w:pos="720"/>
          <w:tab w:val="clear" w:pos="1440"/>
          <w:tab w:val="clear" w:pos="2160"/>
          <w:tab w:val="clear" w:pos="2880"/>
          <w:tab w:val="clear" w:pos="4680"/>
          <w:tab w:val="clear" w:pos="5400"/>
          <w:tab w:val="clear" w:pos="9000"/>
        </w:tabs>
        <w:jc w:val="left"/>
      </w:pPr>
      <w:r>
        <w:t>LA Resource Questionnaire – LM is looking to have this sent out shortly</w:t>
      </w:r>
    </w:p>
    <w:p w14:paraId="395AE511" w14:textId="77777777" w:rsidR="00FD5AA4" w:rsidRDefault="00FD5AA4" w:rsidP="0062090A">
      <w:pPr>
        <w:tabs>
          <w:tab w:val="clear" w:pos="720"/>
          <w:tab w:val="clear" w:pos="1440"/>
          <w:tab w:val="clear" w:pos="2160"/>
          <w:tab w:val="clear" w:pos="2880"/>
          <w:tab w:val="clear" w:pos="4680"/>
          <w:tab w:val="clear" w:pos="5400"/>
          <w:tab w:val="clear" w:pos="9000"/>
        </w:tabs>
        <w:jc w:val="left"/>
        <w:rPr>
          <w:rFonts w:cs="Arial"/>
          <w:b/>
          <w:color w:val="000000"/>
        </w:rPr>
      </w:pPr>
    </w:p>
    <w:p w14:paraId="6F12A121" w14:textId="77777777" w:rsidR="0078070B" w:rsidRDefault="00BF72F9" w:rsidP="0062090A">
      <w:pPr>
        <w:tabs>
          <w:tab w:val="clear" w:pos="720"/>
          <w:tab w:val="clear" w:pos="1440"/>
          <w:tab w:val="clear" w:pos="2160"/>
          <w:tab w:val="clear" w:pos="2880"/>
          <w:tab w:val="clear" w:pos="4680"/>
          <w:tab w:val="clear" w:pos="5400"/>
          <w:tab w:val="clear" w:pos="9000"/>
        </w:tabs>
        <w:jc w:val="left"/>
        <w:rPr>
          <w:rFonts w:cs="Arial"/>
          <w:b/>
          <w:color w:val="000000"/>
        </w:rPr>
      </w:pPr>
      <w:r w:rsidRPr="00961D43">
        <w:rPr>
          <w:rFonts w:cs="Arial"/>
          <w:b/>
          <w:color w:val="000000"/>
        </w:rPr>
        <w:t>Exception Reporting</w:t>
      </w:r>
    </w:p>
    <w:p w14:paraId="38BC54AB" w14:textId="77777777" w:rsidR="00B1492F" w:rsidRPr="00961D43" w:rsidRDefault="00B1492F" w:rsidP="0062090A">
      <w:pPr>
        <w:tabs>
          <w:tab w:val="clear" w:pos="720"/>
          <w:tab w:val="clear" w:pos="1440"/>
          <w:tab w:val="clear" w:pos="2160"/>
          <w:tab w:val="clear" w:pos="2880"/>
          <w:tab w:val="clear" w:pos="4680"/>
          <w:tab w:val="clear" w:pos="5400"/>
          <w:tab w:val="clear" w:pos="9000"/>
        </w:tabs>
        <w:jc w:val="left"/>
        <w:rPr>
          <w:b/>
        </w:rPr>
      </w:pPr>
    </w:p>
    <w:p w14:paraId="2C08EA55" w14:textId="77777777" w:rsidR="00F53CEC" w:rsidRDefault="00B1492F" w:rsidP="000178DB">
      <w:pPr>
        <w:pStyle w:val="ListParagraph"/>
        <w:numPr>
          <w:ilvl w:val="0"/>
          <w:numId w:val="40"/>
        </w:numPr>
        <w:tabs>
          <w:tab w:val="clear" w:pos="720"/>
          <w:tab w:val="clear" w:pos="1440"/>
          <w:tab w:val="clear" w:pos="2160"/>
          <w:tab w:val="clear" w:pos="2880"/>
          <w:tab w:val="clear" w:pos="4680"/>
          <w:tab w:val="clear" w:pos="5400"/>
          <w:tab w:val="clear" w:pos="9000"/>
        </w:tabs>
        <w:jc w:val="left"/>
        <w:rPr>
          <w:b/>
        </w:rPr>
      </w:pPr>
      <w:r w:rsidRPr="00B1492F">
        <w:rPr>
          <w:b/>
        </w:rPr>
        <w:t>Sub- Committees</w:t>
      </w:r>
    </w:p>
    <w:p w14:paraId="508F28AA" w14:textId="0FD73AFD" w:rsidR="00240C96" w:rsidRPr="00956A09" w:rsidRDefault="003458E3" w:rsidP="00240C96">
      <w:pPr>
        <w:pStyle w:val="ListParagraph"/>
        <w:numPr>
          <w:ilvl w:val="1"/>
          <w:numId w:val="44"/>
        </w:numPr>
        <w:tabs>
          <w:tab w:val="clear" w:pos="720"/>
          <w:tab w:val="clear" w:pos="1440"/>
          <w:tab w:val="clear" w:pos="2160"/>
          <w:tab w:val="clear" w:pos="2880"/>
          <w:tab w:val="clear" w:pos="4680"/>
          <w:tab w:val="clear" w:pos="5400"/>
          <w:tab w:val="clear" w:pos="9000"/>
        </w:tabs>
        <w:jc w:val="left"/>
        <w:rPr>
          <w:rFonts w:cs="Arial"/>
          <w:b/>
          <w:color w:val="000000"/>
        </w:rPr>
      </w:pPr>
      <w:r>
        <w:t>Chair advised that e</w:t>
      </w:r>
      <w:r w:rsidR="00FA2CF6">
        <w:t>xception reporting is still appropriate, however greater visibility needed</w:t>
      </w:r>
      <w:r w:rsidR="007F022A">
        <w:t xml:space="preserve">.  </w:t>
      </w:r>
    </w:p>
    <w:p w14:paraId="78DC31AA" w14:textId="4DBD80A3" w:rsidR="000C2A09" w:rsidRPr="00240C96" w:rsidRDefault="000C2A09" w:rsidP="00240C96">
      <w:pPr>
        <w:pStyle w:val="ListParagraph"/>
        <w:numPr>
          <w:ilvl w:val="1"/>
          <w:numId w:val="44"/>
        </w:numPr>
        <w:tabs>
          <w:tab w:val="clear" w:pos="720"/>
          <w:tab w:val="clear" w:pos="1440"/>
          <w:tab w:val="clear" w:pos="2160"/>
          <w:tab w:val="clear" w:pos="2880"/>
          <w:tab w:val="clear" w:pos="4680"/>
          <w:tab w:val="clear" w:pos="5400"/>
          <w:tab w:val="clear" w:pos="9000"/>
        </w:tabs>
        <w:jc w:val="left"/>
        <w:rPr>
          <w:rFonts w:cs="Arial"/>
          <w:b/>
          <w:color w:val="000000"/>
        </w:rPr>
      </w:pPr>
      <w:r w:rsidRPr="00240C96">
        <w:rPr>
          <w:rFonts w:cs="Arial"/>
          <w:color w:val="000000"/>
        </w:rPr>
        <w:lastRenderedPageBreak/>
        <w:t xml:space="preserve">AM advised that the Food Safety Sub-Committee had hoped to table guidance on risky foods, however due to holidays there has been a slight delay. The document is almost good to go and will be </w:t>
      </w:r>
      <w:r w:rsidR="00240C96" w:rsidRPr="00240C96">
        <w:rPr>
          <w:rFonts w:cs="Arial"/>
          <w:color w:val="000000"/>
        </w:rPr>
        <w:t>available at the Risky Foods Workshop on</w:t>
      </w:r>
      <w:r w:rsidRPr="00240C96">
        <w:rPr>
          <w:rFonts w:cs="Arial"/>
          <w:color w:val="000000"/>
        </w:rPr>
        <w:t xml:space="preserve"> 11 May</w:t>
      </w:r>
    </w:p>
    <w:p w14:paraId="326A4C5B" w14:textId="77777777" w:rsidR="000C2A09" w:rsidRPr="00347A96" w:rsidRDefault="000C2A09" w:rsidP="000C2A09">
      <w:pPr>
        <w:pStyle w:val="ListParagraph"/>
        <w:numPr>
          <w:ilvl w:val="1"/>
          <w:numId w:val="44"/>
        </w:numPr>
        <w:tabs>
          <w:tab w:val="clear" w:pos="720"/>
          <w:tab w:val="clear" w:pos="1440"/>
          <w:tab w:val="clear" w:pos="2160"/>
          <w:tab w:val="clear" w:pos="2880"/>
          <w:tab w:val="clear" w:pos="4680"/>
          <w:tab w:val="clear" w:pos="5400"/>
          <w:tab w:val="clear" w:pos="9000"/>
        </w:tabs>
        <w:jc w:val="left"/>
        <w:rPr>
          <w:rFonts w:cs="Arial"/>
          <w:b/>
          <w:color w:val="000000"/>
        </w:rPr>
      </w:pPr>
      <w:proofErr w:type="spellStart"/>
      <w:r>
        <w:rPr>
          <w:rFonts w:cs="Arial"/>
          <w:color w:val="000000"/>
        </w:rPr>
        <w:t>JC</w:t>
      </w:r>
      <w:proofErr w:type="spellEnd"/>
      <w:r>
        <w:rPr>
          <w:rFonts w:cs="Arial"/>
          <w:color w:val="000000"/>
        </w:rPr>
        <w:t xml:space="preserve"> advised that the Food Standards Sub-Committee had not met since last time due to issues with membership, hopefully they will meet mid-May</w:t>
      </w:r>
    </w:p>
    <w:p w14:paraId="39D051C9" w14:textId="77777777" w:rsidR="00956A09" w:rsidRPr="00961D43" w:rsidRDefault="00956A09" w:rsidP="0062090A">
      <w:pPr>
        <w:tabs>
          <w:tab w:val="clear" w:pos="720"/>
          <w:tab w:val="clear" w:pos="1440"/>
          <w:tab w:val="clear" w:pos="2160"/>
          <w:tab w:val="clear" w:pos="2880"/>
          <w:tab w:val="clear" w:pos="4680"/>
          <w:tab w:val="clear" w:pos="5400"/>
          <w:tab w:val="clear" w:pos="9000"/>
        </w:tabs>
        <w:jc w:val="left"/>
      </w:pPr>
    </w:p>
    <w:p w14:paraId="3DE6244C" w14:textId="77777777" w:rsidR="00066A95" w:rsidRPr="000C2A09" w:rsidRDefault="00066A95" w:rsidP="000178DB">
      <w:pPr>
        <w:pStyle w:val="ListParagraph"/>
        <w:numPr>
          <w:ilvl w:val="0"/>
          <w:numId w:val="40"/>
        </w:numPr>
        <w:tabs>
          <w:tab w:val="clear" w:pos="720"/>
          <w:tab w:val="clear" w:pos="1440"/>
          <w:tab w:val="clear" w:pos="2160"/>
          <w:tab w:val="clear" w:pos="2880"/>
          <w:tab w:val="clear" w:pos="4680"/>
          <w:tab w:val="clear" w:pos="5400"/>
          <w:tab w:val="clear" w:pos="9000"/>
        </w:tabs>
        <w:jc w:val="left"/>
      </w:pPr>
      <w:r w:rsidRPr="00B1492F">
        <w:rPr>
          <w:rFonts w:cs="Arial"/>
          <w:b/>
        </w:rPr>
        <w:t>Food Liaison Group</w:t>
      </w:r>
    </w:p>
    <w:p w14:paraId="410B4C34" w14:textId="77777777" w:rsidR="000C2A09" w:rsidRPr="000C2A09" w:rsidRDefault="000C2A09" w:rsidP="007E3689">
      <w:pPr>
        <w:pStyle w:val="ListParagraph"/>
        <w:numPr>
          <w:ilvl w:val="0"/>
          <w:numId w:val="46"/>
        </w:numPr>
        <w:tabs>
          <w:tab w:val="clear" w:pos="720"/>
          <w:tab w:val="clear" w:pos="1440"/>
          <w:tab w:val="clear" w:pos="2160"/>
          <w:tab w:val="clear" w:pos="2880"/>
          <w:tab w:val="clear" w:pos="4680"/>
          <w:tab w:val="clear" w:pos="5400"/>
          <w:tab w:val="clear" w:pos="9000"/>
        </w:tabs>
        <w:jc w:val="left"/>
        <w:rPr>
          <w:rFonts w:cs="Arial"/>
          <w:b/>
          <w:color w:val="000000"/>
        </w:rPr>
      </w:pPr>
      <w:proofErr w:type="spellStart"/>
      <w:r>
        <w:rPr>
          <w:rFonts w:cs="Arial"/>
          <w:color w:val="000000"/>
        </w:rPr>
        <w:t>PB</w:t>
      </w:r>
      <w:proofErr w:type="spellEnd"/>
      <w:r>
        <w:rPr>
          <w:rFonts w:cs="Arial"/>
          <w:color w:val="000000"/>
        </w:rPr>
        <w:t xml:space="preserve"> advised that the Lothian &amp; Borders Liaison Group is due to meet on Thursday 21 April</w:t>
      </w:r>
    </w:p>
    <w:p w14:paraId="69774380" w14:textId="77777777" w:rsidR="000C2A09" w:rsidRPr="000C2A09" w:rsidRDefault="000C2A09" w:rsidP="007E3689">
      <w:pPr>
        <w:pStyle w:val="ListParagraph"/>
        <w:numPr>
          <w:ilvl w:val="0"/>
          <w:numId w:val="46"/>
        </w:numPr>
        <w:tabs>
          <w:tab w:val="clear" w:pos="720"/>
          <w:tab w:val="clear" w:pos="1440"/>
          <w:tab w:val="clear" w:pos="2160"/>
          <w:tab w:val="clear" w:pos="2880"/>
          <w:tab w:val="clear" w:pos="4680"/>
          <w:tab w:val="clear" w:pos="5400"/>
          <w:tab w:val="clear" w:pos="9000"/>
        </w:tabs>
        <w:jc w:val="left"/>
        <w:rPr>
          <w:rFonts w:cs="Arial"/>
          <w:b/>
          <w:color w:val="000000"/>
        </w:rPr>
      </w:pPr>
      <w:r>
        <w:rPr>
          <w:rFonts w:cs="Arial"/>
          <w:color w:val="000000"/>
        </w:rPr>
        <w:t>AM advised that Billy and Lorna’s visit to the North Liaison Group had reinvigorated it</w:t>
      </w:r>
    </w:p>
    <w:p w14:paraId="1F6572D3" w14:textId="77777777" w:rsidR="000C2A09" w:rsidRPr="000C2A09" w:rsidRDefault="000C2A09" w:rsidP="007E3689">
      <w:pPr>
        <w:pStyle w:val="ListParagraph"/>
        <w:numPr>
          <w:ilvl w:val="0"/>
          <w:numId w:val="46"/>
        </w:numPr>
        <w:tabs>
          <w:tab w:val="clear" w:pos="720"/>
          <w:tab w:val="clear" w:pos="1440"/>
          <w:tab w:val="clear" w:pos="2160"/>
          <w:tab w:val="clear" w:pos="2880"/>
          <w:tab w:val="clear" w:pos="4680"/>
          <w:tab w:val="clear" w:pos="5400"/>
          <w:tab w:val="clear" w:pos="9000"/>
        </w:tabs>
        <w:jc w:val="left"/>
        <w:rPr>
          <w:rFonts w:cs="Arial"/>
          <w:b/>
          <w:color w:val="000000"/>
        </w:rPr>
      </w:pPr>
      <w:proofErr w:type="spellStart"/>
      <w:r>
        <w:rPr>
          <w:rFonts w:cs="Arial"/>
          <w:color w:val="000000"/>
        </w:rPr>
        <w:t>JH</w:t>
      </w:r>
      <w:proofErr w:type="spellEnd"/>
      <w:r>
        <w:rPr>
          <w:rFonts w:cs="Arial"/>
          <w:color w:val="000000"/>
        </w:rPr>
        <w:t xml:space="preserve"> advised that a visit to the West of Scotland Liaison Group had been well received</w:t>
      </w:r>
    </w:p>
    <w:p w14:paraId="11F2BCA8" w14:textId="1F17F29A" w:rsidR="000C2A09" w:rsidRPr="000C2A09" w:rsidRDefault="000C2A09" w:rsidP="007E3689">
      <w:pPr>
        <w:pStyle w:val="ListParagraph"/>
        <w:numPr>
          <w:ilvl w:val="0"/>
          <w:numId w:val="46"/>
        </w:numPr>
        <w:tabs>
          <w:tab w:val="clear" w:pos="720"/>
          <w:tab w:val="clear" w:pos="1440"/>
          <w:tab w:val="clear" w:pos="2160"/>
          <w:tab w:val="clear" w:pos="2880"/>
          <w:tab w:val="clear" w:pos="4680"/>
          <w:tab w:val="clear" w:pos="5400"/>
          <w:tab w:val="clear" w:pos="9000"/>
        </w:tabs>
        <w:jc w:val="left"/>
        <w:rPr>
          <w:rFonts w:cs="Arial"/>
          <w:b/>
          <w:color w:val="000000"/>
        </w:rPr>
      </w:pPr>
      <w:r>
        <w:rPr>
          <w:rFonts w:cs="Arial"/>
          <w:color w:val="000000"/>
        </w:rPr>
        <w:t xml:space="preserve">CE advised that as of next meeting Helen </w:t>
      </w:r>
      <w:r w:rsidR="00240C96">
        <w:rPr>
          <w:rFonts w:cs="Arial"/>
          <w:color w:val="000000"/>
        </w:rPr>
        <w:t xml:space="preserve">Henderson </w:t>
      </w:r>
      <w:r>
        <w:rPr>
          <w:rFonts w:cs="Arial"/>
          <w:color w:val="000000"/>
        </w:rPr>
        <w:t>would be Chair</w:t>
      </w:r>
    </w:p>
    <w:p w14:paraId="283C2EC2" w14:textId="77777777" w:rsidR="000C2A09" w:rsidRPr="00961D43" w:rsidRDefault="000C2A09" w:rsidP="000C2A09">
      <w:pPr>
        <w:pStyle w:val="ListParagraph"/>
        <w:tabs>
          <w:tab w:val="clear" w:pos="720"/>
          <w:tab w:val="clear" w:pos="1440"/>
          <w:tab w:val="clear" w:pos="2160"/>
          <w:tab w:val="clear" w:pos="2880"/>
          <w:tab w:val="clear" w:pos="4680"/>
          <w:tab w:val="clear" w:pos="5400"/>
          <w:tab w:val="clear" w:pos="9000"/>
        </w:tabs>
        <w:ind w:left="360"/>
        <w:jc w:val="left"/>
      </w:pPr>
    </w:p>
    <w:p w14:paraId="27DA8505" w14:textId="77777777" w:rsidR="00B1492F" w:rsidRPr="00707D99" w:rsidRDefault="00B1492F" w:rsidP="0062090A">
      <w:pPr>
        <w:tabs>
          <w:tab w:val="clear" w:pos="720"/>
          <w:tab w:val="clear" w:pos="1440"/>
          <w:tab w:val="clear" w:pos="2160"/>
          <w:tab w:val="clear" w:pos="2880"/>
          <w:tab w:val="clear" w:pos="4680"/>
          <w:tab w:val="clear" w:pos="5400"/>
          <w:tab w:val="clear" w:pos="9000"/>
        </w:tabs>
        <w:jc w:val="left"/>
        <w:rPr>
          <w:b/>
        </w:rPr>
      </w:pPr>
      <w:r w:rsidRPr="00B1492F">
        <w:rPr>
          <w:b/>
        </w:rPr>
        <w:t>Information papers</w:t>
      </w:r>
    </w:p>
    <w:p w14:paraId="052DE1AB" w14:textId="77777777" w:rsidR="00F53CEC" w:rsidRPr="00707D99" w:rsidRDefault="00F53CEC" w:rsidP="0062090A">
      <w:pPr>
        <w:tabs>
          <w:tab w:val="clear" w:pos="720"/>
          <w:tab w:val="clear" w:pos="1440"/>
          <w:tab w:val="clear" w:pos="2160"/>
          <w:tab w:val="clear" w:pos="2880"/>
          <w:tab w:val="clear" w:pos="4680"/>
          <w:tab w:val="clear" w:pos="5400"/>
          <w:tab w:val="clear" w:pos="9000"/>
        </w:tabs>
        <w:jc w:val="left"/>
      </w:pPr>
    </w:p>
    <w:p w14:paraId="4C371039" w14:textId="77777777" w:rsidR="001D201F" w:rsidRPr="00707D99" w:rsidRDefault="00B1492F" w:rsidP="000178DB">
      <w:pPr>
        <w:pStyle w:val="ListParagraph"/>
        <w:numPr>
          <w:ilvl w:val="0"/>
          <w:numId w:val="40"/>
        </w:numPr>
        <w:tabs>
          <w:tab w:val="clear" w:pos="720"/>
          <w:tab w:val="clear" w:pos="1440"/>
          <w:tab w:val="clear" w:pos="2160"/>
          <w:tab w:val="clear" w:pos="2880"/>
          <w:tab w:val="clear" w:pos="4680"/>
          <w:tab w:val="clear" w:pos="5400"/>
          <w:tab w:val="clear" w:pos="9000"/>
        </w:tabs>
        <w:jc w:val="left"/>
        <w:rPr>
          <w:rFonts w:cs="Arial"/>
          <w:b/>
        </w:rPr>
      </w:pPr>
      <w:r w:rsidRPr="00707D99">
        <w:rPr>
          <w:rFonts w:cs="Arial"/>
          <w:b/>
        </w:rPr>
        <w:t xml:space="preserve"> </w:t>
      </w:r>
      <w:r w:rsidR="001D201F" w:rsidRPr="00707D99">
        <w:rPr>
          <w:rFonts w:cs="Arial"/>
          <w:b/>
        </w:rPr>
        <w:t>Review of action points</w:t>
      </w:r>
    </w:p>
    <w:p w14:paraId="77762FE6" w14:textId="77777777" w:rsidR="00782A72" w:rsidRPr="00707D99" w:rsidRDefault="00782A72" w:rsidP="0062090A">
      <w:pPr>
        <w:spacing w:line="240" w:lineRule="auto"/>
        <w:jc w:val="left"/>
        <w:rPr>
          <w:rFonts w:cs="Arial"/>
          <w:szCs w:val="24"/>
        </w:rPr>
      </w:pPr>
      <w:r w:rsidRPr="00707D99">
        <w:rPr>
          <w:rFonts w:cs="Arial"/>
          <w:szCs w:val="24"/>
        </w:rPr>
        <w:t>The Secr</w:t>
      </w:r>
      <w:r w:rsidR="001D201F" w:rsidRPr="00707D99">
        <w:rPr>
          <w:rFonts w:cs="Arial"/>
          <w:szCs w:val="24"/>
        </w:rPr>
        <w:t>etariat ran through the action points raised through</w:t>
      </w:r>
      <w:r w:rsidR="00C92953" w:rsidRPr="00707D99">
        <w:rPr>
          <w:rFonts w:cs="Arial"/>
          <w:szCs w:val="24"/>
        </w:rPr>
        <w:t>out</w:t>
      </w:r>
      <w:r w:rsidRPr="00707D99">
        <w:rPr>
          <w:rFonts w:cs="Arial"/>
          <w:szCs w:val="24"/>
        </w:rPr>
        <w:t xml:space="preserve"> this meeting:</w:t>
      </w:r>
    </w:p>
    <w:p w14:paraId="0C18788E" w14:textId="77777777" w:rsidR="007E3689" w:rsidRPr="00707D99" w:rsidRDefault="007E3689" w:rsidP="0062090A">
      <w:pPr>
        <w:pStyle w:val="ListParagraph"/>
        <w:numPr>
          <w:ilvl w:val="0"/>
          <w:numId w:val="32"/>
        </w:numPr>
        <w:spacing w:line="240" w:lineRule="auto"/>
        <w:jc w:val="left"/>
        <w:rPr>
          <w:rFonts w:cs="Arial"/>
          <w:szCs w:val="24"/>
        </w:rPr>
      </w:pPr>
      <w:proofErr w:type="spellStart"/>
      <w:r w:rsidRPr="00707D99">
        <w:rPr>
          <w:rFonts w:cs="Arial"/>
          <w:szCs w:val="24"/>
        </w:rPr>
        <w:t>Workplan</w:t>
      </w:r>
      <w:proofErr w:type="spellEnd"/>
      <w:r w:rsidRPr="00707D99">
        <w:rPr>
          <w:rFonts w:cs="Arial"/>
          <w:szCs w:val="24"/>
        </w:rPr>
        <w:t xml:space="preserve"> items – to discuss and get ideas for future themes and speakers (ALL)</w:t>
      </w:r>
    </w:p>
    <w:p w14:paraId="21D58594" w14:textId="77777777" w:rsidR="00782A72" w:rsidRPr="007E3689" w:rsidRDefault="007E3689" w:rsidP="0062090A">
      <w:pPr>
        <w:pStyle w:val="ListParagraph"/>
        <w:numPr>
          <w:ilvl w:val="0"/>
          <w:numId w:val="32"/>
        </w:numPr>
        <w:spacing w:line="240" w:lineRule="auto"/>
        <w:jc w:val="left"/>
        <w:rPr>
          <w:rFonts w:cs="Arial"/>
          <w:color w:val="000000"/>
          <w:szCs w:val="24"/>
        </w:rPr>
      </w:pPr>
      <w:r w:rsidRPr="00707D99">
        <w:rPr>
          <w:rFonts w:cs="Arial"/>
          <w:szCs w:val="24"/>
        </w:rPr>
        <w:t xml:space="preserve">Ideas on Regulatory Policy – </w:t>
      </w:r>
      <w:r w:rsidRPr="007E3689">
        <w:rPr>
          <w:rFonts w:cs="Arial"/>
          <w:szCs w:val="24"/>
        </w:rPr>
        <w:t>invite Steve Hardie and Bill Adamson to future SFELC meetings</w:t>
      </w:r>
      <w:r>
        <w:rPr>
          <w:rFonts w:cs="Arial"/>
          <w:szCs w:val="24"/>
        </w:rPr>
        <w:t xml:space="preserve"> </w:t>
      </w:r>
    </w:p>
    <w:p w14:paraId="177235C4" w14:textId="77777777" w:rsidR="007E3689" w:rsidRDefault="007E3689" w:rsidP="0062090A">
      <w:pPr>
        <w:pStyle w:val="ListParagraph"/>
        <w:numPr>
          <w:ilvl w:val="0"/>
          <w:numId w:val="32"/>
        </w:numPr>
        <w:spacing w:line="240" w:lineRule="auto"/>
        <w:jc w:val="left"/>
        <w:rPr>
          <w:rFonts w:cs="Arial"/>
          <w:color w:val="000000"/>
          <w:szCs w:val="24"/>
        </w:rPr>
      </w:pPr>
      <w:r>
        <w:rPr>
          <w:rFonts w:cs="Arial"/>
          <w:color w:val="000000"/>
          <w:szCs w:val="24"/>
        </w:rPr>
        <w:t>Timescale / training on MEMEX (CF)</w:t>
      </w:r>
    </w:p>
    <w:p w14:paraId="1385601F" w14:textId="77777777" w:rsidR="007E3689" w:rsidRDefault="007E3689" w:rsidP="0062090A">
      <w:pPr>
        <w:pStyle w:val="ListParagraph"/>
        <w:numPr>
          <w:ilvl w:val="0"/>
          <w:numId w:val="32"/>
        </w:numPr>
        <w:spacing w:line="240" w:lineRule="auto"/>
        <w:jc w:val="left"/>
        <w:rPr>
          <w:rFonts w:cs="Arial"/>
          <w:color w:val="000000"/>
          <w:szCs w:val="24"/>
        </w:rPr>
      </w:pPr>
      <w:r>
        <w:rPr>
          <w:rFonts w:cs="Arial"/>
          <w:color w:val="000000"/>
          <w:szCs w:val="24"/>
        </w:rPr>
        <w:t xml:space="preserve">Future SFELC meetings – Minutes from Liaison Groups to be available </w:t>
      </w:r>
    </w:p>
    <w:p w14:paraId="7EC53669" w14:textId="77777777" w:rsidR="007E3689" w:rsidRDefault="007E3689" w:rsidP="0062090A">
      <w:pPr>
        <w:pStyle w:val="ListParagraph"/>
        <w:numPr>
          <w:ilvl w:val="0"/>
          <w:numId w:val="32"/>
        </w:numPr>
        <w:spacing w:line="240" w:lineRule="auto"/>
        <w:jc w:val="left"/>
        <w:rPr>
          <w:rFonts w:cs="Arial"/>
          <w:color w:val="000000"/>
          <w:szCs w:val="24"/>
        </w:rPr>
      </w:pPr>
      <w:r>
        <w:rPr>
          <w:rFonts w:cs="Arial"/>
          <w:color w:val="000000"/>
          <w:szCs w:val="24"/>
        </w:rPr>
        <w:t>Distribute Risky Foods paper prior to 11 May (AM)</w:t>
      </w:r>
    </w:p>
    <w:p w14:paraId="6EC56057" w14:textId="77777777" w:rsidR="007E3689" w:rsidRPr="007E3689" w:rsidRDefault="007E3689" w:rsidP="0062090A">
      <w:pPr>
        <w:pStyle w:val="ListParagraph"/>
        <w:numPr>
          <w:ilvl w:val="0"/>
          <w:numId w:val="32"/>
        </w:numPr>
        <w:spacing w:line="240" w:lineRule="auto"/>
        <w:jc w:val="left"/>
        <w:rPr>
          <w:rFonts w:cs="Arial"/>
          <w:color w:val="000000"/>
          <w:szCs w:val="24"/>
        </w:rPr>
      </w:pPr>
      <w:r>
        <w:rPr>
          <w:rFonts w:cs="Arial"/>
          <w:color w:val="000000"/>
          <w:szCs w:val="24"/>
        </w:rPr>
        <w:t xml:space="preserve">Speak with Chairs of Liaison Groups in advance of future SFELC meetings by </w:t>
      </w:r>
      <w:proofErr w:type="spellStart"/>
      <w:r>
        <w:rPr>
          <w:rFonts w:cs="Arial"/>
          <w:color w:val="000000"/>
          <w:szCs w:val="24"/>
        </w:rPr>
        <w:t>TC</w:t>
      </w:r>
      <w:proofErr w:type="spellEnd"/>
      <w:r>
        <w:rPr>
          <w:rFonts w:cs="Arial"/>
          <w:color w:val="000000"/>
          <w:szCs w:val="24"/>
        </w:rPr>
        <w:t xml:space="preserve"> (</w:t>
      </w:r>
      <w:proofErr w:type="spellStart"/>
      <w:r>
        <w:rPr>
          <w:rFonts w:cs="Arial"/>
          <w:color w:val="000000"/>
          <w:szCs w:val="24"/>
        </w:rPr>
        <w:t>WH</w:t>
      </w:r>
      <w:proofErr w:type="spellEnd"/>
      <w:r>
        <w:rPr>
          <w:rFonts w:cs="Arial"/>
          <w:color w:val="000000"/>
          <w:szCs w:val="24"/>
        </w:rPr>
        <w:t>)</w:t>
      </w:r>
    </w:p>
    <w:p w14:paraId="250DCFBC" w14:textId="77777777" w:rsidR="007E3689" w:rsidRPr="007E3689" w:rsidRDefault="007E3689" w:rsidP="007E3689">
      <w:pPr>
        <w:tabs>
          <w:tab w:val="clear" w:pos="720"/>
          <w:tab w:val="clear" w:pos="1440"/>
          <w:tab w:val="clear" w:pos="2160"/>
          <w:tab w:val="clear" w:pos="2880"/>
          <w:tab w:val="clear" w:pos="4680"/>
          <w:tab w:val="clear" w:pos="5400"/>
          <w:tab w:val="clear" w:pos="9000"/>
        </w:tabs>
        <w:jc w:val="left"/>
      </w:pPr>
    </w:p>
    <w:p w14:paraId="1DE728F4" w14:textId="77777777" w:rsidR="001D201F" w:rsidRPr="00F5197F" w:rsidRDefault="001D201F" w:rsidP="000178DB">
      <w:pPr>
        <w:pStyle w:val="ListParagraph"/>
        <w:numPr>
          <w:ilvl w:val="0"/>
          <w:numId w:val="40"/>
        </w:numPr>
        <w:tabs>
          <w:tab w:val="clear" w:pos="720"/>
          <w:tab w:val="clear" w:pos="1440"/>
          <w:tab w:val="clear" w:pos="2160"/>
          <w:tab w:val="clear" w:pos="2880"/>
          <w:tab w:val="clear" w:pos="4680"/>
          <w:tab w:val="clear" w:pos="5400"/>
          <w:tab w:val="clear" w:pos="9000"/>
        </w:tabs>
        <w:jc w:val="left"/>
      </w:pPr>
      <w:proofErr w:type="spellStart"/>
      <w:r w:rsidRPr="00B1492F">
        <w:rPr>
          <w:rFonts w:cs="Arial"/>
          <w:b/>
          <w:color w:val="000000"/>
        </w:rPr>
        <w:t>AOCB</w:t>
      </w:r>
      <w:proofErr w:type="spellEnd"/>
    </w:p>
    <w:p w14:paraId="481AE152" w14:textId="7383E426" w:rsidR="00D33410" w:rsidRDefault="00D33410" w:rsidP="00D33410">
      <w:pPr>
        <w:pStyle w:val="ListParagraph"/>
        <w:numPr>
          <w:ilvl w:val="0"/>
          <w:numId w:val="33"/>
        </w:numPr>
        <w:tabs>
          <w:tab w:val="clear" w:pos="720"/>
          <w:tab w:val="clear" w:pos="1440"/>
          <w:tab w:val="clear" w:pos="2160"/>
          <w:tab w:val="clear" w:pos="2880"/>
          <w:tab w:val="clear" w:pos="4680"/>
          <w:tab w:val="clear" w:pos="5400"/>
          <w:tab w:val="clear" w:pos="9000"/>
        </w:tabs>
        <w:jc w:val="left"/>
      </w:pPr>
      <w:r>
        <w:t xml:space="preserve">Members unable to attend meetings should notify their apologies to the Secretariat, or send a Deputy, in advance of the meeting. </w:t>
      </w:r>
      <w:r w:rsidR="00AC5A70">
        <w:t xml:space="preserve"> </w:t>
      </w:r>
    </w:p>
    <w:p w14:paraId="4A42E7F9" w14:textId="77777777" w:rsidR="00D33410" w:rsidRDefault="00D33410" w:rsidP="00D33410">
      <w:pPr>
        <w:pStyle w:val="ListParagraph"/>
        <w:tabs>
          <w:tab w:val="clear" w:pos="720"/>
          <w:tab w:val="clear" w:pos="1440"/>
          <w:tab w:val="clear" w:pos="2160"/>
          <w:tab w:val="clear" w:pos="2880"/>
          <w:tab w:val="clear" w:pos="4680"/>
          <w:tab w:val="clear" w:pos="5400"/>
          <w:tab w:val="clear" w:pos="9000"/>
        </w:tabs>
        <w:jc w:val="left"/>
      </w:pPr>
    </w:p>
    <w:p w14:paraId="03CA057D" w14:textId="77777777" w:rsidR="003566FD" w:rsidRDefault="003566FD" w:rsidP="00BE16DB">
      <w:pPr>
        <w:tabs>
          <w:tab w:val="clear" w:pos="720"/>
          <w:tab w:val="clear" w:pos="1440"/>
          <w:tab w:val="clear" w:pos="2160"/>
          <w:tab w:val="clear" w:pos="2880"/>
          <w:tab w:val="clear" w:pos="4680"/>
          <w:tab w:val="clear" w:pos="5400"/>
          <w:tab w:val="clear" w:pos="9000"/>
        </w:tabs>
        <w:ind w:left="360"/>
        <w:jc w:val="left"/>
      </w:pPr>
      <w:r>
        <w:t>Chair thanked everybody for their contributions at this meeting</w:t>
      </w:r>
      <w:r w:rsidR="003A7F00">
        <w:t xml:space="preserve">, noted the next meeting will be on Friday </w:t>
      </w:r>
      <w:r w:rsidR="00D33410">
        <w:t>3 June</w:t>
      </w:r>
      <w:r w:rsidR="003A7F00">
        <w:t xml:space="preserve"> 2016 in </w:t>
      </w:r>
      <w:r w:rsidR="00D33410">
        <w:t>Stirling</w:t>
      </w:r>
      <w:r w:rsidR="003A7F00">
        <w:t xml:space="preserve">, </w:t>
      </w:r>
      <w:r>
        <w:t xml:space="preserve">and closed the meeting.  </w:t>
      </w:r>
    </w:p>
    <w:p w14:paraId="78415191" w14:textId="77777777" w:rsidR="00600F22" w:rsidRDefault="00600F22" w:rsidP="0062090A">
      <w:pPr>
        <w:tabs>
          <w:tab w:val="clear" w:pos="720"/>
          <w:tab w:val="clear" w:pos="1440"/>
          <w:tab w:val="clear" w:pos="2160"/>
          <w:tab w:val="clear" w:pos="2880"/>
          <w:tab w:val="clear" w:pos="4680"/>
          <w:tab w:val="clear" w:pos="5400"/>
          <w:tab w:val="clear" w:pos="9000"/>
        </w:tabs>
        <w:spacing w:line="240" w:lineRule="auto"/>
        <w:jc w:val="left"/>
      </w:pPr>
    </w:p>
    <w:sectPr w:rsidR="00600F22" w:rsidSect="00AB54FF">
      <w:headerReference w:type="even" r:id="rId8"/>
      <w:headerReference w:type="default" r:id="rId9"/>
      <w:footerReference w:type="default" r:id="rId10"/>
      <w:headerReference w:type="first" r:id="rId11"/>
      <w:pgSz w:w="11906" w:h="16838" w:code="9"/>
      <w:pgMar w:top="1440" w:right="1440" w:bottom="1440" w:left="1440" w:header="720" w:footer="72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E31A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86643" w14:textId="77777777" w:rsidR="00B10D5B" w:rsidRDefault="00B10D5B">
      <w:pPr>
        <w:spacing w:line="240" w:lineRule="auto"/>
      </w:pPr>
      <w:r>
        <w:separator/>
      </w:r>
    </w:p>
  </w:endnote>
  <w:endnote w:type="continuationSeparator" w:id="0">
    <w:p w14:paraId="51A94E7B" w14:textId="77777777" w:rsidR="00B10D5B" w:rsidRDefault="00B10D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610627"/>
      <w:docPartObj>
        <w:docPartGallery w:val="Page Numbers (Bottom of Page)"/>
        <w:docPartUnique/>
      </w:docPartObj>
    </w:sdtPr>
    <w:sdtEndPr>
      <w:rPr>
        <w:noProof/>
      </w:rPr>
    </w:sdtEndPr>
    <w:sdtContent>
      <w:p w14:paraId="14CCCABF" w14:textId="77777777" w:rsidR="00C048DF" w:rsidRDefault="00C048DF">
        <w:pPr>
          <w:pStyle w:val="Footer"/>
          <w:jc w:val="right"/>
        </w:pPr>
        <w:r>
          <w:fldChar w:fldCharType="begin"/>
        </w:r>
        <w:r>
          <w:instrText xml:space="preserve"> PAGE   \* MERGEFORMAT </w:instrText>
        </w:r>
        <w:r>
          <w:fldChar w:fldCharType="separate"/>
        </w:r>
        <w:r w:rsidR="00F62A43">
          <w:rPr>
            <w:noProof/>
          </w:rPr>
          <w:t>1</w:t>
        </w:r>
        <w:r>
          <w:rPr>
            <w:noProof/>
          </w:rPr>
          <w:fldChar w:fldCharType="end"/>
        </w:r>
      </w:p>
    </w:sdtContent>
  </w:sdt>
  <w:p w14:paraId="0F8ACD85" w14:textId="77777777" w:rsidR="00C048DF" w:rsidRPr="0067486A" w:rsidRDefault="00C048DF"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3909E" w14:textId="77777777" w:rsidR="00B10D5B" w:rsidRDefault="00B10D5B">
      <w:pPr>
        <w:spacing w:line="240" w:lineRule="auto"/>
      </w:pPr>
      <w:r>
        <w:separator/>
      </w:r>
    </w:p>
  </w:footnote>
  <w:footnote w:type="continuationSeparator" w:id="0">
    <w:p w14:paraId="549A6F09" w14:textId="77777777" w:rsidR="00B10D5B" w:rsidRDefault="00B10D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EAE17" w14:textId="7586697E" w:rsidR="00C048DF" w:rsidRDefault="00C04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15979" w14:textId="408A0388" w:rsidR="00C048DF" w:rsidRPr="0067486A" w:rsidRDefault="00EA7CD0" w:rsidP="0067486A">
    <w:pPr>
      <w:pStyle w:val="Header"/>
      <w:tabs>
        <w:tab w:val="clear" w:pos="4153"/>
        <w:tab w:val="clear" w:pos="8306"/>
        <w:tab w:val="center" w:pos="4500"/>
        <w:tab w:val="right" w:pos="9000"/>
      </w:tabs>
      <w:jc w:val="left"/>
      <w:rPr>
        <w:sz w:val="20"/>
      </w:rPr>
    </w:pPr>
    <w:r>
      <w:rPr>
        <w:sz w:val="20"/>
      </w:rPr>
      <w:t>AGREED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E0991" w14:textId="6954CE97" w:rsidR="00C048DF" w:rsidRDefault="00C04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19A22B1"/>
    <w:multiLevelType w:val="hybridMultilevel"/>
    <w:tmpl w:val="B100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EB4F9C"/>
    <w:multiLevelType w:val="hybridMultilevel"/>
    <w:tmpl w:val="B4DCD504"/>
    <w:lvl w:ilvl="0" w:tplc="A5B493F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C02213"/>
    <w:multiLevelType w:val="hybridMultilevel"/>
    <w:tmpl w:val="D91CA198"/>
    <w:lvl w:ilvl="0" w:tplc="A5B493F6">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nsid w:val="07172D15"/>
    <w:multiLevelType w:val="hybridMultilevel"/>
    <w:tmpl w:val="7464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6E7C5B"/>
    <w:multiLevelType w:val="hybridMultilevel"/>
    <w:tmpl w:val="FC84F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A812BC0"/>
    <w:multiLevelType w:val="hybridMultilevel"/>
    <w:tmpl w:val="408A6ABC"/>
    <w:lvl w:ilvl="0" w:tplc="A5B493F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B2A70D3"/>
    <w:multiLevelType w:val="hybridMultilevel"/>
    <w:tmpl w:val="27C4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6F2F0B"/>
    <w:multiLevelType w:val="multilevel"/>
    <w:tmpl w:val="D9C01F78"/>
    <w:lvl w:ilvl="0">
      <w:start w:val="5"/>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2CE2F0D"/>
    <w:multiLevelType w:val="hybridMultilevel"/>
    <w:tmpl w:val="9D682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649150E"/>
    <w:multiLevelType w:val="hybridMultilevel"/>
    <w:tmpl w:val="F26E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5B44E8"/>
    <w:multiLevelType w:val="hybridMultilevel"/>
    <w:tmpl w:val="984033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23216F1F"/>
    <w:multiLevelType w:val="hybridMultilevel"/>
    <w:tmpl w:val="279E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D738F7"/>
    <w:multiLevelType w:val="hybridMultilevel"/>
    <w:tmpl w:val="3D008FC4"/>
    <w:lvl w:ilvl="0" w:tplc="08090001">
      <w:start w:val="1"/>
      <w:numFmt w:val="bullet"/>
      <w:lvlText w:val=""/>
      <w:lvlJc w:val="left"/>
      <w:pPr>
        <w:ind w:left="720" w:hanging="360"/>
      </w:pPr>
      <w:rPr>
        <w:rFonts w:ascii="Symbol" w:hAnsi="Symbol" w:hint="default"/>
      </w:rPr>
    </w:lvl>
    <w:lvl w:ilvl="1" w:tplc="A5B493F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FB3000"/>
    <w:multiLevelType w:val="hybridMultilevel"/>
    <w:tmpl w:val="863405A0"/>
    <w:lvl w:ilvl="0" w:tplc="08090001">
      <w:start w:val="1"/>
      <w:numFmt w:val="bullet"/>
      <w:lvlText w:val=""/>
      <w:lvlJc w:val="left"/>
      <w:pPr>
        <w:ind w:left="720" w:hanging="360"/>
      </w:pPr>
      <w:rPr>
        <w:rFonts w:ascii="Symbol" w:hAnsi="Symbol" w:hint="default"/>
      </w:rPr>
    </w:lvl>
    <w:lvl w:ilvl="1" w:tplc="A5B493F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00393C"/>
    <w:multiLevelType w:val="hybridMultilevel"/>
    <w:tmpl w:val="E0C09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2702B3C"/>
    <w:multiLevelType w:val="hybridMultilevel"/>
    <w:tmpl w:val="A9581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2A11930"/>
    <w:multiLevelType w:val="hybridMultilevel"/>
    <w:tmpl w:val="ECC8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8321895"/>
    <w:multiLevelType w:val="hybridMultilevel"/>
    <w:tmpl w:val="29982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A31278B"/>
    <w:multiLevelType w:val="hybridMultilevel"/>
    <w:tmpl w:val="F0DE0AFC"/>
    <w:lvl w:ilvl="0" w:tplc="A5B493F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3B045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EB1038"/>
    <w:multiLevelType w:val="hybridMultilevel"/>
    <w:tmpl w:val="E6D0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643720"/>
    <w:multiLevelType w:val="hybridMultilevel"/>
    <w:tmpl w:val="F6E08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55F1326"/>
    <w:multiLevelType w:val="hybridMultilevel"/>
    <w:tmpl w:val="9C2E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E67F1E"/>
    <w:multiLevelType w:val="hybridMultilevel"/>
    <w:tmpl w:val="F8E4CACC"/>
    <w:lvl w:ilvl="0" w:tplc="08090001">
      <w:start w:val="1"/>
      <w:numFmt w:val="bullet"/>
      <w:lvlText w:val=""/>
      <w:lvlJc w:val="left"/>
      <w:pPr>
        <w:ind w:left="693" w:hanging="360"/>
      </w:pPr>
      <w:rPr>
        <w:rFonts w:ascii="Symbol" w:hAnsi="Symbol"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25">
    <w:nsid w:val="511C62ED"/>
    <w:multiLevelType w:val="hybridMultilevel"/>
    <w:tmpl w:val="849E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560BE8"/>
    <w:multiLevelType w:val="hybridMultilevel"/>
    <w:tmpl w:val="E46A7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D53063D"/>
    <w:multiLevelType w:val="hybridMultilevel"/>
    <w:tmpl w:val="FEB2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5D0731"/>
    <w:multiLevelType w:val="multilevel"/>
    <w:tmpl w:val="0958CE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0501D28"/>
    <w:multiLevelType w:val="hybridMultilevel"/>
    <w:tmpl w:val="97120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0526764"/>
    <w:multiLevelType w:val="hybridMultilevel"/>
    <w:tmpl w:val="6B6A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1346474"/>
    <w:multiLevelType w:val="hybridMultilevel"/>
    <w:tmpl w:val="2AA6A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3">
    <w:nsid w:val="6C6238C8"/>
    <w:multiLevelType w:val="hybridMultilevel"/>
    <w:tmpl w:val="4050BA84"/>
    <w:lvl w:ilvl="0" w:tplc="A5B493F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1DA7F48"/>
    <w:multiLevelType w:val="hybridMultilevel"/>
    <w:tmpl w:val="7DC6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EE158F"/>
    <w:multiLevelType w:val="hybridMultilevel"/>
    <w:tmpl w:val="8B72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D86CAA"/>
    <w:multiLevelType w:val="hybridMultilevel"/>
    <w:tmpl w:val="F354943C"/>
    <w:lvl w:ilvl="0" w:tplc="A5B493F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5F51539"/>
    <w:multiLevelType w:val="hybridMultilevel"/>
    <w:tmpl w:val="CB8A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A028A3"/>
    <w:multiLevelType w:val="multilevel"/>
    <w:tmpl w:val="D954212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9D1083A"/>
    <w:multiLevelType w:val="hybridMultilevel"/>
    <w:tmpl w:val="7EB2D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B5074C1"/>
    <w:multiLevelType w:val="hybridMultilevel"/>
    <w:tmpl w:val="C0BA1DD0"/>
    <w:lvl w:ilvl="0" w:tplc="A5B493F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CE11E95"/>
    <w:multiLevelType w:val="hybridMultilevel"/>
    <w:tmpl w:val="D8B64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ECE675C"/>
    <w:multiLevelType w:val="multilevel"/>
    <w:tmpl w:val="5D5052A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F576F77"/>
    <w:multiLevelType w:val="multilevel"/>
    <w:tmpl w:val="0958CE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F937570"/>
    <w:multiLevelType w:val="hybridMultilevel"/>
    <w:tmpl w:val="3C8AF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0"/>
  </w:num>
  <w:num w:numId="3">
    <w:abstractNumId w:val="0"/>
  </w:num>
  <w:num w:numId="4">
    <w:abstractNumId w:val="0"/>
  </w:num>
  <w:num w:numId="5">
    <w:abstractNumId w:val="42"/>
  </w:num>
  <w:num w:numId="6">
    <w:abstractNumId w:val="18"/>
  </w:num>
  <w:num w:numId="7">
    <w:abstractNumId w:val="20"/>
  </w:num>
  <w:num w:numId="8">
    <w:abstractNumId w:val="5"/>
  </w:num>
  <w:num w:numId="9">
    <w:abstractNumId w:val="30"/>
  </w:num>
  <w:num w:numId="10">
    <w:abstractNumId w:val="29"/>
  </w:num>
  <w:num w:numId="11">
    <w:abstractNumId w:val="28"/>
  </w:num>
  <w:num w:numId="12">
    <w:abstractNumId w:val="17"/>
  </w:num>
  <w:num w:numId="13">
    <w:abstractNumId w:val="7"/>
  </w:num>
  <w:num w:numId="14">
    <w:abstractNumId w:val="43"/>
  </w:num>
  <w:num w:numId="15">
    <w:abstractNumId w:val="9"/>
  </w:num>
  <w:num w:numId="16">
    <w:abstractNumId w:val="22"/>
  </w:num>
  <w:num w:numId="17">
    <w:abstractNumId w:val="41"/>
  </w:num>
  <w:num w:numId="18">
    <w:abstractNumId w:val="44"/>
  </w:num>
  <w:num w:numId="19">
    <w:abstractNumId w:val="16"/>
  </w:num>
  <w:num w:numId="20">
    <w:abstractNumId w:val="12"/>
  </w:num>
  <w:num w:numId="21">
    <w:abstractNumId w:val="15"/>
  </w:num>
  <w:num w:numId="22">
    <w:abstractNumId w:val="10"/>
  </w:num>
  <w:num w:numId="23">
    <w:abstractNumId w:val="14"/>
  </w:num>
  <w:num w:numId="24">
    <w:abstractNumId w:val="27"/>
  </w:num>
  <w:num w:numId="25">
    <w:abstractNumId w:val="23"/>
  </w:num>
  <w:num w:numId="26">
    <w:abstractNumId w:val="34"/>
  </w:num>
  <w:num w:numId="27">
    <w:abstractNumId w:val="31"/>
  </w:num>
  <w:num w:numId="28">
    <w:abstractNumId w:val="4"/>
  </w:num>
  <w:num w:numId="29">
    <w:abstractNumId w:val="35"/>
  </w:num>
  <w:num w:numId="30">
    <w:abstractNumId w:val="26"/>
  </w:num>
  <w:num w:numId="31">
    <w:abstractNumId w:val="11"/>
  </w:num>
  <w:num w:numId="32">
    <w:abstractNumId w:val="37"/>
  </w:num>
  <w:num w:numId="33">
    <w:abstractNumId w:val="1"/>
  </w:num>
  <w:num w:numId="34">
    <w:abstractNumId w:val="33"/>
  </w:num>
  <w:num w:numId="35">
    <w:abstractNumId w:val="40"/>
  </w:num>
  <w:num w:numId="36">
    <w:abstractNumId w:val="19"/>
  </w:num>
  <w:num w:numId="37">
    <w:abstractNumId w:val="25"/>
  </w:num>
  <w:num w:numId="38">
    <w:abstractNumId w:val="6"/>
  </w:num>
  <w:num w:numId="39">
    <w:abstractNumId w:val="39"/>
  </w:num>
  <w:num w:numId="40">
    <w:abstractNumId w:val="38"/>
  </w:num>
  <w:num w:numId="41">
    <w:abstractNumId w:val="21"/>
  </w:num>
  <w:num w:numId="42">
    <w:abstractNumId w:val="2"/>
  </w:num>
  <w:num w:numId="43">
    <w:abstractNumId w:val="36"/>
  </w:num>
  <w:num w:numId="44">
    <w:abstractNumId w:val="13"/>
  </w:num>
  <w:num w:numId="45">
    <w:abstractNumId w:val="8"/>
  </w:num>
  <w:num w:numId="46">
    <w:abstractNumId w:val="3"/>
  </w:num>
  <w:num w:numId="4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ilton, William (LES)">
    <w15:presenceInfo w15:providerId="AD" w15:userId="S-1-5-21-1229272821-362288127-839522115-1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01"/>
    <w:rsid w:val="000178DB"/>
    <w:rsid w:val="000240BB"/>
    <w:rsid w:val="000436A8"/>
    <w:rsid w:val="00066A95"/>
    <w:rsid w:val="00086190"/>
    <w:rsid w:val="00097EEB"/>
    <w:rsid w:val="000B4E9E"/>
    <w:rsid w:val="000C2A09"/>
    <w:rsid w:val="000E213E"/>
    <w:rsid w:val="000E2F14"/>
    <w:rsid w:val="000F400C"/>
    <w:rsid w:val="000F4C07"/>
    <w:rsid w:val="000F5943"/>
    <w:rsid w:val="000F74FA"/>
    <w:rsid w:val="00100021"/>
    <w:rsid w:val="00103F01"/>
    <w:rsid w:val="00116247"/>
    <w:rsid w:val="0011649E"/>
    <w:rsid w:val="001267F7"/>
    <w:rsid w:val="00135A0C"/>
    <w:rsid w:val="0014444B"/>
    <w:rsid w:val="00145069"/>
    <w:rsid w:val="00157346"/>
    <w:rsid w:val="00167632"/>
    <w:rsid w:val="00172DE2"/>
    <w:rsid w:val="001852BF"/>
    <w:rsid w:val="00186564"/>
    <w:rsid w:val="0018696C"/>
    <w:rsid w:val="00192DC7"/>
    <w:rsid w:val="0019496C"/>
    <w:rsid w:val="0019667D"/>
    <w:rsid w:val="001B6A69"/>
    <w:rsid w:val="001D201F"/>
    <w:rsid w:val="001D3523"/>
    <w:rsid w:val="001F0B65"/>
    <w:rsid w:val="001F7D53"/>
    <w:rsid w:val="00224FF1"/>
    <w:rsid w:val="00233587"/>
    <w:rsid w:val="00240C96"/>
    <w:rsid w:val="0024103C"/>
    <w:rsid w:val="00255032"/>
    <w:rsid w:val="00261271"/>
    <w:rsid w:val="00273549"/>
    <w:rsid w:val="002956CD"/>
    <w:rsid w:val="002B2CB3"/>
    <w:rsid w:val="002C2C1F"/>
    <w:rsid w:val="002C700C"/>
    <w:rsid w:val="002D3192"/>
    <w:rsid w:val="002E06B4"/>
    <w:rsid w:val="002E16FD"/>
    <w:rsid w:val="002E407F"/>
    <w:rsid w:val="002F3688"/>
    <w:rsid w:val="00312ACD"/>
    <w:rsid w:val="00334F01"/>
    <w:rsid w:val="003458E3"/>
    <w:rsid w:val="00347A96"/>
    <w:rsid w:val="003505C4"/>
    <w:rsid w:val="003566FD"/>
    <w:rsid w:val="00363899"/>
    <w:rsid w:val="00385816"/>
    <w:rsid w:val="003959CF"/>
    <w:rsid w:val="003A58AC"/>
    <w:rsid w:val="003A7F00"/>
    <w:rsid w:val="003B1154"/>
    <w:rsid w:val="003B2A00"/>
    <w:rsid w:val="003B31E3"/>
    <w:rsid w:val="003B4902"/>
    <w:rsid w:val="003D4D11"/>
    <w:rsid w:val="003E28F4"/>
    <w:rsid w:val="003F0A11"/>
    <w:rsid w:val="003F1013"/>
    <w:rsid w:val="003F2479"/>
    <w:rsid w:val="004044DE"/>
    <w:rsid w:val="00411FC4"/>
    <w:rsid w:val="0042379C"/>
    <w:rsid w:val="004268B5"/>
    <w:rsid w:val="00430BF3"/>
    <w:rsid w:val="004423C2"/>
    <w:rsid w:val="00455865"/>
    <w:rsid w:val="00456AB9"/>
    <w:rsid w:val="004644A8"/>
    <w:rsid w:val="004760E7"/>
    <w:rsid w:val="00477B78"/>
    <w:rsid w:val="00481564"/>
    <w:rsid w:val="0049247D"/>
    <w:rsid w:val="00497DFB"/>
    <w:rsid w:val="004C721A"/>
    <w:rsid w:val="004D343B"/>
    <w:rsid w:val="004E04C3"/>
    <w:rsid w:val="00533397"/>
    <w:rsid w:val="005474A3"/>
    <w:rsid w:val="00547CF8"/>
    <w:rsid w:val="00550306"/>
    <w:rsid w:val="00554121"/>
    <w:rsid w:val="00567F35"/>
    <w:rsid w:val="00575F8B"/>
    <w:rsid w:val="00592239"/>
    <w:rsid w:val="00594510"/>
    <w:rsid w:val="005B491B"/>
    <w:rsid w:val="005B600F"/>
    <w:rsid w:val="005B6E01"/>
    <w:rsid w:val="005C538B"/>
    <w:rsid w:val="005E1350"/>
    <w:rsid w:val="005E79FD"/>
    <w:rsid w:val="005F6226"/>
    <w:rsid w:val="00600F22"/>
    <w:rsid w:val="0060654E"/>
    <w:rsid w:val="006141D6"/>
    <w:rsid w:val="0062090A"/>
    <w:rsid w:val="006337B4"/>
    <w:rsid w:val="0063482D"/>
    <w:rsid w:val="006449A4"/>
    <w:rsid w:val="00653F04"/>
    <w:rsid w:val="00656F11"/>
    <w:rsid w:val="00660CB1"/>
    <w:rsid w:val="006619E8"/>
    <w:rsid w:val="00663066"/>
    <w:rsid w:val="00672554"/>
    <w:rsid w:val="0067486A"/>
    <w:rsid w:val="006767EE"/>
    <w:rsid w:val="006838D0"/>
    <w:rsid w:val="006873D1"/>
    <w:rsid w:val="006B7CB4"/>
    <w:rsid w:val="006D26F7"/>
    <w:rsid w:val="006D4034"/>
    <w:rsid w:val="006E17D4"/>
    <w:rsid w:val="006F1CB3"/>
    <w:rsid w:val="0070113E"/>
    <w:rsid w:val="00702186"/>
    <w:rsid w:val="00707D99"/>
    <w:rsid w:val="00710A7D"/>
    <w:rsid w:val="00711B15"/>
    <w:rsid w:val="00714528"/>
    <w:rsid w:val="007239FB"/>
    <w:rsid w:val="00740413"/>
    <w:rsid w:val="00740F67"/>
    <w:rsid w:val="00754F69"/>
    <w:rsid w:val="00760125"/>
    <w:rsid w:val="0078070B"/>
    <w:rsid w:val="00782A72"/>
    <w:rsid w:val="00784ACA"/>
    <w:rsid w:val="00792E8A"/>
    <w:rsid w:val="00792F91"/>
    <w:rsid w:val="00793148"/>
    <w:rsid w:val="007956EC"/>
    <w:rsid w:val="00796F1F"/>
    <w:rsid w:val="0079705F"/>
    <w:rsid w:val="007B3380"/>
    <w:rsid w:val="007B4C90"/>
    <w:rsid w:val="007C0DCB"/>
    <w:rsid w:val="007C4CB5"/>
    <w:rsid w:val="007E3689"/>
    <w:rsid w:val="007F022A"/>
    <w:rsid w:val="008052AD"/>
    <w:rsid w:val="008052EB"/>
    <w:rsid w:val="008450D3"/>
    <w:rsid w:val="00860CC4"/>
    <w:rsid w:val="00860EBB"/>
    <w:rsid w:val="00867396"/>
    <w:rsid w:val="00874E5B"/>
    <w:rsid w:val="00895E4E"/>
    <w:rsid w:val="008A2918"/>
    <w:rsid w:val="008A5034"/>
    <w:rsid w:val="008C447F"/>
    <w:rsid w:val="008D3422"/>
    <w:rsid w:val="008E44E1"/>
    <w:rsid w:val="00930ED7"/>
    <w:rsid w:val="0093215D"/>
    <w:rsid w:val="009324C0"/>
    <w:rsid w:val="00935603"/>
    <w:rsid w:val="0094572E"/>
    <w:rsid w:val="00945CC7"/>
    <w:rsid w:val="00946419"/>
    <w:rsid w:val="00952710"/>
    <w:rsid w:val="00955443"/>
    <w:rsid w:val="00956A09"/>
    <w:rsid w:val="00961D43"/>
    <w:rsid w:val="00970FE5"/>
    <w:rsid w:val="00974FDB"/>
    <w:rsid w:val="009930B9"/>
    <w:rsid w:val="0099338E"/>
    <w:rsid w:val="009A3732"/>
    <w:rsid w:val="009E10B9"/>
    <w:rsid w:val="009F71B8"/>
    <w:rsid w:val="00A11705"/>
    <w:rsid w:val="00A22169"/>
    <w:rsid w:val="00A24E41"/>
    <w:rsid w:val="00A43566"/>
    <w:rsid w:val="00A56EBA"/>
    <w:rsid w:val="00A65266"/>
    <w:rsid w:val="00A6740F"/>
    <w:rsid w:val="00A87F17"/>
    <w:rsid w:val="00A90A53"/>
    <w:rsid w:val="00A93AAF"/>
    <w:rsid w:val="00A96FAE"/>
    <w:rsid w:val="00AA35C6"/>
    <w:rsid w:val="00AA6D54"/>
    <w:rsid w:val="00AB27BA"/>
    <w:rsid w:val="00AB54FF"/>
    <w:rsid w:val="00AC310B"/>
    <w:rsid w:val="00AC515B"/>
    <w:rsid w:val="00AC5A70"/>
    <w:rsid w:val="00AE01CB"/>
    <w:rsid w:val="00AF402E"/>
    <w:rsid w:val="00AF44A4"/>
    <w:rsid w:val="00B00883"/>
    <w:rsid w:val="00B10D5B"/>
    <w:rsid w:val="00B1492F"/>
    <w:rsid w:val="00B21FF6"/>
    <w:rsid w:val="00B33933"/>
    <w:rsid w:val="00B5237C"/>
    <w:rsid w:val="00B77889"/>
    <w:rsid w:val="00B77F41"/>
    <w:rsid w:val="00B94DBC"/>
    <w:rsid w:val="00BA0FB6"/>
    <w:rsid w:val="00BA381F"/>
    <w:rsid w:val="00BB2ED8"/>
    <w:rsid w:val="00BC5986"/>
    <w:rsid w:val="00BC6244"/>
    <w:rsid w:val="00BE0D4D"/>
    <w:rsid w:val="00BE16DB"/>
    <w:rsid w:val="00BF0750"/>
    <w:rsid w:val="00BF1E89"/>
    <w:rsid w:val="00BF44D1"/>
    <w:rsid w:val="00BF72F9"/>
    <w:rsid w:val="00C048DF"/>
    <w:rsid w:val="00C11420"/>
    <w:rsid w:val="00C153A6"/>
    <w:rsid w:val="00C167A7"/>
    <w:rsid w:val="00C264C5"/>
    <w:rsid w:val="00C275BE"/>
    <w:rsid w:val="00C40706"/>
    <w:rsid w:val="00C43A26"/>
    <w:rsid w:val="00C60BEA"/>
    <w:rsid w:val="00C74A76"/>
    <w:rsid w:val="00C86FBA"/>
    <w:rsid w:val="00C92953"/>
    <w:rsid w:val="00CA6426"/>
    <w:rsid w:val="00CD0B0C"/>
    <w:rsid w:val="00CE154C"/>
    <w:rsid w:val="00CE7D63"/>
    <w:rsid w:val="00CF4860"/>
    <w:rsid w:val="00D11962"/>
    <w:rsid w:val="00D12438"/>
    <w:rsid w:val="00D22703"/>
    <w:rsid w:val="00D27978"/>
    <w:rsid w:val="00D33410"/>
    <w:rsid w:val="00D42291"/>
    <w:rsid w:val="00D45B52"/>
    <w:rsid w:val="00D46505"/>
    <w:rsid w:val="00D46C3D"/>
    <w:rsid w:val="00D631A4"/>
    <w:rsid w:val="00D634CD"/>
    <w:rsid w:val="00D654E1"/>
    <w:rsid w:val="00D6650A"/>
    <w:rsid w:val="00D67D39"/>
    <w:rsid w:val="00D71B05"/>
    <w:rsid w:val="00D73DE9"/>
    <w:rsid w:val="00D81B33"/>
    <w:rsid w:val="00D85493"/>
    <w:rsid w:val="00D915AC"/>
    <w:rsid w:val="00D95FEC"/>
    <w:rsid w:val="00DB4E1F"/>
    <w:rsid w:val="00DB7BBB"/>
    <w:rsid w:val="00DE62AC"/>
    <w:rsid w:val="00DE70A4"/>
    <w:rsid w:val="00E04D93"/>
    <w:rsid w:val="00E1665A"/>
    <w:rsid w:val="00E3599D"/>
    <w:rsid w:val="00E36759"/>
    <w:rsid w:val="00E37692"/>
    <w:rsid w:val="00E451EE"/>
    <w:rsid w:val="00E55663"/>
    <w:rsid w:val="00E60E0E"/>
    <w:rsid w:val="00E6339F"/>
    <w:rsid w:val="00E64482"/>
    <w:rsid w:val="00E7193E"/>
    <w:rsid w:val="00E91007"/>
    <w:rsid w:val="00EA3F3A"/>
    <w:rsid w:val="00EA7CD0"/>
    <w:rsid w:val="00EB36E3"/>
    <w:rsid w:val="00EB3866"/>
    <w:rsid w:val="00EB5F01"/>
    <w:rsid w:val="00EB6296"/>
    <w:rsid w:val="00EC3805"/>
    <w:rsid w:val="00EC4570"/>
    <w:rsid w:val="00EE178C"/>
    <w:rsid w:val="00EE3DD6"/>
    <w:rsid w:val="00EF4656"/>
    <w:rsid w:val="00EF4C99"/>
    <w:rsid w:val="00F00068"/>
    <w:rsid w:val="00F00AF9"/>
    <w:rsid w:val="00F34F9D"/>
    <w:rsid w:val="00F44B30"/>
    <w:rsid w:val="00F5197F"/>
    <w:rsid w:val="00F53CEC"/>
    <w:rsid w:val="00F62A43"/>
    <w:rsid w:val="00F6477F"/>
    <w:rsid w:val="00F74834"/>
    <w:rsid w:val="00F9242F"/>
    <w:rsid w:val="00FA1379"/>
    <w:rsid w:val="00FA2CF6"/>
    <w:rsid w:val="00FA4556"/>
    <w:rsid w:val="00FD5AA4"/>
    <w:rsid w:val="00FD704B"/>
    <w:rsid w:val="00FE150E"/>
    <w:rsid w:val="00FE32E6"/>
    <w:rsid w:val="00FE3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30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145069"/>
    <w:rPr>
      <w:color w:val="0000FF" w:themeColor="hyperlink"/>
      <w:u w:val="single"/>
    </w:rPr>
  </w:style>
  <w:style w:type="paragraph" w:styleId="ListParagraph">
    <w:name w:val="List Paragraph"/>
    <w:basedOn w:val="Normal"/>
    <w:uiPriority w:val="34"/>
    <w:qFormat/>
    <w:rsid w:val="00145069"/>
    <w:pPr>
      <w:ind w:left="720"/>
      <w:contextualSpacing/>
    </w:pPr>
  </w:style>
  <w:style w:type="paragraph" w:customStyle="1" w:styleId="Default">
    <w:name w:val="Default"/>
    <w:rsid w:val="00066A95"/>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63482D"/>
    <w:rPr>
      <w:lang w:eastAsia="en-US"/>
    </w:rPr>
  </w:style>
  <w:style w:type="table" w:styleId="TableGrid">
    <w:name w:val="Table Grid"/>
    <w:basedOn w:val="TableNormal"/>
    <w:uiPriority w:val="59"/>
    <w:rsid w:val="00A65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970FE5"/>
    <w:rPr>
      <w:i w:val="0"/>
      <w:iCs w:val="0"/>
      <w:color w:val="009030"/>
    </w:rPr>
  </w:style>
  <w:style w:type="character" w:styleId="Strong">
    <w:name w:val="Strong"/>
    <w:basedOn w:val="DefaultParagraphFont"/>
    <w:uiPriority w:val="22"/>
    <w:qFormat/>
    <w:rsid w:val="00970FE5"/>
    <w:rPr>
      <w:b/>
      <w:bCs/>
    </w:rPr>
  </w:style>
  <w:style w:type="character" w:styleId="FollowedHyperlink">
    <w:name w:val="FollowedHyperlink"/>
    <w:basedOn w:val="DefaultParagraphFont"/>
    <w:uiPriority w:val="99"/>
    <w:semiHidden/>
    <w:unhideWhenUsed/>
    <w:rsid w:val="00970FE5"/>
    <w:rPr>
      <w:color w:val="800080" w:themeColor="followedHyperlink"/>
      <w:u w:val="single"/>
    </w:rPr>
  </w:style>
  <w:style w:type="character" w:styleId="CommentReference">
    <w:name w:val="annotation reference"/>
    <w:basedOn w:val="DefaultParagraphFont"/>
    <w:uiPriority w:val="99"/>
    <w:semiHidden/>
    <w:unhideWhenUsed/>
    <w:rsid w:val="00874E5B"/>
    <w:rPr>
      <w:sz w:val="16"/>
      <w:szCs w:val="16"/>
    </w:rPr>
  </w:style>
  <w:style w:type="paragraph" w:styleId="CommentText">
    <w:name w:val="annotation text"/>
    <w:basedOn w:val="Normal"/>
    <w:link w:val="CommentTextChar"/>
    <w:uiPriority w:val="99"/>
    <w:semiHidden/>
    <w:unhideWhenUsed/>
    <w:rsid w:val="00874E5B"/>
    <w:pPr>
      <w:spacing w:line="240" w:lineRule="auto"/>
    </w:pPr>
    <w:rPr>
      <w:sz w:val="20"/>
    </w:rPr>
  </w:style>
  <w:style w:type="character" w:customStyle="1" w:styleId="CommentTextChar">
    <w:name w:val="Comment Text Char"/>
    <w:basedOn w:val="DefaultParagraphFont"/>
    <w:link w:val="CommentText"/>
    <w:uiPriority w:val="99"/>
    <w:semiHidden/>
    <w:rsid w:val="00874E5B"/>
    <w:rPr>
      <w:sz w:val="20"/>
      <w:lang w:eastAsia="en-US"/>
    </w:rPr>
  </w:style>
  <w:style w:type="paragraph" w:styleId="CommentSubject">
    <w:name w:val="annotation subject"/>
    <w:basedOn w:val="CommentText"/>
    <w:next w:val="CommentText"/>
    <w:link w:val="CommentSubjectChar"/>
    <w:uiPriority w:val="99"/>
    <w:semiHidden/>
    <w:unhideWhenUsed/>
    <w:rsid w:val="00874E5B"/>
    <w:rPr>
      <w:b/>
      <w:bCs/>
    </w:rPr>
  </w:style>
  <w:style w:type="character" w:customStyle="1" w:styleId="CommentSubjectChar">
    <w:name w:val="Comment Subject Char"/>
    <w:basedOn w:val="CommentTextChar"/>
    <w:link w:val="CommentSubject"/>
    <w:uiPriority w:val="99"/>
    <w:semiHidden/>
    <w:rsid w:val="00874E5B"/>
    <w:rPr>
      <w:b/>
      <w:bCs/>
      <w:sz w:val="20"/>
      <w:lang w:eastAsia="en-US"/>
    </w:rPr>
  </w:style>
  <w:style w:type="paragraph" w:styleId="BalloonText">
    <w:name w:val="Balloon Text"/>
    <w:basedOn w:val="Normal"/>
    <w:link w:val="BalloonTextChar"/>
    <w:uiPriority w:val="99"/>
    <w:semiHidden/>
    <w:unhideWhenUsed/>
    <w:rsid w:val="00874E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E5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145069"/>
    <w:rPr>
      <w:color w:val="0000FF" w:themeColor="hyperlink"/>
      <w:u w:val="single"/>
    </w:rPr>
  </w:style>
  <w:style w:type="paragraph" w:styleId="ListParagraph">
    <w:name w:val="List Paragraph"/>
    <w:basedOn w:val="Normal"/>
    <w:uiPriority w:val="34"/>
    <w:qFormat/>
    <w:rsid w:val="00145069"/>
    <w:pPr>
      <w:ind w:left="720"/>
      <w:contextualSpacing/>
    </w:pPr>
  </w:style>
  <w:style w:type="paragraph" w:customStyle="1" w:styleId="Default">
    <w:name w:val="Default"/>
    <w:rsid w:val="00066A95"/>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63482D"/>
    <w:rPr>
      <w:lang w:eastAsia="en-US"/>
    </w:rPr>
  </w:style>
  <w:style w:type="table" w:styleId="TableGrid">
    <w:name w:val="Table Grid"/>
    <w:basedOn w:val="TableNormal"/>
    <w:uiPriority w:val="59"/>
    <w:rsid w:val="00A65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970FE5"/>
    <w:rPr>
      <w:i w:val="0"/>
      <w:iCs w:val="0"/>
      <w:color w:val="009030"/>
    </w:rPr>
  </w:style>
  <w:style w:type="character" w:styleId="Strong">
    <w:name w:val="Strong"/>
    <w:basedOn w:val="DefaultParagraphFont"/>
    <w:uiPriority w:val="22"/>
    <w:qFormat/>
    <w:rsid w:val="00970FE5"/>
    <w:rPr>
      <w:b/>
      <w:bCs/>
    </w:rPr>
  </w:style>
  <w:style w:type="character" w:styleId="FollowedHyperlink">
    <w:name w:val="FollowedHyperlink"/>
    <w:basedOn w:val="DefaultParagraphFont"/>
    <w:uiPriority w:val="99"/>
    <w:semiHidden/>
    <w:unhideWhenUsed/>
    <w:rsid w:val="00970FE5"/>
    <w:rPr>
      <w:color w:val="800080" w:themeColor="followedHyperlink"/>
      <w:u w:val="single"/>
    </w:rPr>
  </w:style>
  <w:style w:type="character" w:styleId="CommentReference">
    <w:name w:val="annotation reference"/>
    <w:basedOn w:val="DefaultParagraphFont"/>
    <w:uiPriority w:val="99"/>
    <w:semiHidden/>
    <w:unhideWhenUsed/>
    <w:rsid w:val="00874E5B"/>
    <w:rPr>
      <w:sz w:val="16"/>
      <w:szCs w:val="16"/>
    </w:rPr>
  </w:style>
  <w:style w:type="paragraph" w:styleId="CommentText">
    <w:name w:val="annotation text"/>
    <w:basedOn w:val="Normal"/>
    <w:link w:val="CommentTextChar"/>
    <w:uiPriority w:val="99"/>
    <w:semiHidden/>
    <w:unhideWhenUsed/>
    <w:rsid w:val="00874E5B"/>
    <w:pPr>
      <w:spacing w:line="240" w:lineRule="auto"/>
    </w:pPr>
    <w:rPr>
      <w:sz w:val="20"/>
    </w:rPr>
  </w:style>
  <w:style w:type="character" w:customStyle="1" w:styleId="CommentTextChar">
    <w:name w:val="Comment Text Char"/>
    <w:basedOn w:val="DefaultParagraphFont"/>
    <w:link w:val="CommentText"/>
    <w:uiPriority w:val="99"/>
    <w:semiHidden/>
    <w:rsid w:val="00874E5B"/>
    <w:rPr>
      <w:sz w:val="20"/>
      <w:lang w:eastAsia="en-US"/>
    </w:rPr>
  </w:style>
  <w:style w:type="paragraph" w:styleId="CommentSubject">
    <w:name w:val="annotation subject"/>
    <w:basedOn w:val="CommentText"/>
    <w:next w:val="CommentText"/>
    <w:link w:val="CommentSubjectChar"/>
    <w:uiPriority w:val="99"/>
    <w:semiHidden/>
    <w:unhideWhenUsed/>
    <w:rsid w:val="00874E5B"/>
    <w:rPr>
      <w:b/>
      <w:bCs/>
    </w:rPr>
  </w:style>
  <w:style w:type="character" w:customStyle="1" w:styleId="CommentSubjectChar">
    <w:name w:val="Comment Subject Char"/>
    <w:basedOn w:val="CommentTextChar"/>
    <w:link w:val="CommentSubject"/>
    <w:uiPriority w:val="99"/>
    <w:semiHidden/>
    <w:rsid w:val="00874E5B"/>
    <w:rPr>
      <w:b/>
      <w:bCs/>
      <w:sz w:val="20"/>
      <w:lang w:eastAsia="en-US"/>
    </w:rPr>
  </w:style>
  <w:style w:type="paragraph" w:styleId="BalloonText">
    <w:name w:val="Balloon Text"/>
    <w:basedOn w:val="Normal"/>
    <w:link w:val="BalloonTextChar"/>
    <w:uiPriority w:val="99"/>
    <w:semiHidden/>
    <w:unhideWhenUsed/>
    <w:rsid w:val="00874E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E5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9877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u420100</dc:creator>
  <cp:lastModifiedBy>u441131</cp:lastModifiedBy>
  <cp:revision>2</cp:revision>
  <dcterms:created xsi:type="dcterms:W3CDTF">2017-02-03T10:46:00Z</dcterms:created>
  <dcterms:modified xsi:type="dcterms:W3CDTF">2017-02-03T10:46:00Z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A14243874</vt:lpwstr>
  </property>
  <property fmtid="{D5CDD505-2E9C-101B-9397-08002B2CF9AE}" pid="4" name="Objective-Title">
    <vt:lpwstr>SFELC - Papers - FINAL minute - 15 April 2016</vt:lpwstr>
  </property>
  <property fmtid="{D5CDD505-2E9C-101B-9397-08002B2CF9AE}" pid="5" name="Objective-Comment">
    <vt:lpwstr>
    </vt:lpwstr>
  </property>
  <property fmtid="{D5CDD505-2E9C-101B-9397-08002B2CF9AE}" pid="6" name="Objective-CreationStamp">
    <vt:filetime>2016-05-11T14:50:55Z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2016-06-08T10:24:49Z</vt:filetime>
  </property>
  <property fmtid="{D5CDD505-2E9C-101B-9397-08002B2CF9AE}" pid="11" name="Objective-Owner">
    <vt:lpwstr>Ferro, Catherine C (U420100)</vt:lpwstr>
  </property>
  <property fmtid="{D5CDD505-2E9C-101B-9397-08002B2CF9AE}" pid="12" name="Objective-Path">
    <vt:lpwstr>Objective Global Folder:Food Standards Scotland File Plan:Health, Nutrition and Care:Food and Drink:Food Safety:Committees and Groups: Food Safety (Food Standards Scotland):Scottish Food Enforcement Liaison Committee: Papers and Minutes: 2015-2020:</vt:lpwstr>
  </property>
  <property fmtid="{D5CDD505-2E9C-101B-9397-08002B2CF9AE}" pid="13" name="Objective-Parent">
    <vt:lpwstr>Scottish Food Enforcement Liaison Committee: Papers and Minutes: 2015-2020</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EXCOMM/3123</vt:lpwstr>
  </property>
  <property fmtid="{D5CDD505-2E9C-101B-9397-08002B2CF9AE}" pid="19" name="Objective-Classification">
    <vt:lpwstr>[Inherited - OFFICIAL]</vt:lpwstr>
  </property>
  <property fmtid="{D5CDD505-2E9C-101B-9397-08002B2CF9AE}" pid="20" name="Objective-Caveats">
    <vt:lpwstr>Special groups: Caveat for access to Food Standards Scotland;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