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096ad1168ea458f"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26" w:type="dxa"/>
        <w:jc w:val="center"/>
        <w:tblCellSpacing w:w="15" w:type="dxa"/>
        <w:tblLook w:val="04A0" w:firstRow="1" w:lastRow="0" w:firstColumn="1" w:lastColumn="0" w:noHBand="0" w:noVBand="1"/>
      </w:tblPr>
      <w:tblGrid>
        <w:gridCol w:w="15026"/>
      </w:tblGrid>
      <w:tr w:rsidR="00E81E63" w:rsidRPr="00046F9B" w:rsidTr="00B018AB">
        <w:trPr>
          <w:tblCellSpacing w:w="15" w:type="dxa"/>
          <w:jc w:val="center"/>
        </w:trPr>
        <w:tc>
          <w:tcPr>
            <w:tcW w:w="14966" w:type="dxa"/>
            <w:shd w:val="clear" w:color="auto" w:fill="FFFFFF"/>
            <w:tcMar>
              <w:top w:w="15" w:type="dxa"/>
              <w:left w:w="15" w:type="dxa"/>
              <w:bottom w:w="15" w:type="dxa"/>
              <w:right w:w="15" w:type="dxa"/>
            </w:tcMar>
            <w:vAlign w:val="center"/>
            <w:hideMark/>
          </w:tcPr>
          <w:p w:rsidR="00E81E63" w:rsidRPr="00046F9B" w:rsidRDefault="00E81E63" w:rsidP="00B018AB">
            <w:pPr>
              <w:rPr>
                <w:rFonts w:cstheme="minorHAnsi"/>
                <w:lang w:eastAsia="en-GB"/>
              </w:rPr>
            </w:pPr>
            <w:r w:rsidRPr="00046F9B">
              <w:rPr>
                <w:rFonts w:cstheme="minorHAnsi"/>
                <w:b/>
                <w:bCs/>
                <w:lang w:eastAsia="en-GB"/>
              </w:rPr>
              <w:t>Previ</w:t>
            </w:r>
            <w:bookmarkStart w:id="0" w:name="_GoBack"/>
            <w:bookmarkEnd w:id="0"/>
            <w:r w:rsidRPr="00046F9B">
              <w:rPr>
                <w:rFonts w:cstheme="minorHAnsi"/>
                <w:b/>
                <w:bCs/>
                <w:lang w:eastAsia="en-GB"/>
              </w:rPr>
              <w:t>ous outbreaks involving fresh produce</w:t>
            </w:r>
            <w:r>
              <w:rPr>
                <w:rFonts w:cstheme="minorHAnsi"/>
                <w:b/>
                <w:bCs/>
                <w:lang w:eastAsia="en-GB"/>
              </w:rPr>
              <w:t>.</w:t>
            </w:r>
          </w:p>
          <w:p w:rsidR="00E81E63" w:rsidRPr="00046F9B" w:rsidRDefault="00E81E63" w:rsidP="00B018AB">
            <w:pPr>
              <w:shd w:val="clear" w:color="auto" w:fill="FFFFFF"/>
              <w:spacing w:before="100" w:beforeAutospacing="1" w:after="100" w:afterAutospacing="1"/>
              <w:rPr>
                <w:rFonts w:eastAsiaTheme="minorEastAsia" w:cstheme="minorHAnsi"/>
                <w:lang w:eastAsia="en-GB"/>
              </w:rPr>
            </w:pPr>
            <w:r w:rsidRPr="00046F9B">
              <w:rPr>
                <w:rFonts w:eastAsiaTheme="minorEastAsia" w:cstheme="minorHAnsi"/>
                <w:lang w:eastAsia="en-GB"/>
              </w:rPr>
              <w:t>The table below provides information on significant food safety outbreaks that have occurred globally, mostly within the last 20 years.  The list is intended to be used as reference material which can form the basis of any decision as to whether the crop being assessed has a history of causing foodborne illness.  It is recommended that if a crop has an entry in the table below, it should be considered as having a prior history of causing foodborne illness.</w:t>
            </w:r>
          </w:p>
          <w:p w:rsidR="00E81E63" w:rsidRDefault="00E81E63" w:rsidP="00B018AB">
            <w:pPr>
              <w:shd w:val="clear" w:color="auto" w:fill="FFFFFF"/>
              <w:spacing w:before="100" w:beforeAutospacing="1" w:after="100" w:afterAutospacing="1"/>
              <w:rPr>
                <w:rFonts w:eastAsiaTheme="minorEastAsia" w:cstheme="minorHAnsi"/>
                <w:lang w:eastAsia="en-GB"/>
              </w:rPr>
            </w:pPr>
            <w:r w:rsidRPr="00046F9B">
              <w:rPr>
                <w:rFonts w:eastAsiaTheme="minorEastAsia" w:cstheme="minorHAnsi"/>
                <w:lang w:eastAsia="en-GB"/>
              </w:rPr>
              <w:t xml:space="preserve">It is important to note that when foodborne illness outbreaks are investigated, it is common for no contaminated food to be unequivocally identified.  More often than not, an </w:t>
            </w:r>
            <w:r w:rsidRPr="00046F9B">
              <w:rPr>
                <w:rFonts w:eastAsiaTheme="minorEastAsia" w:cstheme="minorHAnsi"/>
                <w:b/>
                <w:bCs/>
                <w:i/>
                <w:iCs/>
                <w:lang w:eastAsia="en-GB"/>
              </w:rPr>
              <w:t>association</w:t>
            </w:r>
            <w:r w:rsidRPr="00046F9B">
              <w:rPr>
                <w:rFonts w:eastAsiaTheme="minorEastAsia" w:cstheme="minorHAnsi"/>
                <w:lang w:eastAsia="en-GB"/>
              </w:rPr>
              <w:t xml:space="preserve"> is made with a particular type of fresh produce.  It is difficult to prove direct cause as fresh produce can have a shelf life that is shorter than the incubation period of the illness. Thus, when an outbreak occurs, there is no longer a sample of produce available for testing.  The notable exceptions are frozen berries, which partly explains their high profile in the list below.  The product column in the table below lists the most likely source of an outbreak as decided by the outbreak investigators.</w:t>
            </w:r>
            <w:r>
              <w:rPr>
                <w:rFonts w:eastAsiaTheme="minorEastAsia" w:cstheme="minorHAnsi"/>
                <w:lang w:eastAsia="en-GB"/>
              </w:rPr>
              <w:t xml:space="preserve">  Where the infectious agent is a virus such as norovirus </w:t>
            </w:r>
            <w:r>
              <w:t>or hepatitis</w:t>
            </w:r>
            <w:r>
              <w:rPr>
                <w:rFonts w:eastAsiaTheme="minorEastAsia" w:cstheme="minorHAnsi"/>
                <w:lang w:eastAsia="en-GB"/>
              </w:rPr>
              <w:t>, the primary contamination source is likely to be an infected human that has handled the produce.  It is rare, but not unheard of, for viruses to cross infect between species.</w:t>
            </w:r>
          </w:p>
          <w:p w:rsidR="00E81E63" w:rsidRPr="00046F9B" w:rsidRDefault="00E81E63" w:rsidP="00B018AB">
            <w:pPr>
              <w:shd w:val="clear" w:color="auto" w:fill="FFFFFF"/>
              <w:spacing w:before="100" w:beforeAutospacing="1" w:after="100" w:afterAutospacing="1"/>
              <w:rPr>
                <w:rFonts w:eastAsiaTheme="minorEastAsia" w:cstheme="minorHAnsi"/>
                <w:lang w:eastAsia="en-GB"/>
              </w:rPr>
            </w:pPr>
          </w:p>
        </w:tc>
      </w:tr>
    </w:tbl>
    <w:p w:rsidR="00E81E63" w:rsidRDefault="00E81E63" w:rsidP="00E81E63">
      <w:pPr>
        <w:rPr>
          <w:rFonts w:cstheme="minorHAnsi"/>
          <w:vanish/>
          <w:lang w:eastAsia="en-GB"/>
        </w:rPr>
      </w:pPr>
    </w:p>
    <w:tbl>
      <w:tblPr>
        <w:tblW w:w="14690" w:type="dxa"/>
        <w:tblLayout w:type="fixed"/>
        <w:tblLook w:val="04A0" w:firstRow="1" w:lastRow="0" w:firstColumn="1" w:lastColumn="0" w:noHBand="0" w:noVBand="1"/>
      </w:tblPr>
      <w:tblGrid>
        <w:gridCol w:w="2972"/>
        <w:gridCol w:w="2268"/>
        <w:gridCol w:w="2552"/>
        <w:gridCol w:w="3827"/>
        <w:gridCol w:w="2835"/>
        <w:gridCol w:w="236"/>
      </w:tblGrid>
      <w:tr w:rsidR="00E81E63" w:rsidRPr="00E54DDB" w:rsidTr="00B018AB">
        <w:trPr>
          <w:gridAfter w:val="1"/>
          <w:wAfter w:w="236" w:type="dxa"/>
          <w:trHeight w:val="567"/>
        </w:trPr>
        <w:tc>
          <w:tcPr>
            <w:tcW w:w="297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b/>
                <w:bCs/>
                <w:color w:val="000000"/>
                <w:lang w:eastAsia="en-GB"/>
              </w:rPr>
            </w:pPr>
            <w:r w:rsidRPr="00E54DDB">
              <w:rPr>
                <w:rFonts w:ascii="Calibri" w:hAnsi="Calibri" w:cs="Calibri"/>
                <w:b/>
                <w:bCs/>
                <w:color w:val="000000"/>
                <w:lang w:eastAsia="en-GB"/>
              </w:rPr>
              <w:t>Product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b/>
                <w:bCs/>
                <w:color w:val="000000"/>
                <w:lang w:eastAsia="en-GB"/>
              </w:rPr>
            </w:pPr>
            <w:r w:rsidRPr="00E54DDB">
              <w:rPr>
                <w:rFonts w:ascii="Calibri" w:hAnsi="Calibri" w:cs="Calibri"/>
                <w:b/>
                <w:bCs/>
                <w:color w:val="000000"/>
                <w:lang w:eastAsia="en-GB"/>
              </w:rPr>
              <w:t>Produce origin</w:t>
            </w:r>
          </w:p>
        </w:tc>
        <w:tc>
          <w:tcPr>
            <w:tcW w:w="2552" w:type="dxa"/>
            <w:tcBorders>
              <w:top w:val="single" w:sz="4" w:space="0" w:color="000000"/>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b/>
                <w:bCs/>
                <w:color w:val="000000"/>
                <w:lang w:eastAsia="en-GB"/>
              </w:rPr>
            </w:pPr>
            <w:r w:rsidRPr="00E54DDB">
              <w:rPr>
                <w:rFonts w:ascii="Calibri" w:hAnsi="Calibri" w:cs="Calibri"/>
                <w:b/>
                <w:bCs/>
                <w:color w:val="000000"/>
                <w:lang w:eastAsia="en-GB"/>
              </w:rPr>
              <w:t>Outbreak country</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b/>
                <w:bCs/>
                <w:color w:val="000000"/>
                <w:lang w:eastAsia="en-GB"/>
              </w:rPr>
            </w:pPr>
            <w:r w:rsidRPr="00E54DDB">
              <w:rPr>
                <w:rFonts w:ascii="Calibri" w:hAnsi="Calibri" w:cs="Calibri"/>
                <w:b/>
                <w:bCs/>
                <w:color w:val="000000"/>
                <w:lang w:eastAsia="en-GB"/>
              </w:rPr>
              <w:t>Organism (year)</w:t>
            </w:r>
          </w:p>
        </w:tc>
        <w:tc>
          <w:tcPr>
            <w:tcW w:w="2835" w:type="dxa"/>
            <w:tcBorders>
              <w:top w:val="single" w:sz="4" w:space="0" w:color="000000"/>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b/>
                <w:bCs/>
                <w:color w:val="000000"/>
                <w:lang w:eastAsia="en-GB"/>
              </w:rPr>
            </w:pPr>
            <w:r w:rsidRPr="00E54DDB">
              <w:rPr>
                <w:rFonts w:ascii="Calibri" w:hAnsi="Calibri" w:cs="Calibri"/>
                <w:b/>
                <w:bCs/>
                <w:color w:val="000000"/>
                <w:lang w:eastAsia="en-GB"/>
              </w:rPr>
              <w:t>Reference</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lang w:eastAsia="en-GB"/>
              </w:rPr>
              <w:t>Açaí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lang w:eastAsia="en-GB"/>
              </w:rPr>
              <w:t>Brazil</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lang w:eastAsia="en-GB"/>
              </w:rPr>
              <w:t>Brazil</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lang w:eastAsia="en-GB"/>
              </w:rPr>
              <w:t>Trypanosoma cruzi</w:t>
            </w:r>
            <w:r w:rsidRPr="00E54DDB">
              <w:rPr>
                <w:rFonts w:ascii="Calibri" w:hAnsi="Calibri" w:cs="Calibri"/>
                <w:color w:val="000000"/>
                <w:lang w:eastAsia="en-GB"/>
              </w:rPr>
              <w:t xml:space="preserve"> (2004)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sz w:val="16"/>
                <w:szCs w:val="16"/>
                <w:lang w:eastAsia="en-GB"/>
              </w:rPr>
              <w:t>Pereira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lang w:eastAsia="en-GB"/>
              </w:rPr>
              <w:t>Açaí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lang w:eastAsia="en-GB"/>
              </w:rPr>
              <w:t>Brazil</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lang w:eastAsia="en-GB"/>
              </w:rPr>
              <w:t>Brazil</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lang w:eastAsia="en-GB"/>
              </w:rPr>
              <w:t>Trypanosoma cruzi</w:t>
            </w:r>
            <w:r w:rsidRPr="00E54DDB">
              <w:rPr>
                <w:rFonts w:ascii="Calibri" w:hAnsi="Calibri" w:cs="Calibri"/>
                <w:color w:val="000000"/>
                <w:lang w:eastAsia="en-GB"/>
              </w:rPr>
              <w:t xml:space="preserve">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sz w:val="16"/>
                <w:szCs w:val="16"/>
                <w:lang w:eastAsia="en-GB"/>
              </w:rPr>
              <w:t>Pereira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Almond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Enteritidis PT 30 (2000-01)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Isaacs et al.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Almond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Enteritidis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Almond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Enteritidis NT3+ (2005-06)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val="fr-FR" w:eastAsia="en-GB"/>
              </w:rPr>
              <w:t>Isaacs et al. 2005; Ledet et al. 2007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Listeria monocytogenes</w:t>
            </w:r>
            <w:r w:rsidRPr="00E54DDB">
              <w:rPr>
                <w:rFonts w:ascii="Calibri" w:hAnsi="Calibri" w:cs="Calibri"/>
                <w:color w:val="000000"/>
                <w:lang w:eastAsia="en-GB"/>
              </w:rPr>
              <w:t xml:space="preserve"> (2014-15)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2015d</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France</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France</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Paquet 1923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O157:H7 (1980)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Steel et al. 1982</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Besser et al. 1993; FDA 2001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(1996a)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Cody et al. 1999; CDC 1997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val="pt-BR" w:eastAsia="en-GB"/>
              </w:rPr>
              <w:t xml:space="preserve">Escherichia coli </w:t>
            </w:r>
            <w:r w:rsidRPr="00E54DDB">
              <w:rPr>
                <w:rFonts w:ascii="Calibri" w:hAnsi="Calibri" w:cs="Calibri"/>
                <w:color w:val="000000"/>
                <w:lang w:val="pt-BR" w:eastAsia="en-GB"/>
              </w:rPr>
              <w:t>O157:H7 (1996b)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FDA 2001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val="pt-BR" w:eastAsia="en-GB"/>
              </w:rPr>
              <w:t xml:space="preserve">Escherichia coli </w:t>
            </w:r>
            <w:r w:rsidRPr="00E54DDB">
              <w:rPr>
                <w:rFonts w:ascii="Calibri" w:hAnsi="Calibri" w:cs="Calibri"/>
                <w:color w:val="000000"/>
                <w:lang w:val="pt-BR" w:eastAsia="en-GB"/>
              </w:rPr>
              <w:t>O157:H7 (1996c)</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FDA 2001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val="pt-BR" w:eastAsia="en-GB"/>
              </w:rPr>
              <w:t xml:space="preserve">Escherichia coli </w:t>
            </w:r>
            <w:r w:rsidRPr="00E54DDB">
              <w:rPr>
                <w:rFonts w:ascii="Calibri" w:hAnsi="Calibri" w:cs="Calibri"/>
                <w:color w:val="000000"/>
                <w:lang w:val="pt-BR" w:eastAsia="en-GB"/>
              </w:rPr>
              <w:t>O157:H7 (1996d)</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FDA 2001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Tamblyn et al. 1999; FDA 2001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Cryptosporidium </w:t>
            </w:r>
            <w:r w:rsidRPr="00E54DDB">
              <w:rPr>
                <w:rFonts w:ascii="Calibri" w:hAnsi="Calibri" w:cs="Calibri"/>
                <w:color w:val="000000"/>
                <w:lang w:eastAsia="en-GB"/>
              </w:rPr>
              <w:t>spp.</w:t>
            </w:r>
            <w:r w:rsidRPr="00E54DDB">
              <w:rPr>
                <w:rFonts w:ascii="Calibri" w:hAnsi="Calibri" w:cs="Calibri"/>
                <w:i/>
                <w:iCs/>
                <w:color w:val="000000"/>
                <w:lang w:eastAsia="en-GB"/>
              </w:rPr>
              <w:t xml:space="preserve"> </w:t>
            </w:r>
            <w:r w:rsidRPr="00E54DDB">
              <w:rPr>
                <w:rFonts w:ascii="Calibri" w:hAnsi="Calibri" w:cs="Calibri"/>
                <w:color w:val="000000"/>
                <w:lang w:eastAsia="en-GB"/>
              </w:rPr>
              <w:t>(1993)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Millard et al. 1994; FDA 2001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Cryptosporidium parvum </w:t>
            </w:r>
            <w:r w:rsidRPr="00E54DDB">
              <w:rPr>
                <w:rFonts w:ascii="Calibri" w:hAnsi="Calibri" w:cs="Calibri"/>
                <w:color w:val="000000"/>
                <w:lang w:eastAsia="en-GB"/>
              </w:rPr>
              <w:t>(1996)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1997; FDA 2001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Cryptosporidium parvum </w:t>
            </w:r>
            <w:r w:rsidRPr="00E54DDB">
              <w:rPr>
                <w:rFonts w:ascii="Calibri" w:hAnsi="Calibri" w:cs="Calibri"/>
                <w:color w:val="000000"/>
                <w:lang w:eastAsia="en-GB"/>
              </w:rPr>
              <w:t>(2003)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Vojdani et al. 2008</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 xml:space="preserve">O157:H7 and </w:t>
            </w:r>
            <w:r w:rsidRPr="00E54DDB">
              <w:rPr>
                <w:rFonts w:ascii="Calibri" w:hAnsi="Calibri" w:cs="Calibri"/>
                <w:i/>
                <w:iCs/>
                <w:color w:val="000000"/>
                <w:lang w:eastAsia="en-GB"/>
              </w:rPr>
              <w:t xml:space="preserve">Cryptosporidium parvum </w:t>
            </w:r>
            <w:r w:rsidRPr="00E54DDB">
              <w:rPr>
                <w:rFonts w:ascii="Calibri" w:hAnsi="Calibri" w:cs="Calibri"/>
                <w:color w:val="000000"/>
                <w:lang w:eastAsia="en-GB"/>
              </w:rPr>
              <w:t>(2004)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Vojdani et al. 2008</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Apple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Typhimurium</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1975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Avo</w:t>
            </w:r>
            <w:r w:rsidRPr="00E54DDB">
              <w:rPr>
                <w:rFonts w:ascii="Calibri" w:hAnsi="Calibri" w:cs="Calibri"/>
                <w:color w:val="000000"/>
                <w:lang w:eastAsia="en-GB"/>
              </w:rPr>
              <w:t>cado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2000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Avo</w:t>
            </w:r>
            <w:r w:rsidRPr="00E54DDB">
              <w:rPr>
                <w:rFonts w:ascii="Calibri" w:hAnsi="Calibri" w:cs="Calibri"/>
                <w:color w:val="000000"/>
                <w:lang w:eastAsia="en-GB"/>
              </w:rPr>
              <w:t>cado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Campylobacter jejuni</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2002</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lastRenderedPageBreak/>
              <w:t>Avo</w:t>
            </w:r>
            <w:r w:rsidRPr="00E54DDB">
              <w:rPr>
                <w:rFonts w:ascii="Calibri" w:hAnsi="Calibri" w:cs="Calibri"/>
                <w:color w:val="000000"/>
                <w:lang w:eastAsia="en-GB"/>
              </w:rPr>
              <w:t>cado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(1997)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 or 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(1999a, 1999b)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 thai</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Thailand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(2001a)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Hoang et al. 2005;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 thai</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Vietnam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Cyclospora </w:t>
            </w:r>
            <w:r w:rsidRPr="00E54DDB">
              <w:rPr>
                <w:rFonts w:ascii="Calibri" w:hAnsi="Calibri" w:cs="Calibri"/>
                <w:color w:val="000000"/>
                <w:lang w:eastAsia="en-GB"/>
              </w:rPr>
              <w:t>(2001b)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Hoang et al. 2005;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Imported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(2003a)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Kozak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(2003b)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Kozak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2018a</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Peru or Costa Rica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(2005a)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2018a;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(2005b)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Israel</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Anatum and toxigenic </w:t>
            </w: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Pakalniskiene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Israel</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 Denmark, Netherlands,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Se</w:t>
            </w:r>
            <w:r>
              <w:rPr>
                <w:rFonts w:ascii="Calibri" w:hAnsi="Calibri" w:cs="Calibri"/>
                <w:color w:val="000000"/>
                <w:lang w:eastAsia="en-GB"/>
              </w:rPr>
              <w:t>n</w:t>
            </w:r>
            <w:r w:rsidRPr="00E54DDB">
              <w:rPr>
                <w:rFonts w:ascii="Calibri" w:hAnsi="Calibri" w:cs="Calibri"/>
                <w:color w:val="000000"/>
                <w:lang w:eastAsia="en-GB"/>
              </w:rPr>
              <w:t>ftenberg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Pezzoli et al. 2008, cited by Hanning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(2010-13)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maintenances</w:t>
            </w:r>
            <w:r w:rsidRPr="00E54DDB">
              <w:rPr>
                <w:rFonts w:ascii="Calibri" w:hAnsi="Calibri" w:cs="Calibri"/>
                <w:color w:val="000000"/>
                <w:lang w:eastAsia="en-GB"/>
              </w:rPr>
              <w:t xml:space="preserve"> (2018)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Basil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(2019)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Basil, pesto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Guzman-Herrador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Bean, green or beet, green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O196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blueberries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New Zealand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New Zealand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Pr>
                <w:rFonts w:ascii="Calibri" w:hAnsi="Calibri" w:cs="Calibri"/>
                <w:color w:val="000000"/>
                <w:lang w:eastAsia="en-GB"/>
              </w:rPr>
              <w:t xml:space="preserve"> (2002)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Calder et al. 2003</w:t>
            </w:r>
            <w:r>
              <w:rPr>
                <w:rFonts w:ascii="Calibri" w:hAnsi="Calibri" w:cs="Calibri"/>
                <w:color w:val="000000"/>
                <w:sz w:val="16"/>
                <w:szCs w:val="16"/>
                <w:lang w:eastAsia="en-GB"/>
              </w:rPr>
              <w:t>; 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blueberries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Newport (2010)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 xml:space="preserve">Miller et al. 2013 </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blackberries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Cyclospora </w:t>
            </w:r>
            <w:r w:rsidRPr="00E54DDB">
              <w:rPr>
                <w:rFonts w:ascii="Calibri" w:hAnsi="Calibri" w:cs="Calibri"/>
                <w:color w:val="000000"/>
                <w:lang w:eastAsia="en-GB"/>
              </w:rPr>
              <w:t>(1999)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blueberries,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w:t>
            </w:r>
            <w:r>
              <w:rPr>
                <w:rFonts w:ascii="Calibri" w:hAnsi="Calibri" w:cs="Calibri"/>
                <w:color w:val="000000"/>
                <w:lang w:eastAsia="en-GB"/>
              </w:rPr>
              <w: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Germany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Fell et al. 2007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blackberries, fresh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(2019)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FDA 2019c</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blackberries, fr</w:t>
            </w:r>
            <w:r>
              <w:rPr>
                <w:rFonts w:ascii="Calibri" w:hAnsi="Calibri" w:cs="Calibri"/>
                <w:color w:val="000000"/>
                <w:lang w:eastAsia="en-GB"/>
              </w:rPr>
              <w:t>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Poland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Germany</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(2005)</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Berries, cranberries</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USA</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color w:val="000000"/>
                <w:lang w:eastAsia="en-GB"/>
              </w:rPr>
              <w:t>Norovirus (20</w:t>
            </w:r>
            <w:r>
              <w:rPr>
                <w:rFonts w:ascii="Calibri" w:hAnsi="Calibri" w:cs="Calibri"/>
                <w:color w:val="000000"/>
                <w:lang w:eastAsia="en-GB"/>
              </w:rPr>
              <w:t>14</w:t>
            </w:r>
            <w:r w:rsidRPr="00E54DDB">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(1995a, 1995b)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Herwaldt et al. 1997; Cited by Sivapalasingam et al. 2004;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cayatenansis</w:t>
            </w:r>
            <w:r w:rsidRPr="00E54DDB">
              <w:rPr>
                <w:rFonts w:ascii="Calibri" w:hAnsi="Calibri" w:cs="Calibri"/>
                <w:color w:val="000000"/>
                <w:lang w:eastAsia="en-GB"/>
              </w:rPr>
              <w:t xml:space="preserve"> (1996)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(1997)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(1998)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Bosnia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(1997)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Gaulin et al. 1999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Berries,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Hjertqvist et al. 2006</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Guatemala </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(2000a)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Ho et al. 2002</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Ramsay and Upton 1989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Reid and Robinson 1987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444D79">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Scotland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Scotland</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85464">
              <w:rPr>
                <w:rFonts w:ascii="Calibri" w:hAnsi="Calibri" w:cs="Calibri"/>
                <w:color w:val="000000"/>
                <w:lang w:eastAsia="en-GB"/>
              </w:rPr>
              <w:t xml:space="preserve"> (198</w:t>
            </w:r>
            <w:r>
              <w:rPr>
                <w:rFonts w:ascii="Calibri" w:hAnsi="Calibri" w:cs="Calibri"/>
                <w:color w:val="000000"/>
                <w:lang w:eastAsia="en-GB"/>
              </w:rPr>
              <w:t>3</w:t>
            </w:r>
            <w:r w:rsidRPr="00D85464">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444D79">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C77078">
              <w:rPr>
                <w:rFonts w:ascii="Calibri" w:hAnsi="Calibri" w:cs="Calibri"/>
                <w:color w:val="000000"/>
                <w:lang w:eastAsia="en-GB"/>
              </w:rPr>
              <w:t>Scotland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C77078">
              <w:rPr>
                <w:rFonts w:ascii="Calibri" w:hAnsi="Calibri" w:cs="Calibri"/>
                <w:color w:val="000000"/>
                <w:lang w:eastAsia="en-GB"/>
              </w:rPr>
              <w:t>Scotland</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85464">
              <w:rPr>
                <w:rFonts w:ascii="Calibri" w:hAnsi="Calibri" w:cs="Calibri"/>
                <w:color w:val="000000"/>
                <w:lang w:eastAsia="en-GB"/>
              </w:rPr>
              <w:t xml:space="preserve"> (1988)</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444D79" w:rsidRDefault="00E81E63" w:rsidP="00B018AB">
            <w:pPr>
              <w:contextualSpacing/>
              <w:rPr>
                <w:rFonts w:ascii="Calibri" w:hAnsi="Calibri" w:cs="Calibri"/>
                <w:color w:val="000000"/>
                <w:lang w:eastAsia="en-GB"/>
              </w:rPr>
            </w:pPr>
            <w:r w:rsidRPr="00444D79">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C77078" w:rsidRDefault="00E81E63" w:rsidP="00B018AB">
            <w:pPr>
              <w:contextualSpacing/>
              <w:rPr>
                <w:rFonts w:ascii="Calibri" w:hAnsi="Calibri" w:cs="Calibri"/>
                <w:color w:val="000000"/>
                <w:lang w:eastAsia="en-GB"/>
              </w:rPr>
            </w:pPr>
            <w:r>
              <w:rPr>
                <w:rFonts w:ascii="Calibri" w:hAnsi="Calibri" w:cs="Calibri"/>
                <w:color w:val="000000"/>
                <w:lang w:eastAsia="en-GB"/>
              </w:rPr>
              <w:t>Bulgaria</w:t>
            </w:r>
          </w:p>
        </w:tc>
        <w:tc>
          <w:tcPr>
            <w:tcW w:w="2552" w:type="dxa"/>
            <w:tcBorders>
              <w:top w:val="nil"/>
              <w:left w:val="nil"/>
              <w:bottom w:val="single" w:sz="4" w:space="0" w:color="000000"/>
              <w:right w:val="single" w:sz="4" w:space="0" w:color="000000"/>
            </w:tcBorders>
            <w:shd w:val="clear" w:color="000000" w:fill="FFFFFF"/>
            <w:vAlign w:val="center"/>
          </w:tcPr>
          <w:p w:rsidR="00E81E63" w:rsidRPr="00C77078" w:rsidRDefault="00E81E63" w:rsidP="00B018AB">
            <w:pPr>
              <w:contextualSpacing/>
              <w:rPr>
                <w:rFonts w:ascii="Calibri" w:hAnsi="Calibri" w:cs="Calibri"/>
                <w:color w:val="000000"/>
                <w:lang w:eastAsia="en-GB"/>
              </w:rPr>
            </w:pPr>
            <w:r>
              <w:rPr>
                <w:rFonts w:ascii="Calibri" w:hAnsi="Calibri" w:cs="Calibri"/>
                <w:color w:val="000000"/>
                <w:lang w:eastAsia="en-GB"/>
              </w:rPr>
              <w:t>Netherlands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85464">
              <w:rPr>
                <w:rFonts w:ascii="Calibri" w:hAnsi="Calibri" w:cs="Calibri"/>
                <w:color w:val="000000"/>
                <w:lang w:eastAsia="en-GB"/>
              </w:rPr>
              <w:t xml:space="preserve"> (</w:t>
            </w:r>
            <w:r>
              <w:rPr>
                <w:rFonts w:ascii="Calibri" w:hAnsi="Calibri" w:cs="Calibri"/>
                <w:color w:val="000000"/>
                <w:lang w:eastAsia="en-GB"/>
              </w:rPr>
              <w:t>2016</w:t>
            </w:r>
            <w:r w:rsidRPr="00D85464">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Eastern Europe</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(1988)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Ponka et al. 1999</w:t>
            </w:r>
            <w:r>
              <w:rPr>
                <w:rFonts w:ascii="Calibri" w:hAnsi="Calibri" w:cs="Calibri"/>
                <w:color w:val="000000"/>
                <w:sz w:val="16"/>
                <w:szCs w:val="16"/>
                <w:lang w:eastAsia="en-GB"/>
              </w:rPr>
              <w:t>; 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Serbia, Montenegro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 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(1998)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Tavoschi et al. 2015</w:t>
            </w:r>
            <w:r>
              <w:rPr>
                <w:rFonts w:ascii="Calibri" w:hAnsi="Calibri" w:cs="Calibri"/>
                <w:color w:val="000000"/>
                <w:sz w:val="16"/>
                <w:szCs w:val="16"/>
                <w:lang w:eastAsia="en-GB"/>
              </w:rPr>
              <w:t>; 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Le Guyader et al. 2004</w:t>
            </w:r>
            <w:r>
              <w:rPr>
                <w:rFonts w:ascii="Calibri" w:hAnsi="Calibri" w:cs="Calibri"/>
                <w:color w:val="000000"/>
                <w:sz w:val="16"/>
                <w:szCs w:val="16"/>
                <w:lang w:eastAsia="en-GB"/>
              </w:rPr>
              <w:t xml:space="preserve">; </w:t>
            </w: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Serbia, Montenegro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 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Tavoschi et al. 2015</w:t>
            </w:r>
            <w:r>
              <w:rPr>
                <w:rFonts w:ascii="Calibri" w:hAnsi="Calibri" w:cs="Calibri"/>
                <w:color w:val="000000"/>
                <w:sz w:val="16"/>
                <w:szCs w:val="16"/>
                <w:lang w:eastAsia="en-GB"/>
              </w:rPr>
              <w:t xml:space="preserve">; </w:t>
            </w: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Imported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France</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Cotterelle et al. 2005</w:t>
            </w:r>
            <w:r>
              <w:rPr>
                <w:rFonts w:ascii="Calibri" w:hAnsi="Calibri" w:cs="Calibri"/>
                <w:color w:val="000000"/>
                <w:sz w:val="16"/>
                <w:szCs w:val="16"/>
                <w:lang w:eastAsia="en-GB"/>
              </w:rPr>
              <w:t xml:space="preserve">; </w:t>
            </w: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(2005a)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Falkenhorst et al. 2005</w:t>
            </w:r>
            <w:r>
              <w:rPr>
                <w:rFonts w:ascii="Calibri" w:hAnsi="Calibri" w:cs="Calibri"/>
                <w:color w:val="000000"/>
                <w:sz w:val="16"/>
                <w:szCs w:val="16"/>
                <w:lang w:eastAsia="en-GB"/>
              </w:rPr>
              <w:t xml:space="preserve">; </w:t>
            </w: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(2005b)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Korsager et al.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096409">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France</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0D1D40">
              <w:rPr>
                <w:rFonts w:ascii="Calibri" w:hAnsi="Calibri" w:cs="Calibri"/>
                <w:color w:val="000000"/>
                <w:lang w:eastAsia="en-GB"/>
              </w:rPr>
              <w:t>Norovirus (2005)</w:t>
            </w:r>
          </w:p>
        </w:tc>
        <w:tc>
          <w:tcPr>
            <w:tcW w:w="2835" w:type="dxa"/>
            <w:tcBorders>
              <w:top w:val="nil"/>
              <w:left w:val="nil"/>
              <w:bottom w:val="single" w:sz="4" w:space="0" w:color="000000"/>
              <w:right w:val="single" w:sz="4" w:space="0" w:color="000000"/>
            </w:tcBorders>
            <w:shd w:val="clear" w:color="000000" w:fill="FFFFFF"/>
            <w:vAlign w:val="center"/>
          </w:tcPr>
          <w:p w:rsidR="00E81E63" w:rsidRPr="0060251A" w:rsidRDefault="00E81E63" w:rsidP="00B018AB">
            <w:pPr>
              <w:contextualSpacing/>
              <w:rPr>
                <w:rFonts w:asciiTheme="minorHAnsi" w:hAnsiTheme="minorHAnsi" w:cs="Calibri"/>
                <w:color w:val="000000"/>
                <w:sz w:val="16"/>
                <w:szCs w:val="12"/>
                <w:lang w:eastAsia="en-GB"/>
              </w:rPr>
            </w:pPr>
            <w:r w:rsidRPr="0060251A">
              <w:rPr>
                <w:rFonts w:asciiTheme="minorHAnsi" w:hAnsiTheme="minorHAnsi"/>
                <w:sz w:val="16"/>
                <w:szCs w:val="12"/>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096409">
              <w:rPr>
                <w:rFonts w:ascii="Calibri" w:hAnsi="Calibri" w:cs="Calibri"/>
                <w:color w:val="000000"/>
                <w:lang w:eastAsia="en-GB"/>
              </w:rPr>
              <w:lastRenderedPageBreak/>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0D1D40">
              <w:rPr>
                <w:rFonts w:ascii="Calibri" w:hAnsi="Calibri" w:cs="Calibri"/>
                <w:color w:val="000000"/>
                <w:lang w:eastAsia="en-GB"/>
              </w:rPr>
              <w:t>Norovirus (200</w:t>
            </w:r>
            <w:r>
              <w:rPr>
                <w:rFonts w:ascii="Calibri" w:hAnsi="Calibri" w:cs="Calibri"/>
                <w:color w:val="000000"/>
                <w:lang w:eastAsia="en-GB"/>
              </w:rPr>
              <w:t>6</w:t>
            </w:r>
            <w:r w:rsidRPr="000D1D40">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60251A" w:rsidRDefault="00E81E63" w:rsidP="00B018AB">
            <w:pPr>
              <w:contextualSpacing/>
              <w:rPr>
                <w:rFonts w:asciiTheme="minorHAnsi" w:hAnsiTheme="minorHAnsi" w:cs="Calibri"/>
                <w:color w:val="000000"/>
                <w:sz w:val="16"/>
                <w:szCs w:val="12"/>
                <w:lang w:eastAsia="en-GB"/>
              </w:rPr>
            </w:pPr>
            <w:r w:rsidRPr="0060251A">
              <w:rPr>
                <w:rFonts w:asciiTheme="minorHAnsi" w:hAnsiTheme="minorHAnsi"/>
                <w:sz w:val="16"/>
                <w:szCs w:val="12"/>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096409">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Chile</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Netherlands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0D1D40">
              <w:rPr>
                <w:rFonts w:ascii="Calibri" w:hAnsi="Calibri" w:cs="Calibri"/>
                <w:color w:val="000000"/>
                <w:lang w:eastAsia="en-GB"/>
              </w:rPr>
              <w:t>Norovirus (200</w:t>
            </w:r>
            <w:r>
              <w:rPr>
                <w:rFonts w:ascii="Calibri" w:hAnsi="Calibri" w:cs="Calibri"/>
                <w:color w:val="000000"/>
                <w:lang w:eastAsia="en-GB"/>
              </w:rPr>
              <w:t>6</w:t>
            </w:r>
            <w:r w:rsidRPr="000D1D40">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60251A" w:rsidRDefault="00E81E63" w:rsidP="00B018AB">
            <w:pPr>
              <w:contextualSpacing/>
              <w:rPr>
                <w:rFonts w:asciiTheme="minorHAnsi" w:hAnsiTheme="minorHAnsi" w:cs="Calibri"/>
                <w:color w:val="000000"/>
                <w:sz w:val="16"/>
                <w:szCs w:val="12"/>
                <w:lang w:eastAsia="en-GB"/>
              </w:rPr>
            </w:pPr>
            <w:r w:rsidRPr="0060251A">
              <w:rPr>
                <w:rFonts w:asciiTheme="minorHAnsi" w:hAnsiTheme="minorHAnsi"/>
                <w:sz w:val="16"/>
                <w:szCs w:val="12"/>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Serbia, Montenegro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Netherlands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r>
              <w:rPr>
                <w:rFonts w:ascii="Calibri" w:hAnsi="Calibri" w:cs="Calibri"/>
                <w:color w:val="000000"/>
                <w:sz w:val="16"/>
                <w:szCs w:val="16"/>
                <w:lang w:eastAsia="en-GB"/>
              </w:rPr>
              <w:t xml:space="preserve">; </w:t>
            </w: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Poland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w:t>
            </w:r>
            <w:r>
              <w:rPr>
                <w:rFonts w:ascii="Calibri" w:hAnsi="Calibri" w:cs="Calibri"/>
                <w:color w:val="000000"/>
                <w:lang w:eastAsia="en-GB"/>
              </w:rPr>
              <w:t>9</w:t>
            </w:r>
            <w:r w:rsidRPr="00E54DDB">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Serbia, Bosnia, Herzegovina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 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(2009-10)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6A0C86">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Denmark</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813B1A">
              <w:rPr>
                <w:rFonts w:ascii="Calibri" w:hAnsi="Calibri" w:cs="Calibri"/>
                <w:color w:val="000000"/>
                <w:lang w:eastAsia="en-GB"/>
              </w:rPr>
              <w:t>Norovirus (2010)</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sidRPr="002F7C4A">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6A0C86">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Poland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813B1A">
              <w:rPr>
                <w:rFonts w:ascii="Calibri" w:hAnsi="Calibri" w:cs="Calibri"/>
                <w:color w:val="000000"/>
                <w:lang w:eastAsia="en-GB"/>
              </w:rPr>
              <w:t>Norovirus (2010)</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sidRPr="002F7C4A">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Serbia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Serbia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Germany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Germany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r>
              <w:rPr>
                <w:rFonts w:ascii="Calibri" w:hAnsi="Calibri" w:cs="Calibri"/>
                <w:color w:val="000000"/>
                <w:sz w:val="16"/>
                <w:szCs w:val="16"/>
                <w:lang w:eastAsia="en-GB"/>
              </w:rPr>
              <w:t xml:space="preserve">; </w:t>
            </w: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Poland, Serbia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r>
              <w:rPr>
                <w:rFonts w:ascii="Calibri" w:hAnsi="Calibri" w:cs="Calibri"/>
                <w:color w:val="000000"/>
                <w:sz w:val="16"/>
                <w:szCs w:val="16"/>
                <w:lang w:eastAsia="en-GB"/>
              </w:rPr>
              <w:t xml:space="preserve">; </w:t>
            </w: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 country outside the EU</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Einoder-Moreno et al. 2016</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913C43">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417118">
              <w:rPr>
                <w:rFonts w:ascii="Calibri" w:hAnsi="Calibri" w:cs="Calibri"/>
                <w:color w:val="000000"/>
                <w:lang w:eastAsia="en-GB"/>
              </w:rPr>
              <w:t>Norovirus (201</w:t>
            </w:r>
            <w:r>
              <w:rPr>
                <w:rFonts w:ascii="Calibri" w:hAnsi="Calibri" w:cs="Calibri"/>
                <w:color w:val="000000"/>
                <w:lang w:eastAsia="en-GB"/>
              </w:rPr>
              <w:t>6</w:t>
            </w:r>
            <w:r w:rsidRPr="00417118">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sidRPr="00874A88">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913C43">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417118">
              <w:rPr>
                <w:rFonts w:ascii="Calibri" w:hAnsi="Calibri" w:cs="Calibri"/>
                <w:color w:val="000000"/>
                <w:lang w:eastAsia="en-GB"/>
              </w:rPr>
              <w:t>Norovirus (2017)</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sidRPr="00874A88">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Sweden</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Serbia</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w:t>
            </w:r>
            <w:r>
              <w:rPr>
                <w:rFonts w:ascii="Calibri" w:hAnsi="Calibri" w:cs="Calibri"/>
                <w:color w:val="000000"/>
                <w:lang w:eastAsia="en-GB"/>
              </w:rPr>
              <w:t>7</w:t>
            </w:r>
            <w:r w:rsidRPr="00E54DDB">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Spain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cayatenansis</w:t>
            </w:r>
            <w:r w:rsidRPr="00E54DDB">
              <w:rPr>
                <w:rFonts w:ascii="Calibri" w:hAnsi="Calibri" w:cs="Calibri"/>
                <w:color w:val="000000"/>
                <w:lang w:eastAsia="en-GB"/>
              </w:rPr>
              <w:t xml:space="preserve"> (2003-04)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blackberries or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Guatemala </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cayatenansis</w:t>
            </w:r>
            <w:r w:rsidRPr="00E54DDB">
              <w:rPr>
                <w:rFonts w:ascii="Calibri" w:hAnsi="Calibri" w:cs="Calibri"/>
                <w:color w:val="000000"/>
                <w:lang w:eastAsia="en-GB"/>
              </w:rPr>
              <w:t xml:space="preserve"> (2000)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blackberries or raspberries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Not reported </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cayatenansis</w:t>
            </w:r>
            <w:r w:rsidRPr="00E54DDB">
              <w:rPr>
                <w:rFonts w:ascii="Calibri" w:hAnsi="Calibri" w:cs="Calibri"/>
                <w:color w:val="000000"/>
                <w:lang w:eastAsia="en-GB"/>
              </w:rPr>
              <w:t xml:space="preserve"> (2008)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redcurrant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Terio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Berries, strawberries </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Unknown </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 Finland, Norway, 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(2012-13a)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Nordic outbreak investigation team,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1998</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7D18CA"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2000</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7D18CA"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F6661"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2007</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7D18CA"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F6661"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2013</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strawberries, fresh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Staphylococcus aureus</w:t>
            </w:r>
            <w:r w:rsidRPr="00E54DDB">
              <w:rPr>
                <w:rFonts w:ascii="Calibri" w:hAnsi="Calibri" w:cs="Calibri"/>
                <w:color w:val="000000"/>
                <w:lang w:eastAsia="en-GB"/>
              </w:rPr>
              <w:t xml:space="preserve"> (1985)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7D18CA">
              <w:rPr>
                <w:rFonts w:ascii="Calibri" w:hAnsi="Calibri" w:cs="Calibri"/>
                <w:color w:val="000000"/>
                <w:lang w:eastAsia="en-GB"/>
              </w:rPr>
              <w:lastRenderedPageBreak/>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i/>
                <w:iCs/>
                <w:color w:val="000000"/>
                <w:lang w:eastAsia="en-GB"/>
              </w:rPr>
            </w:pPr>
            <w:r>
              <w:rPr>
                <w:rFonts w:ascii="Calibri" w:hAnsi="Calibri" w:cs="Calibri"/>
                <w:color w:val="000000"/>
                <w:lang w:eastAsia="en-GB"/>
              </w:rPr>
              <w:t>Norovirus</w:t>
            </w:r>
            <w:r w:rsidRPr="00D6714D">
              <w:rPr>
                <w:rFonts w:ascii="Calibri" w:hAnsi="Calibri" w:cs="Calibri"/>
                <w:color w:val="000000"/>
                <w:lang w:eastAsia="en-GB"/>
              </w:rPr>
              <w:t xml:space="preserve"> (</w:t>
            </w:r>
            <w:r>
              <w:rPr>
                <w:rFonts w:ascii="Calibri" w:hAnsi="Calibri" w:cs="Calibri"/>
                <w:color w:val="000000"/>
                <w:lang w:eastAsia="en-GB"/>
              </w:rPr>
              <w:t>1998</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7D18CA"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F6661"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Norovirus</w:t>
            </w:r>
            <w:r w:rsidRPr="00D6714D">
              <w:rPr>
                <w:rFonts w:ascii="Calibri" w:hAnsi="Calibri" w:cs="Calibri"/>
                <w:color w:val="000000"/>
                <w:lang w:eastAsia="en-GB"/>
              </w:rPr>
              <w:t xml:space="preserve"> (</w:t>
            </w:r>
            <w:r>
              <w:rPr>
                <w:rFonts w:ascii="Calibri" w:hAnsi="Calibri" w:cs="Calibri"/>
                <w:color w:val="000000"/>
                <w:lang w:eastAsia="en-GB"/>
              </w:rPr>
              <w:t>1999</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7D18CA"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F6661"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Norovirus</w:t>
            </w:r>
            <w:r w:rsidRPr="00D6714D">
              <w:rPr>
                <w:rFonts w:ascii="Calibri" w:hAnsi="Calibri" w:cs="Calibri"/>
                <w:color w:val="000000"/>
                <w:lang w:eastAsia="en-GB"/>
              </w:rPr>
              <w:t xml:space="preserve"> (</w:t>
            </w:r>
            <w:r>
              <w:rPr>
                <w:rFonts w:ascii="Calibri" w:hAnsi="Calibri" w:cs="Calibri"/>
                <w:color w:val="000000"/>
                <w:lang w:eastAsia="en-GB"/>
              </w:rPr>
              <w:t>2000</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7D18CA"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F6661"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Norovirus</w:t>
            </w:r>
            <w:r w:rsidRPr="00D6714D">
              <w:rPr>
                <w:rFonts w:ascii="Calibri" w:hAnsi="Calibri" w:cs="Calibri"/>
                <w:color w:val="000000"/>
                <w:lang w:eastAsia="en-GB"/>
              </w:rPr>
              <w:t xml:space="preserve"> (</w:t>
            </w:r>
            <w:r>
              <w:rPr>
                <w:rFonts w:ascii="Calibri" w:hAnsi="Calibri" w:cs="Calibri"/>
                <w:color w:val="000000"/>
                <w:lang w:eastAsia="en-GB"/>
              </w:rPr>
              <w:t>2002</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7D18CA"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F6661"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Norovirus</w:t>
            </w:r>
            <w:r w:rsidRPr="00D6714D">
              <w:rPr>
                <w:rFonts w:ascii="Calibri" w:hAnsi="Calibri" w:cs="Calibri"/>
                <w:color w:val="000000"/>
                <w:lang w:eastAsia="en-GB"/>
              </w:rPr>
              <w:t xml:space="preserve"> (</w:t>
            </w:r>
            <w:r>
              <w:rPr>
                <w:rFonts w:ascii="Calibri" w:hAnsi="Calibri" w:cs="Calibri"/>
                <w:color w:val="000000"/>
                <w:lang w:eastAsia="en-GB"/>
              </w:rPr>
              <w:t>2004</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7D18CA"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F6661"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Norovirus</w:t>
            </w:r>
            <w:r w:rsidRPr="00D6714D">
              <w:rPr>
                <w:rFonts w:ascii="Calibri" w:hAnsi="Calibri" w:cs="Calibri"/>
                <w:color w:val="000000"/>
                <w:lang w:eastAsia="en-GB"/>
              </w:rPr>
              <w:t xml:space="preserve"> (</w:t>
            </w:r>
            <w:r>
              <w:rPr>
                <w:rFonts w:ascii="Calibri" w:hAnsi="Calibri" w:cs="Calibri"/>
                <w:color w:val="000000"/>
                <w:lang w:eastAsia="en-GB"/>
              </w:rPr>
              <w:t>2005a, 2005b</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7D18CA"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F6661"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Norovirus</w:t>
            </w:r>
            <w:r w:rsidRPr="00D6714D">
              <w:rPr>
                <w:rFonts w:ascii="Calibri" w:hAnsi="Calibri" w:cs="Calibri"/>
                <w:color w:val="000000"/>
                <w:lang w:eastAsia="en-GB"/>
              </w:rPr>
              <w:t xml:space="preserve"> (</w:t>
            </w:r>
            <w:r>
              <w:rPr>
                <w:rFonts w:ascii="Calibri" w:hAnsi="Calibri" w:cs="Calibri"/>
                <w:color w:val="000000"/>
                <w:lang w:eastAsia="en-GB"/>
              </w:rPr>
              <w:t>2007a, 2007b</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7D18CA"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w:t>
            </w:r>
            <w:r>
              <w:rPr>
                <w:rFonts w:ascii="Calibri" w:hAnsi="Calibri" w:cs="Calibri"/>
                <w:color w:val="000000"/>
                <w:lang w:eastAsia="en-GB"/>
              </w:rPr>
              <w:t>esh</w:t>
            </w:r>
          </w:p>
        </w:tc>
        <w:tc>
          <w:tcPr>
            <w:tcW w:w="2268" w:type="dxa"/>
            <w:tcBorders>
              <w:top w:val="nil"/>
              <w:left w:val="nil"/>
              <w:bottom w:val="single" w:sz="4" w:space="0" w:color="000000"/>
              <w:right w:val="single" w:sz="4" w:space="0" w:color="000000"/>
            </w:tcBorders>
            <w:shd w:val="clear" w:color="000000" w:fill="FFFFFF"/>
            <w:vAlign w:val="center"/>
          </w:tcPr>
          <w:p w:rsidR="00E81E63" w:rsidRPr="00EF6661" w:rsidRDefault="00E81E63" w:rsidP="00B018AB">
            <w:pPr>
              <w:contextualSpacing/>
              <w:rPr>
                <w:rFonts w:ascii="Calibri" w:hAnsi="Calibri" w:cs="Calibri"/>
                <w:color w:val="000000"/>
                <w:lang w:eastAsia="en-GB"/>
              </w:rPr>
            </w:pPr>
            <w:r w:rsidRPr="00EF6661">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42686F"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Norovirus</w:t>
            </w:r>
            <w:r w:rsidRPr="00D6714D">
              <w:rPr>
                <w:rFonts w:ascii="Calibri" w:hAnsi="Calibri" w:cs="Calibri"/>
                <w:color w:val="000000"/>
                <w:lang w:eastAsia="en-GB"/>
              </w:rPr>
              <w:t xml:space="preserve"> (</w:t>
            </w:r>
            <w:r>
              <w:rPr>
                <w:rFonts w:ascii="Calibri" w:hAnsi="Calibri" w:cs="Calibri"/>
                <w:color w:val="000000"/>
                <w:lang w:eastAsia="en-GB"/>
              </w:rPr>
              <w:t>2012</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strawberries, fresh and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O157:H7 (2011) </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 xml:space="preserve">Laidler et al. 2013 </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strawberries,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(1990)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7D18CA">
              <w:rPr>
                <w:rFonts w:ascii="Calibri" w:hAnsi="Calibri" w:cs="Calibri"/>
                <w:color w:val="000000"/>
                <w:lang w:eastAsia="en-GB"/>
              </w:rPr>
              <w:t>Berries, strawberries,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42686F">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1990</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strawberries,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(1997)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Hutin et al. 1999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strawberries,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Belgium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r>
              <w:rPr>
                <w:rFonts w:ascii="Calibri" w:hAnsi="Calibri" w:cs="Calibri"/>
                <w:color w:val="000000"/>
                <w:sz w:val="16"/>
                <w:szCs w:val="16"/>
                <w:lang w:eastAsia="en-GB"/>
              </w:rPr>
              <w:t>; 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strawberries,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Egypt, Morocco </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 Denmark, Sweden, 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(2012-13b)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Tavoschi et al. 2015</w:t>
            </w:r>
            <w:r>
              <w:rPr>
                <w:rFonts w:ascii="Calibri" w:hAnsi="Calibri" w:cs="Calibri"/>
                <w:color w:val="000000"/>
                <w:sz w:val="16"/>
                <w:szCs w:val="16"/>
                <w:lang w:eastAsia="en-GB"/>
              </w:rPr>
              <w:t>; 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strawberries,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 New Zealand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(2015-17)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Berries, strawberries,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(2016)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Murray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strawberries,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Egypt</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144F76">
              <w:rPr>
                <w:rFonts w:ascii="Calibri" w:hAnsi="Calibri" w:cs="Calibri"/>
                <w:color w:val="000000"/>
                <w:lang w:eastAsia="en-GB"/>
              </w:rPr>
              <w:t>Hepatitis A (2016)</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sidRPr="00C04CB5">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strawberries,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Poland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144F76">
              <w:rPr>
                <w:rFonts w:ascii="Calibri" w:hAnsi="Calibri" w:cs="Calibri"/>
                <w:color w:val="000000"/>
                <w:lang w:eastAsia="en-GB"/>
              </w:rPr>
              <w:t>Hepatitis A (201</w:t>
            </w:r>
            <w:r>
              <w:rPr>
                <w:rFonts w:ascii="Calibri" w:hAnsi="Calibri" w:cs="Calibri"/>
                <w:color w:val="000000"/>
                <w:lang w:eastAsia="en-GB"/>
              </w:rPr>
              <w:t>8</w:t>
            </w:r>
            <w:r w:rsidRPr="00144F76">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sidRPr="00C04CB5">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strawberries,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Germany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Bernard et al. 2014, Maede et al 2012</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Berries, blueberry and strawberry</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color w:val="000000"/>
                <w:lang w:eastAsia="en-GB"/>
              </w:rPr>
              <w:t>Norovirus, (201</w:t>
            </w:r>
            <w:r>
              <w:rPr>
                <w:rFonts w:ascii="Calibri" w:hAnsi="Calibri" w:cs="Calibri"/>
                <w:color w:val="000000"/>
                <w:lang w:eastAsia="en-GB"/>
              </w:rPr>
              <w:t>4</w:t>
            </w:r>
            <w:r w:rsidRPr="00E54DDB">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Berries, raspberries, or blackberries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spp. (2000)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2018a</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Berries, mixed, frozen</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Egypt</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2012</w:t>
            </w:r>
            <w:r w:rsidRPr="00D6714D">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sidRPr="00FC4080">
              <w:rPr>
                <w:rFonts w:ascii="Calibri" w:hAnsi="Calibri" w:cs="Calibri"/>
                <w:color w:val="000000"/>
                <w:lang w:eastAsia="en-GB"/>
              </w:rPr>
              <w:t>Berries, mixed, frozen</w:t>
            </w:r>
          </w:p>
        </w:tc>
        <w:tc>
          <w:tcPr>
            <w:tcW w:w="2268"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Poland, Bulgaria, Canada, Serbia</w:t>
            </w:r>
          </w:p>
        </w:tc>
        <w:tc>
          <w:tcPr>
            <w:tcW w:w="2552"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Italy</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2013)</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Scavia et al. 2017; 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sidRPr="00FC4080">
              <w:rPr>
                <w:rFonts w:ascii="Calibri" w:hAnsi="Calibri" w:cs="Calibri"/>
                <w:color w:val="000000"/>
                <w:lang w:eastAsia="en-GB"/>
              </w:rPr>
              <w:t>Berries, mixed, frozen</w:t>
            </w:r>
          </w:p>
        </w:tc>
        <w:tc>
          <w:tcPr>
            <w:tcW w:w="2268"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Chile, Argentina, Turkey</w:t>
            </w:r>
          </w:p>
        </w:tc>
        <w:tc>
          <w:tcPr>
            <w:tcW w:w="2552"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2013)</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FC4080">
              <w:rPr>
                <w:rFonts w:ascii="Calibri" w:hAnsi="Calibri" w:cs="Calibri"/>
                <w:color w:val="000000"/>
                <w:lang w:eastAsia="en-GB"/>
              </w:rPr>
              <w:t>Berries, mixed, frozen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Poland, Bulgaria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Austria, Bulgaria, France, Germany, Italy, Ireland, Netherlands, Norway, Poland, 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(2013-14)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Severi et al 2015; Cited by Tavoschi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sidRPr="00FC4080">
              <w:rPr>
                <w:rFonts w:ascii="Calibri" w:hAnsi="Calibri" w:cs="Calibri"/>
                <w:color w:val="000000"/>
                <w:lang w:eastAsia="en-GB"/>
              </w:rPr>
              <w:t>Berries, mixed, frozen</w:t>
            </w:r>
          </w:p>
        </w:tc>
        <w:tc>
          <w:tcPr>
            <w:tcW w:w="2268"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Germany</w:t>
            </w:r>
          </w:p>
        </w:tc>
        <w:tc>
          <w:tcPr>
            <w:tcW w:w="2552"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2014)</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sidRPr="00FC4080">
              <w:rPr>
                <w:rFonts w:ascii="Calibri" w:hAnsi="Calibri" w:cs="Calibri"/>
                <w:color w:val="000000"/>
                <w:lang w:eastAsia="en-GB"/>
              </w:rPr>
              <w:t>Berries, mixed, frozen</w:t>
            </w:r>
          </w:p>
        </w:tc>
        <w:tc>
          <w:tcPr>
            <w:tcW w:w="2268"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New Zealand</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2015)</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sidRPr="00FC4080">
              <w:rPr>
                <w:rFonts w:ascii="Calibri" w:hAnsi="Calibri" w:cs="Calibri"/>
                <w:color w:val="000000"/>
                <w:lang w:eastAsia="en-GB"/>
              </w:rPr>
              <w:t>Berries, mixed, frozen</w:t>
            </w:r>
          </w:p>
        </w:tc>
        <w:tc>
          <w:tcPr>
            <w:tcW w:w="2268"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China, Chile</w:t>
            </w:r>
          </w:p>
        </w:tc>
        <w:tc>
          <w:tcPr>
            <w:tcW w:w="2552"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2015)</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FC4080" w:rsidRDefault="00E81E63" w:rsidP="00B018AB">
            <w:pPr>
              <w:contextualSpacing/>
              <w:rPr>
                <w:rFonts w:ascii="Calibri" w:hAnsi="Calibri" w:cs="Calibri"/>
                <w:color w:val="000000"/>
                <w:lang w:eastAsia="en-GB"/>
              </w:rPr>
            </w:pPr>
            <w:r w:rsidRPr="00FC4080">
              <w:rPr>
                <w:rFonts w:ascii="Calibri" w:hAnsi="Calibri" w:cs="Calibri"/>
                <w:color w:val="000000"/>
                <w:lang w:eastAsia="en-GB"/>
              </w:rPr>
              <w:lastRenderedPageBreak/>
              <w:t>Berries, mixed, frozen</w:t>
            </w:r>
          </w:p>
        </w:tc>
        <w:tc>
          <w:tcPr>
            <w:tcW w:w="2268"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2017)</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FC4080" w:rsidRDefault="00E81E63" w:rsidP="00B018AB">
            <w:pPr>
              <w:contextualSpacing/>
              <w:rPr>
                <w:rFonts w:ascii="Calibri" w:hAnsi="Calibri" w:cs="Calibri"/>
                <w:color w:val="000000"/>
                <w:lang w:eastAsia="en-GB"/>
              </w:rPr>
            </w:pPr>
            <w:r w:rsidRPr="00FC4080">
              <w:rPr>
                <w:rFonts w:ascii="Calibri" w:hAnsi="Calibri" w:cs="Calibri"/>
                <w:color w:val="000000"/>
                <w:lang w:eastAsia="en-GB"/>
              </w:rPr>
              <w:t>Berries, mixed, frozen</w:t>
            </w:r>
          </w:p>
        </w:tc>
        <w:tc>
          <w:tcPr>
            <w:tcW w:w="2268"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lang w:eastAsia="en-GB"/>
              </w:rPr>
            </w:pPr>
            <w:r>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r w:rsidRPr="00D6714D">
              <w:rPr>
                <w:rFonts w:ascii="Calibri" w:hAnsi="Calibri" w:cs="Calibri"/>
                <w:color w:val="000000"/>
                <w:lang w:eastAsia="en-GB"/>
              </w:rPr>
              <w:t xml:space="preserve"> (</w:t>
            </w:r>
            <w:r>
              <w:rPr>
                <w:rFonts w:ascii="Calibri" w:hAnsi="Calibri" w:cs="Calibri"/>
                <w:color w:val="000000"/>
                <w:lang w:eastAsia="en-GB"/>
              </w:rPr>
              <w:t>2018)</w:t>
            </w:r>
          </w:p>
        </w:tc>
        <w:tc>
          <w:tcPr>
            <w:tcW w:w="2835" w:type="dxa"/>
            <w:tcBorders>
              <w:top w:val="nil"/>
              <w:left w:val="nil"/>
              <w:bottom w:val="single" w:sz="4" w:space="0" w:color="000000"/>
              <w:right w:val="single" w:sz="4" w:space="0" w:color="000000"/>
            </w:tcBorders>
            <w:shd w:val="clear" w:color="000000" w:fill="FFFFFF"/>
            <w:vAlign w:val="center"/>
          </w:tcPr>
          <w:p w:rsidR="00E81E63" w:rsidRDefault="00E81E63" w:rsidP="00B018AB">
            <w:pPr>
              <w:contextualSpacing/>
              <w:rPr>
                <w:rFonts w:ascii="Calibri" w:hAnsi="Calibri" w:cs="Calibri"/>
                <w:color w:val="000000"/>
                <w:sz w:val="16"/>
                <w:szCs w:val="16"/>
                <w:lang w:eastAsia="en-GB"/>
              </w:rPr>
            </w:pPr>
            <w:r>
              <w:rPr>
                <w:rFonts w:ascii="Calibri" w:hAnsi="Calibri" w:cs="Calibri"/>
                <w:color w:val="000000"/>
                <w:sz w:val="16"/>
                <w:szCs w:val="16"/>
                <w:lang w:eastAsia="en-GB"/>
              </w:rPr>
              <w:t>Cited by Bozkurt et al. 2021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vertAlign w:val="superscript"/>
                <w:lang w:eastAsia="en-GB"/>
              </w:rPr>
              <w:t>b</w:t>
            </w:r>
            <w:r w:rsidRPr="00E54DDB">
              <w:rPr>
                <w:rFonts w:ascii="Calibri" w:hAnsi="Calibri" w:cs="Calibri"/>
                <w:color w:val="000000"/>
                <w:lang w:eastAsia="en-GB"/>
              </w:rPr>
              <w:t>Broccoli</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Japan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Enteritidis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Sato et al. 2012</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Broccoli, powdered, seasoning mix</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Wandsworth</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Broccoli, powdered, seasoning mix</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Typhimurium</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Cabbage, salad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Clostridium botulinum</w:t>
            </w:r>
            <w:r w:rsidRPr="00E54DDB">
              <w:rPr>
                <w:rFonts w:ascii="Calibri" w:hAnsi="Calibri" w:cs="Calibri"/>
                <w:color w:val="000000"/>
                <w:lang w:eastAsia="en-GB"/>
              </w:rPr>
              <w:t xml:space="preserve"> (1987)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Cabbage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Erickson 2010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Cabbage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Peru</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Peru</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Vibrio cholera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Swerdlow et al. 1992</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Cabbage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Cabbage, component of coleslaw</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Listeria monocytogenes </w:t>
            </w:r>
            <w:r w:rsidRPr="00E54DDB">
              <w:rPr>
                <w:rFonts w:ascii="Calibri" w:hAnsi="Calibri" w:cs="Calibri"/>
                <w:color w:val="000000"/>
                <w:lang w:eastAsia="en-GB"/>
              </w:rPr>
              <w:t>(1981</w:t>
            </w:r>
            <w:r w:rsidRPr="00E54DDB">
              <w:rPr>
                <w:rFonts w:ascii="Calibri" w:hAnsi="Calibri" w:cs="Calibri"/>
                <w:color w:val="000000"/>
                <w:vertAlign w:val="superscript"/>
                <w:lang w:eastAsia="en-GB"/>
              </w:rPr>
              <w:t>d</w:t>
            </w:r>
            <w:r w:rsidRPr="00E54DDB">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Schlech et al. 1983;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Cabbage or radish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Korea </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O169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Cho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Toxigenic Escherichia coli</w:t>
            </w:r>
            <w:r w:rsidRPr="00E54DDB">
              <w:rPr>
                <w:rFonts w:ascii="Calibri" w:hAnsi="Calibri" w:cs="Calibri"/>
                <w:color w:val="000000"/>
                <w:lang w:eastAsia="en-GB"/>
              </w:rPr>
              <w:t xml:space="preserve"> (1993)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Islam et al.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Braenderup (1990)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1990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2B4493" w:rsidRDefault="00E81E63" w:rsidP="00B018AB">
            <w:pPr>
              <w:contextualSpacing/>
              <w:rPr>
                <w:rFonts w:ascii="Calibri" w:hAnsi="Calibri" w:cs="Calibri"/>
                <w:color w:val="000000"/>
                <w:lang w:eastAsia="en-GB"/>
              </w:rPr>
            </w:pPr>
            <w:r w:rsidRPr="002B4493">
              <w:rPr>
                <w:rFonts w:ascii="Calibri" w:hAnsi="Calibri" w:cs="Calibri"/>
                <w:color w:val="000000"/>
                <w:lang w:eastAsia="en-GB"/>
              </w:rPr>
              <w:t>Norovirus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determined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Kamińska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Yersinia pseudotuberculosis</w:t>
            </w:r>
            <w:r w:rsidRPr="00E54DDB">
              <w:rPr>
                <w:rFonts w:ascii="Calibri" w:hAnsi="Calibri" w:cs="Calibri"/>
                <w:color w:val="000000"/>
                <w:lang w:eastAsia="en-GB"/>
              </w:rPr>
              <w:t xml:space="preserve">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Jalava et al. 2006</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Typhimurium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Cryptosporidium hominis</w:t>
            </w:r>
            <w:r w:rsidRPr="00E54DDB">
              <w:rPr>
                <w:rFonts w:ascii="Calibri" w:hAnsi="Calibri" w:cs="Calibri"/>
                <w:color w:val="000000"/>
                <w:lang w:eastAsia="en-GB"/>
              </w:rPr>
              <w:t xml:space="preserve">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Yersinia pseudotuberculosis</w:t>
            </w:r>
            <w:r w:rsidRPr="00E54DDB">
              <w:rPr>
                <w:rFonts w:ascii="Calibri" w:hAnsi="Calibri" w:cs="Calibri"/>
                <w:color w:val="000000"/>
                <w:lang w:eastAsia="en-GB"/>
              </w:rPr>
              <w:t xml:space="preserve"> (2006)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Rimhanen-Finne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spp.</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Erickson 2010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Japan, Samoa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r w:rsidRPr="00E54DDB">
              <w:rPr>
                <w:rFonts w:ascii="Calibri" w:hAnsi="Calibri" w:cs="Calibri"/>
                <w:color w:val="000000"/>
                <w:lang w:eastAsia="en-GB"/>
              </w:rPr>
              <w:t xml:space="preserve"> (2004)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Gaynor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r w:rsidRPr="00E54DDB">
              <w:rPr>
                <w:rFonts w:ascii="Calibri" w:hAnsi="Calibri" w:cs="Calibri"/>
                <w:color w:val="000000"/>
                <w:lang w:eastAsia="en-GB"/>
              </w:rPr>
              <w:t xml:space="preserve">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Kozak et al. 2013;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Carrot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Clostridium botulinum</w:t>
            </w:r>
            <w:r w:rsidRPr="00E54DDB">
              <w:rPr>
                <w:rFonts w:ascii="Calibri" w:hAnsi="Calibri" w:cs="Calibri"/>
                <w:color w:val="000000"/>
                <w:lang w:eastAsia="en-GB"/>
              </w:rPr>
              <w:t xml:space="preserve"> (1993)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Buzby and Crutchfield, 1999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Celery</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(1991)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Warner et al. 1991; Cited by Erickson 2010;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Celery</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Contamination source was United States processing plant</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L</w:t>
            </w:r>
            <w:r>
              <w:rPr>
                <w:rFonts w:ascii="Calibri" w:hAnsi="Calibri" w:cs="Calibri"/>
                <w:i/>
                <w:iCs/>
                <w:color w:val="000000"/>
                <w:lang w:eastAsia="en-GB"/>
              </w:rPr>
              <w:t xml:space="preserve">isteria </w:t>
            </w:r>
            <w:r w:rsidRPr="00E54DDB">
              <w:rPr>
                <w:rFonts w:ascii="Calibri" w:hAnsi="Calibri" w:cs="Calibri"/>
                <w:i/>
                <w:iCs/>
                <w:color w:val="000000"/>
                <w:lang w:eastAsia="en-GB"/>
              </w:rPr>
              <w:t>monocytogenes</w:t>
            </w:r>
            <w:r w:rsidRPr="00E54DDB">
              <w:rPr>
                <w:rFonts w:ascii="Calibri" w:hAnsi="Calibri" w:cs="Calibri"/>
                <w:color w:val="000000"/>
                <w:lang w:eastAsia="en-GB"/>
              </w:rPr>
              <w:t xml:space="preserve"> serovar 1/2a (2010)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Gaul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Coconut, frozen, vacuum packed, pre-cut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Indonesia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Chailey (2017)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Luna et al. 2018</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Coconut, frozen and shredded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Vietnam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Newport (2018)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2018b</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Coconut milk</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Thailand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Vibrio cholerae</w:t>
            </w:r>
            <w:r w:rsidRPr="00E54DDB">
              <w:rPr>
                <w:rFonts w:ascii="Calibri" w:hAnsi="Calibri" w:cs="Calibri"/>
                <w:color w:val="000000"/>
                <w:lang w:eastAsia="en-GB"/>
              </w:rPr>
              <w:t xml:space="preserve"> (1991)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Taylor et al. 1993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Coriander (Cilantro)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Thompson (1999)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Coriander (Cilantro)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Thompson</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Campbell et al. 2001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Coriander (Cilantro)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Kozak et al. 2009;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Coriander (Cilantro)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(2004)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Kozak et al. 2009;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Coriander (Cilantro)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Typhimurium</w:t>
            </w:r>
            <w:r w:rsidRPr="00E54DDB">
              <w:rPr>
                <w:rFonts w:ascii="Calibri" w:hAnsi="Calibri" w:cs="Calibri"/>
                <w:i/>
                <w:iCs/>
                <w:color w:val="000000"/>
                <w:lang w:eastAsia="en-GB"/>
              </w:rPr>
              <w:t xml:space="preserve"> </w:t>
            </w:r>
            <w:r w:rsidRPr="00E54DDB">
              <w:rPr>
                <w:rFonts w:ascii="Calibri" w:hAnsi="Calibri" w:cs="Calibri"/>
                <w:color w:val="000000"/>
                <w:lang w:eastAsia="en-GB"/>
              </w:rPr>
              <w:t>DT170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Coriander (Cilantro)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2018b;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Coriander (Cilantro)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(2014)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2018b; cited by Machado-Moreira et al. 2019;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Coriander (Cilantro)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(2015)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2018b;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Coriander (Cilantro)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(2018)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Cucumber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Belgium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France, 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(2002)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Duffell et al. 2003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Cucumber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 and 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Newport (2012, 2015)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2015c; Cited by Murray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Cucumber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United States </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spp. (2013a)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Wadamori et al. 2017;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Cucumber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United States </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Cucumber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Newport (2014)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Angelo et al. 2015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Cucumber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 and 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Pr>
                <w:rFonts w:ascii="Calibri" w:hAnsi="Calibri" w:cs="Calibri"/>
                <w:color w:val="000000"/>
                <w:lang w:eastAsia="en-GB"/>
              </w:rPr>
              <w:t>P</w:t>
            </w:r>
            <w:r w:rsidRPr="002B4493">
              <w:rPr>
                <w:rFonts w:ascii="Calibri" w:hAnsi="Calibri" w:cs="Calibri"/>
                <w:color w:val="000000"/>
                <w:lang w:eastAsia="en-GB"/>
              </w:rPr>
              <w:t xml:space="preserve">oona </w:t>
            </w:r>
            <w:r w:rsidRPr="00E54DDB">
              <w:rPr>
                <w:rFonts w:ascii="Calibri" w:hAnsi="Calibri" w:cs="Calibri"/>
                <w:color w:val="000000"/>
                <w:lang w:eastAsia="en-GB"/>
              </w:rPr>
              <w:t>(2015)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2015b; Cited by Murray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tcPr>
          <w:p w:rsidR="00E81E63" w:rsidRPr="00E54DDB" w:rsidRDefault="00E81E63" w:rsidP="00B018AB">
            <w:pPr>
              <w:contextualSpacing/>
              <w:rPr>
                <w:rFonts w:ascii="Calibri" w:hAnsi="Calibri" w:cs="Calibri"/>
                <w:color w:val="000000"/>
                <w:lang w:eastAsia="en-GB"/>
              </w:rPr>
            </w:pPr>
            <w:r w:rsidRPr="00CA1714">
              <w:rPr>
                <w:rFonts w:eastAsiaTheme="minorEastAsia" w:cs="Arial"/>
                <w:szCs w:val="24"/>
                <w:lang w:eastAsia="en-GB"/>
              </w:rPr>
              <w:t>Cucumber</w:t>
            </w:r>
          </w:p>
        </w:tc>
        <w:tc>
          <w:tcPr>
            <w:tcW w:w="2268" w:type="dxa"/>
            <w:tcBorders>
              <w:top w:val="nil"/>
              <w:left w:val="nil"/>
              <w:bottom w:val="single" w:sz="4" w:space="0" w:color="000000"/>
              <w:right w:val="single" w:sz="4" w:space="0" w:color="000000"/>
            </w:tcBorders>
            <w:shd w:val="clear" w:color="000000" w:fill="FFFFFF"/>
          </w:tcPr>
          <w:p w:rsidR="00E81E63" w:rsidRPr="00E54DDB" w:rsidRDefault="00E81E63" w:rsidP="00B018AB">
            <w:pPr>
              <w:contextualSpacing/>
              <w:rPr>
                <w:rFonts w:ascii="Calibri" w:hAnsi="Calibri" w:cs="Calibri"/>
                <w:color w:val="000000"/>
                <w:lang w:eastAsia="en-GB"/>
              </w:rPr>
            </w:pPr>
            <w:r w:rsidRPr="00CA1714">
              <w:rPr>
                <w:rFonts w:eastAsiaTheme="minorEastAsia" w:cs="Arial"/>
                <w:szCs w:val="24"/>
                <w:lang w:eastAsia="en-GB"/>
              </w:rPr>
              <w:t>Spain</w:t>
            </w:r>
          </w:p>
        </w:tc>
        <w:tc>
          <w:tcPr>
            <w:tcW w:w="2552" w:type="dxa"/>
            <w:tcBorders>
              <w:top w:val="nil"/>
              <w:left w:val="nil"/>
              <w:bottom w:val="single" w:sz="4" w:space="0" w:color="000000"/>
              <w:right w:val="single" w:sz="4" w:space="0" w:color="000000"/>
            </w:tcBorders>
            <w:shd w:val="clear" w:color="000000" w:fill="FFFFFF"/>
          </w:tcPr>
          <w:p w:rsidR="00E81E63" w:rsidRPr="00E54DDB" w:rsidRDefault="00E81E63" w:rsidP="00B018AB">
            <w:pPr>
              <w:contextualSpacing/>
              <w:rPr>
                <w:rFonts w:ascii="Calibri" w:hAnsi="Calibri" w:cs="Calibri"/>
                <w:color w:val="000000"/>
                <w:lang w:eastAsia="en-GB"/>
              </w:rPr>
            </w:pPr>
            <w:r w:rsidRPr="00CA1714">
              <w:rPr>
                <w:rFonts w:eastAsiaTheme="minorEastAsia" w:cs="Arial"/>
                <w:szCs w:val="24"/>
                <w:lang w:eastAsia="en-GB"/>
              </w:rPr>
              <w:t>Denmark, Finland, Germany, Ireland, United Kingdom</w:t>
            </w:r>
          </w:p>
        </w:tc>
        <w:tc>
          <w:tcPr>
            <w:tcW w:w="3827" w:type="dxa"/>
            <w:tcBorders>
              <w:top w:val="nil"/>
              <w:left w:val="nil"/>
              <w:bottom w:val="single" w:sz="4" w:space="0" w:color="000000"/>
              <w:right w:val="single" w:sz="4" w:space="0" w:color="000000"/>
            </w:tcBorders>
            <w:shd w:val="clear" w:color="000000" w:fill="FFFFFF"/>
          </w:tcPr>
          <w:p w:rsidR="00E81E63" w:rsidRPr="00E54DDB" w:rsidRDefault="00E81E63" w:rsidP="00B018AB">
            <w:pPr>
              <w:contextualSpacing/>
              <w:rPr>
                <w:rFonts w:ascii="Calibri" w:hAnsi="Calibri" w:cs="Calibri"/>
                <w:i/>
                <w:iCs/>
                <w:color w:val="000000"/>
                <w:lang w:eastAsia="en-GB"/>
              </w:rPr>
            </w:pPr>
            <w:r w:rsidRPr="00CA1714">
              <w:rPr>
                <w:rFonts w:eastAsiaTheme="minorEastAsia" w:cs="Arial"/>
                <w:i/>
                <w:iCs/>
                <w:szCs w:val="24"/>
                <w:lang w:eastAsia="en-GB"/>
              </w:rPr>
              <w:t xml:space="preserve">Salmonella </w:t>
            </w:r>
            <w:r w:rsidRPr="00CA1714">
              <w:rPr>
                <w:rFonts w:eastAsiaTheme="minorEastAsia" w:cs="Arial"/>
                <w:szCs w:val="24"/>
                <w:lang w:eastAsia="en-GB"/>
              </w:rPr>
              <w:t>Agona</w:t>
            </w:r>
            <w:r w:rsidRPr="00CA1714">
              <w:rPr>
                <w:rFonts w:eastAsiaTheme="minorEastAsia" w:cs="Arial"/>
                <w:i/>
                <w:iCs/>
                <w:szCs w:val="24"/>
                <w:lang w:eastAsia="en-GB"/>
              </w:rPr>
              <w:t xml:space="preserve"> </w:t>
            </w:r>
            <w:r w:rsidRPr="002B4493">
              <w:rPr>
                <w:rFonts w:eastAsiaTheme="minorEastAsia"/>
              </w:rPr>
              <w:t>(2014-16)</w:t>
            </w:r>
          </w:p>
        </w:tc>
        <w:tc>
          <w:tcPr>
            <w:tcW w:w="2835" w:type="dxa"/>
            <w:tcBorders>
              <w:top w:val="nil"/>
              <w:left w:val="nil"/>
              <w:bottom w:val="single" w:sz="4" w:space="0" w:color="000000"/>
              <w:right w:val="single" w:sz="4" w:space="0" w:color="000000"/>
            </w:tcBorders>
            <w:shd w:val="clear" w:color="000000" w:fill="FFFFFF"/>
          </w:tcPr>
          <w:p w:rsidR="00E81E63" w:rsidRPr="00E54DDB" w:rsidRDefault="00E81E63" w:rsidP="00B018AB">
            <w:pPr>
              <w:contextualSpacing/>
              <w:rPr>
                <w:rFonts w:ascii="Calibri" w:hAnsi="Calibri" w:cs="Calibri"/>
                <w:color w:val="000000"/>
                <w:sz w:val="16"/>
                <w:szCs w:val="16"/>
                <w:lang w:eastAsia="en-GB"/>
              </w:rPr>
            </w:pPr>
            <w:r w:rsidRPr="002B4493">
              <w:rPr>
                <w:rFonts w:ascii="Calibri" w:hAnsi="Calibri" w:cs="Calibri"/>
                <w:color w:val="000000"/>
                <w:sz w:val="16"/>
                <w:szCs w:val="16"/>
                <w:lang w:eastAsia="en-GB"/>
              </w:rPr>
              <w:t>EFSA 2018</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Cucumber, Persian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or Mexico or the Dominican Republic</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Oslo (2016)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Bottichio et al. 2016</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Cucumber, salad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United States </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 xml:space="preserve">O159, </w:t>
            </w: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 xml:space="preserve">O6, </w:t>
            </w: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O27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Fruit, mixed, cut, salad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Giardia intestinalis</w:t>
            </w:r>
            <w:r w:rsidRPr="00E54DDB">
              <w:rPr>
                <w:rFonts w:ascii="Calibri" w:hAnsi="Calibri" w:cs="Calibri"/>
                <w:color w:val="000000"/>
                <w:lang w:eastAsia="en-GB"/>
              </w:rPr>
              <w:t xml:space="preserve"> (1986)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Porter et al. 1990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Fruit, mixed, cut, salad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(1998)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Fruit, mixed, cut, salad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Javiana (2019-20)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2019c</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Grape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Guava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Venezuela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Venezuela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Trypanosoma cruzi </w:t>
            </w:r>
            <w:r w:rsidRPr="00E54DDB">
              <w:rPr>
                <w:rFonts w:ascii="Calibri" w:hAnsi="Calibri" w:cs="Calibri"/>
                <w:color w:val="000000"/>
                <w:lang w:eastAsia="en-GB"/>
              </w:rPr>
              <w:t>(2007)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Alarcón de Noya et al. 2010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Hazelnut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Kratom</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 xml:space="preserve">Heidelberg, </w:t>
            </w:r>
            <w:r w:rsidRPr="00E54DDB">
              <w:rPr>
                <w:rFonts w:ascii="Calibri" w:hAnsi="Calibri" w:cs="Calibri"/>
                <w:i/>
                <w:iCs/>
                <w:color w:val="000000"/>
                <w:lang w:eastAsia="en-GB"/>
              </w:rPr>
              <w:t xml:space="preserve">Salmonella </w:t>
            </w:r>
            <w:r w:rsidRPr="00E54DDB">
              <w:rPr>
                <w:rFonts w:ascii="Calibri" w:hAnsi="Calibri" w:cs="Calibri"/>
                <w:color w:val="000000"/>
                <w:lang w:eastAsia="en-GB"/>
              </w:rPr>
              <w:t xml:space="preserve">Javiana, </w:t>
            </w:r>
            <w:r w:rsidRPr="00E54DDB">
              <w:rPr>
                <w:rFonts w:ascii="Calibri" w:hAnsi="Calibri" w:cs="Calibri"/>
                <w:i/>
                <w:iCs/>
                <w:color w:val="000000"/>
                <w:lang w:eastAsia="en-GB"/>
              </w:rPr>
              <w:t xml:space="preserve">Salmonella </w:t>
            </w:r>
            <w:r w:rsidRPr="00E54DDB">
              <w:rPr>
                <w:rFonts w:ascii="Calibri" w:hAnsi="Calibri" w:cs="Calibri"/>
                <w:color w:val="000000"/>
                <w:lang w:eastAsia="en-GB"/>
              </w:rPr>
              <w:t>Okatie,</w:t>
            </w:r>
            <w:r w:rsidRPr="00E54DDB">
              <w:rPr>
                <w:rFonts w:ascii="Calibri" w:hAnsi="Calibri" w:cs="Calibri"/>
                <w:i/>
                <w:iCs/>
                <w:color w:val="000000"/>
                <w:lang w:eastAsia="en-GB"/>
              </w:rPr>
              <w:t xml:space="preserve"> Salmonella </w:t>
            </w:r>
            <w:r w:rsidRPr="00E54DDB">
              <w:rPr>
                <w:rFonts w:ascii="Calibri" w:hAnsi="Calibri" w:cs="Calibri"/>
                <w:color w:val="000000"/>
                <w:lang w:eastAsia="en-GB"/>
              </w:rPr>
              <w:t>Weltevreden,</w:t>
            </w:r>
            <w:r w:rsidRPr="00E54DDB">
              <w:rPr>
                <w:rFonts w:ascii="Calibri" w:hAnsi="Calibri" w:cs="Calibri"/>
                <w:i/>
                <w:iCs/>
                <w:color w:val="000000"/>
                <w:lang w:eastAsia="en-GB"/>
              </w:rPr>
              <w:t xml:space="preserve"> Salmonella </w:t>
            </w:r>
            <w:r w:rsidRPr="00E54DDB">
              <w:rPr>
                <w:rFonts w:ascii="Calibri" w:hAnsi="Calibri" w:cs="Calibri"/>
                <w:color w:val="000000"/>
                <w:lang w:eastAsia="en-GB"/>
              </w:rPr>
              <w:t>Thompson</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2018e</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Leek or potato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 (2010-11)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Launders et al. 2016</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Campylobacter</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Ackers et al. 1998</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(1997,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Kintz et al. 2009; Söderström et al. 2007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Netherlands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Netherlands, Iceland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val="pt-BR" w:eastAsia="en-GB"/>
              </w:rPr>
              <w:t xml:space="preserve">Escherichia coli </w:t>
            </w:r>
            <w:r w:rsidRPr="00E54DDB">
              <w:rPr>
                <w:rFonts w:ascii="Calibri" w:hAnsi="Calibri" w:cs="Calibri"/>
                <w:color w:val="000000"/>
                <w:lang w:val="pt-BR" w:eastAsia="en-GB"/>
              </w:rPr>
              <w:t>O157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Friesema et al. 2008</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O145 (2010)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Taylor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O157:H7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O26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 O96</w:t>
            </w:r>
            <w:r w:rsidRPr="00411E43">
              <w:rPr>
                <w:rFonts w:ascii="Calibri" w:hAnsi="Calibri" w:cs="Calibri"/>
                <w:color w:val="000000"/>
                <w:lang w:eastAsia="en-GB"/>
              </w:rPr>
              <w:t>:H19</w:t>
            </w:r>
            <w:r w:rsidRPr="00E54DDB">
              <w:rPr>
                <w:rFonts w:ascii="Calibri" w:hAnsi="Calibri" w:cs="Calibri"/>
                <w:i/>
                <w:iCs/>
                <w:color w:val="000000"/>
                <w:lang w:eastAsia="en-GB"/>
              </w:rPr>
              <w:t xml:space="preserve"> </w:t>
            </w:r>
            <w:r w:rsidRPr="00E54DDB">
              <w:rPr>
                <w:rFonts w:ascii="Calibri" w:hAnsi="Calibri" w:cs="Calibri"/>
                <w:color w:val="000000"/>
                <w:lang w:eastAsia="en-GB"/>
              </w:rPr>
              <w:t>(2014)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Newitt et al. 2016</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O157:H7 (2014)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Giardia</w:t>
            </w:r>
            <w:r w:rsidRPr="00E54DDB">
              <w:rPr>
                <w:rFonts w:ascii="Calibri" w:hAnsi="Calibri" w:cs="Calibri"/>
                <w:color w:val="000000"/>
                <w:lang w:eastAsia="en-GB"/>
              </w:rPr>
              <w:t xml:space="preserve"> (1981)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(1986)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Harris et al. 2003;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(1988)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(1990)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(1981)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(1995)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France</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Ethelberg et al. 2010;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Heidelberg (1993)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Thompson (1994)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Typhimurium DT4 (1994)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Braenderup (1994)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Anatum (2016)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Victoria State Government 2016</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 xml:space="preserve">Typhimurium </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Horby et al. 2003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Lettuce </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Pr>
                <w:rFonts w:ascii="Calibri" w:hAnsi="Calibri" w:cs="Calibri"/>
                <w:color w:val="000000"/>
                <w:lang w:eastAsia="en-GB"/>
              </w:rPr>
              <w:t>B</w:t>
            </w:r>
            <w:r w:rsidRPr="002B4493">
              <w:rPr>
                <w:rFonts w:ascii="Calibri" w:hAnsi="Calibri" w:cs="Calibri"/>
                <w:color w:val="000000"/>
                <w:lang w:eastAsia="en-GB"/>
              </w:rPr>
              <w:t>ovismorbificans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Stafford et al. 2002</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Imported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Iceland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Typhimurium</w:t>
            </w:r>
            <w:r w:rsidRPr="00E54DDB">
              <w:rPr>
                <w:rFonts w:ascii="Calibri" w:hAnsi="Calibri" w:cs="Calibri"/>
                <w:i/>
                <w:iCs/>
                <w:color w:val="000000"/>
                <w:lang w:eastAsia="en-GB"/>
              </w:rPr>
              <w:t xml:space="preserve"> </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Imported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Newport</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Typhimurium</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Braenderup</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Spain</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Finland </w:t>
            </w:r>
          </w:p>
        </w:tc>
        <w:tc>
          <w:tcPr>
            <w:tcW w:w="3827"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Typhimurium</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Gillespie 2004</w:t>
            </w:r>
            <w:r>
              <w:rPr>
                <w:rFonts w:ascii="Calibri" w:hAnsi="Calibri" w:cs="Calibri"/>
                <w:color w:val="000000"/>
                <w:sz w:val="16"/>
                <w:szCs w:val="16"/>
                <w:lang w:eastAsia="en-GB"/>
              </w:rPr>
              <w:t>;</w:t>
            </w:r>
            <w:r w:rsidRPr="00411E43">
              <w:rPr>
                <w:rFonts w:ascii="Calibri" w:hAnsi="Calibri" w:cs="Calibri"/>
                <w:color w:val="000000"/>
                <w:sz w:val="16"/>
                <w:szCs w:val="16"/>
                <w:lang w:eastAsia="en-GB"/>
              </w:rPr>
              <w:t xml:space="preserve"> Takkinen et al.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tcPr>
          <w:p w:rsidR="00E81E63" w:rsidRPr="00E54DDB" w:rsidRDefault="00E81E63" w:rsidP="00B018AB">
            <w:pPr>
              <w:contextualSpacing/>
              <w:rPr>
                <w:rFonts w:ascii="Calibri" w:hAnsi="Calibri" w:cs="Calibri"/>
                <w:color w:val="000000"/>
                <w:lang w:eastAsia="en-GB"/>
              </w:rPr>
            </w:pPr>
            <w:r w:rsidRPr="00CA1714">
              <w:rPr>
                <w:rFonts w:eastAsiaTheme="minorEastAsia" w:cs="Arial"/>
                <w:szCs w:val="24"/>
                <w:lang w:eastAsia="en-GB"/>
              </w:rPr>
              <w:t>Lettuce</w:t>
            </w:r>
          </w:p>
        </w:tc>
        <w:tc>
          <w:tcPr>
            <w:tcW w:w="2268" w:type="dxa"/>
            <w:tcBorders>
              <w:top w:val="nil"/>
              <w:left w:val="nil"/>
              <w:bottom w:val="single" w:sz="4" w:space="0" w:color="000000"/>
              <w:right w:val="single" w:sz="4" w:space="0" w:color="000000"/>
            </w:tcBorders>
            <w:shd w:val="clear" w:color="000000" w:fill="FFFFFF"/>
          </w:tcPr>
          <w:p w:rsidR="00E81E63" w:rsidRPr="00E54DDB" w:rsidRDefault="00E81E63" w:rsidP="00B018AB">
            <w:pPr>
              <w:contextualSpacing/>
              <w:rPr>
                <w:rFonts w:ascii="Calibri" w:hAnsi="Calibri" w:cs="Calibri"/>
                <w:color w:val="000000"/>
                <w:lang w:eastAsia="en-GB"/>
              </w:rPr>
            </w:pPr>
            <w:r w:rsidRPr="00CA1714">
              <w:rPr>
                <w:rFonts w:eastAsiaTheme="minorEastAsia" w:cs="Arial"/>
                <w:szCs w:val="24"/>
                <w:lang w:eastAsia="en-GB"/>
              </w:rPr>
              <w:t>Not reported</w:t>
            </w:r>
          </w:p>
        </w:tc>
        <w:tc>
          <w:tcPr>
            <w:tcW w:w="2552" w:type="dxa"/>
            <w:tcBorders>
              <w:top w:val="nil"/>
              <w:left w:val="nil"/>
              <w:bottom w:val="single" w:sz="4" w:space="0" w:color="000000"/>
              <w:right w:val="single" w:sz="4" w:space="0" w:color="000000"/>
            </w:tcBorders>
            <w:shd w:val="clear" w:color="000000" w:fill="FFFFFF"/>
          </w:tcPr>
          <w:p w:rsidR="00E81E63" w:rsidRPr="00E54DDB" w:rsidRDefault="00E81E63" w:rsidP="00B018AB">
            <w:pPr>
              <w:contextualSpacing/>
              <w:rPr>
                <w:rFonts w:ascii="Calibri" w:hAnsi="Calibri" w:cs="Calibri"/>
                <w:color w:val="000000"/>
                <w:lang w:eastAsia="en-GB"/>
              </w:rPr>
            </w:pPr>
            <w:r w:rsidRPr="00CA1714">
              <w:rPr>
                <w:rFonts w:eastAsiaTheme="minorEastAsia" w:cs="Arial"/>
                <w:szCs w:val="24"/>
                <w:lang w:eastAsia="en-GB"/>
              </w:rPr>
              <w:t>Spain</w:t>
            </w:r>
          </w:p>
        </w:tc>
        <w:tc>
          <w:tcPr>
            <w:tcW w:w="3827" w:type="dxa"/>
            <w:tcBorders>
              <w:top w:val="nil"/>
              <w:left w:val="nil"/>
              <w:bottom w:val="single" w:sz="4" w:space="0" w:color="000000"/>
              <w:right w:val="single" w:sz="4" w:space="0" w:color="000000"/>
            </w:tcBorders>
            <w:shd w:val="clear" w:color="000000" w:fill="FFFFFF"/>
          </w:tcPr>
          <w:p w:rsidR="00E81E63" w:rsidRPr="00E54DDB" w:rsidRDefault="00E81E63" w:rsidP="00B018AB">
            <w:pPr>
              <w:contextualSpacing/>
              <w:rPr>
                <w:rFonts w:ascii="Calibri" w:hAnsi="Calibri" w:cs="Calibri"/>
                <w:i/>
                <w:iCs/>
                <w:color w:val="000000"/>
                <w:lang w:eastAsia="en-GB"/>
              </w:rPr>
            </w:pPr>
            <w:r w:rsidRPr="00CA1714">
              <w:rPr>
                <w:rFonts w:cs="Arial"/>
                <w:i/>
                <w:iCs/>
                <w:szCs w:val="24"/>
                <w:lang w:eastAsia="en-GB"/>
              </w:rPr>
              <w:t>Salmonella</w:t>
            </w:r>
            <w:r w:rsidRPr="00CA1714">
              <w:rPr>
                <w:rFonts w:cs="Arial"/>
                <w:szCs w:val="24"/>
                <w:lang w:eastAsia="en-GB"/>
              </w:rPr>
              <w:t xml:space="preserve"> Newport (2005)</w:t>
            </w:r>
          </w:p>
        </w:tc>
        <w:tc>
          <w:tcPr>
            <w:tcW w:w="2835" w:type="dxa"/>
            <w:tcBorders>
              <w:top w:val="nil"/>
              <w:left w:val="nil"/>
              <w:bottom w:val="single" w:sz="4" w:space="0" w:color="000000"/>
              <w:right w:val="single" w:sz="4" w:space="0" w:color="000000"/>
            </w:tcBorders>
            <w:shd w:val="clear" w:color="000000" w:fill="FFFFFF"/>
            <w:hideMark/>
          </w:tcPr>
          <w:p w:rsidR="00E81E63" w:rsidRPr="00E54DDB" w:rsidRDefault="00E81E63" w:rsidP="00B018AB">
            <w:pPr>
              <w:contextualSpacing/>
              <w:rPr>
                <w:rFonts w:ascii="Calibri" w:hAnsi="Calibri" w:cs="Calibri"/>
                <w:color w:val="000000"/>
                <w:sz w:val="16"/>
                <w:szCs w:val="16"/>
                <w:lang w:eastAsia="en-GB"/>
              </w:rPr>
            </w:pPr>
            <w:r w:rsidRPr="00411E43">
              <w:rPr>
                <w:rFonts w:ascii="Calibri" w:hAnsi="Calibri" w:cs="Calibri"/>
                <w:color w:val="000000"/>
                <w:sz w:val="16"/>
                <w:szCs w:val="16"/>
                <w:lang w:eastAsia="en-GB"/>
              </w:rPr>
              <w:t>Mercanoglu Taban et al. 2011;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iceberg</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 Sweden, 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r w:rsidRPr="00E54DDB">
              <w:rPr>
                <w:rFonts w:ascii="Calibri" w:hAnsi="Calibri" w:cs="Calibri"/>
                <w:color w:val="000000"/>
                <w:lang w:eastAsia="en-GB"/>
              </w:rPr>
              <w:t xml:space="preserve"> (1994)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iceberg</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Imported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(1995a, 1995b)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Harris et al. 2003; 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iceberg</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 (1995)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Preston et al. 1997;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Lettuce, iceberg</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Kintz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iceberg</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Yersinia pseudotuberculosis </w:t>
            </w:r>
            <w:r w:rsidRPr="00E54DDB">
              <w:rPr>
                <w:rFonts w:ascii="Calibri" w:hAnsi="Calibri" w:cs="Calibri"/>
                <w:color w:val="000000"/>
                <w:lang w:eastAsia="en-GB"/>
              </w:rPr>
              <w:t>O:3 (1998)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Nuorti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iceberg, shredded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European country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Newport, </w:t>
            </w:r>
            <w:r w:rsidRPr="00E54DDB">
              <w:rPr>
                <w:rFonts w:ascii="Calibri" w:hAnsi="Calibri" w:cs="Calibri"/>
                <w:i/>
                <w:iCs/>
                <w:color w:val="000000"/>
                <w:lang w:eastAsia="en-GB"/>
              </w:rPr>
              <w:t>Salmonella</w:t>
            </w:r>
            <w:r w:rsidRPr="00E54DDB">
              <w:rPr>
                <w:rFonts w:ascii="Calibri" w:hAnsi="Calibri" w:cs="Calibri"/>
                <w:color w:val="000000"/>
                <w:lang w:eastAsia="en-GB"/>
              </w:rPr>
              <w:t xml:space="preserve"> Reading (2008)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Lienemann et al 2011;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mesclun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(1997a, 1997b)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mesclun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Listeria monocytogenes </w:t>
            </w:r>
            <w:r w:rsidRPr="00E54DDB">
              <w:rPr>
                <w:rFonts w:ascii="Calibri" w:hAnsi="Calibri" w:cs="Calibri"/>
                <w:color w:val="000000"/>
                <w:lang w:eastAsia="en-GB"/>
              </w:rPr>
              <w:t>(2011)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Zhu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mesclun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Hilborn et al. 1999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romaine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Harris et al. 2003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romaine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O145 (2010)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2010a</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romaine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romaine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2012a; Cited by Murray et al. 2017; Cited by Carstens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romaine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romaine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cayatenansis</w:t>
            </w:r>
            <w:r w:rsidRPr="00E54DDB">
              <w:rPr>
                <w:rFonts w:ascii="Calibri" w:hAnsi="Calibri" w:cs="Calibri"/>
                <w:color w:val="000000"/>
                <w:lang w:eastAsia="en-GB"/>
              </w:rPr>
              <w:t xml:space="preserve"> (2013-14)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Buss et al. 2016;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romaine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Enteritidis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Clark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romaine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 and 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(2018-19)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FDA 2019b; cited by Kintz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rucola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 Sweden, 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Thompson (2005-06)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Nygård et al. 2008</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Lettuce, shredded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United States </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r w:rsidRPr="00E54DDB">
              <w:rPr>
                <w:rFonts w:ascii="Calibri" w:hAnsi="Calibri" w:cs="Calibri"/>
                <w:color w:val="000000"/>
                <w:lang w:eastAsia="en-GB"/>
              </w:rPr>
              <w:t xml:space="preserve"> (1986)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shredded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Netherlands, Iceland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shredded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United States </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Murray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or onions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Giardia intestinalis</w:t>
            </w:r>
            <w:r w:rsidRPr="00E54DDB">
              <w:rPr>
                <w:rFonts w:ascii="Calibri" w:hAnsi="Calibri" w:cs="Calibri"/>
                <w:color w:val="000000"/>
                <w:lang w:eastAsia="en-GB"/>
              </w:rPr>
              <w:t xml:space="preserve"> (1989)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Harris et al. 2003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or mixed salad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Enteritidis PT8 (2009)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Severi et al. 2012</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Lettuce, coriander, mint, green onion mix</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China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Paratyphi</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Yan et al. 2015;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Maize (sweetcorn)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Listeria monocytogenes </w:t>
            </w:r>
            <w:r w:rsidRPr="00E54DDB">
              <w:rPr>
                <w:rFonts w:ascii="Calibri" w:hAnsi="Calibri" w:cs="Calibri"/>
                <w:color w:val="000000"/>
                <w:lang w:eastAsia="en-GB"/>
              </w:rPr>
              <w:t>(1997)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Aureli et al 2000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Maize, baby sweetcorn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Thailand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 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r w:rsidRPr="00E54DDB">
              <w:rPr>
                <w:rFonts w:ascii="Calibri" w:hAnsi="Calibri" w:cs="Calibri"/>
                <w:color w:val="000000"/>
                <w:lang w:eastAsia="en-GB"/>
              </w:rPr>
              <w:t xml:space="preserve">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Lewis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Mango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Brazil</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Newport (1999)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Sivapalasingam et al. 2003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Mango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Saintpaul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Mango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Saintpaul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Mango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Braenderup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Murray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Mamey, frozen, puree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Typhi (1998-99)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Katz et al. 2002; FDA 2010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Mamey, frozen, pulp</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Typhi (2010)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2010b</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(1987a, 1987b)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(1987)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Harris et al. 2003; 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Hvittingfoss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Wadamori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Morocco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 Central America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Chester</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Oranienburg</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Miami</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O157:H7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Saphra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Mohle-Boetani et al. 1999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Saintpaul</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Munnoch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Newport (2006)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r>
      <w:tr w:rsidR="00E81E63" w:rsidRPr="00644FAE"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tcPr>
          <w:p w:rsidR="00E81E63" w:rsidRPr="00644FAE" w:rsidRDefault="00E81E63" w:rsidP="00B018AB">
            <w:pPr>
              <w:contextualSpacing/>
              <w:rPr>
                <w:rFonts w:asciiTheme="minorHAnsi" w:hAnsiTheme="minorHAnsi" w:cstheme="minorHAnsi"/>
                <w:color w:val="000000"/>
                <w:lang w:eastAsia="en-GB"/>
              </w:rPr>
            </w:pPr>
            <w:r w:rsidRPr="00644FAE">
              <w:rPr>
                <w:rFonts w:asciiTheme="minorHAnsi" w:hAnsiTheme="minorHAnsi" w:cstheme="minorHAnsi"/>
                <w:szCs w:val="24"/>
                <w:lang w:eastAsia="en-GB"/>
              </w:rPr>
              <w:t>Melon</w:t>
            </w:r>
          </w:p>
        </w:tc>
        <w:tc>
          <w:tcPr>
            <w:tcW w:w="2268" w:type="dxa"/>
            <w:tcBorders>
              <w:top w:val="nil"/>
              <w:left w:val="nil"/>
              <w:bottom w:val="single" w:sz="4" w:space="0" w:color="000000"/>
              <w:right w:val="single" w:sz="4" w:space="0" w:color="000000"/>
            </w:tcBorders>
            <w:shd w:val="clear" w:color="000000" w:fill="FFFFFF"/>
          </w:tcPr>
          <w:p w:rsidR="00E81E63" w:rsidRPr="00644FAE" w:rsidRDefault="00E81E63" w:rsidP="00B018AB">
            <w:pPr>
              <w:contextualSpacing/>
              <w:rPr>
                <w:rFonts w:asciiTheme="minorHAnsi" w:hAnsiTheme="minorHAnsi" w:cstheme="minorHAnsi"/>
                <w:color w:val="000000"/>
                <w:lang w:eastAsia="en-GB"/>
              </w:rPr>
            </w:pPr>
            <w:r w:rsidRPr="00644FAE">
              <w:rPr>
                <w:rFonts w:asciiTheme="minorHAnsi" w:hAnsiTheme="minorHAnsi" w:cstheme="minorHAnsi"/>
                <w:szCs w:val="24"/>
                <w:lang w:eastAsia="en-GB"/>
              </w:rPr>
              <w:t>United States</w:t>
            </w:r>
          </w:p>
        </w:tc>
        <w:tc>
          <w:tcPr>
            <w:tcW w:w="2552" w:type="dxa"/>
            <w:tcBorders>
              <w:top w:val="nil"/>
              <w:left w:val="nil"/>
              <w:bottom w:val="single" w:sz="4" w:space="0" w:color="000000"/>
              <w:right w:val="single" w:sz="4" w:space="0" w:color="000000"/>
            </w:tcBorders>
            <w:shd w:val="clear" w:color="000000" w:fill="FFFFFF"/>
          </w:tcPr>
          <w:p w:rsidR="00E81E63" w:rsidRPr="00644FAE" w:rsidRDefault="00E81E63" w:rsidP="00B018AB">
            <w:pPr>
              <w:contextualSpacing/>
              <w:rPr>
                <w:rFonts w:asciiTheme="minorHAnsi" w:hAnsiTheme="minorHAnsi" w:cstheme="minorHAnsi"/>
                <w:color w:val="000000"/>
                <w:lang w:eastAsia="en-GB"/>
              </w:rPr>
            </w:pPr>
            <w:r w:rsidRPr="00644FAE">
              <w:rPr>
                <w:rFonts w:asciiTheme="minorHAnsi" w:hAnsiTheme="minorHAnsi" w:cstheme="minorHAnsi"/>
                <w:szCs w:val="24"/>
                <w:lang w:eastAsia="en-GB"/>
              </w:rPr>
              <w:t>United States</w:t>
            </w:r>
          </w:p>
        </w:tc>
        <w:tc>
          <w:tcPr>
            <w:tcW w:w="3827" w:type="dxa"/>
            <w:tcBorders>
              <w:top w:val="nil"/>
              <w:left w:val="nil"/>
              <w:bottom w:val="single" w:sz="4" w:space="0" w:color="000000"/>
              <w:right w:val="single" w:sz="4" w:space="0" w:color="000000"/>
            </w:tcBorders>
            <w:shd w:val="clear" w:color="000000" w:fill="FFFFFF"/>
          </w:tcPr>
          <w:p w:rsidR="00E81E63" w:rsidRPr="00644FAE" w:rsidRDefault="00E81E63" w:rsidP="00B018AB">
            <w:pPr>
              <w:contextualSpacing/>
              <w:rPr>
                <w:rFonts w:asciiTheme="minorHAnsi" w:hAnsiTheme="minorHAnsi" w:cstheme="minorHAnsi"/>
                <w:i/>
                <w:iCs/>
                <w:color w:val="000000"/>
                <w:lang w:eastAsia="en-GB"/>
              </w:rPr>
            </w:pPr>
            <w:r w:rsidRPr="00644FAE">
              <w:rPr>
                <w:rFonts w:asciiTheme="minorHAnsi" w:hAnsiTheme="minorHAnsi" w:cstheme="minorHAnsi"/>
                <w:i/>
                <w:iCs/>
                <w:szCs w:val="24"/>
                <w:lang w:eastAsia="en-GB"/>
              </w:rPr>
              <w:t>Listeria monocytogenes</w:t>
            </w:r>
            <w:r w:rsidRPr="00644FAE">
              <w:rPr>
                <w:rFonts w:asciiTheme="minorHAnsi" w:hAnsiTheme="minorHAnsi" w:cstheme="minorHAnsi"/>
                <w:szCs w:val="24"/>
                <w:lang w:eastAsia="en-GB"/>
              </w:rPr>
              <w:t xml:space="preserve"> (2011)</w:t>
            </w:r>
          </w:p>
        </w:tc>
        <w:tc>
          <w:tcPr>
            <w:tcW w:w="2835" w:type="dxa"/>
            <w:tcBorders>
              <w:top w:val="nil"/>
              <w:left w:val="nil"/>
              <w:bottom w:val="single" w:sz="4" w:space="0" w:color="000000"/>
              <w:right w:val="single" w:sz="4" w:space="0" w:color="000000"/>
            </w:tcBorders>
            <w:shd w:val="clear" w:color="000000" w:fill="FFFFFF"/>
          </w:tcPr>
          <w:p w:rsidR="00E81E63" w:rsidRPr="00644FAE" w:rsidRDefault="00E81E63" w:rsidP="00B018AB">
            <w:pPr>
              <w:contextualSpacing/>
              <w:rPr>
                <w:rFonts w:asciiTheme="minorHAnsi" w:hAnsiTheme="minorHAnsi" w:cstheme="minorHAnsi"/>
                <w:color w:val="000000"/>
                <w:sz w:val="16"/>
                <w:szCs w:val="16"/>
                <w:lang w:eastAsia="en-GB"/>
              </w:rPr>
            </w:pPr>
            <w:r w:rsidRPr="00644FAE">
              <w:rPr>
                <w:rFonts w:asciiTheme="minorHAnsi" w:hAnsiTheme="minorHAnsi" w:cstheme="minorHAnsi"/>
                <w:sz w:val="18"/>
                <w:szCs w:val="18"/>
                <w:lang w:eastAsia="en-GB"/>
              </w:rPr>
              <w:t>McCollum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Campylobacter jejuni</w:t>
            </w:r>
            <w:r w:rsidRPr="00E54DDB">
              <w:rPr>
                <w:rFonts w:ascii="Calibri" w:hAnsi="Calibri" w:cs="Calibri"/>
                <w:color w:val="000000"/>
                <w:lang w:eastAsia="en-GB"/>
              </w:rPr>
              <w:t xml:space="preserve"> (1985)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Campylobacter jejuni</w:t>
            </w:r>
            <w:r w:rsidRPr="00E54DDB">
              <w:rPr>
                <w:rFonts w:ascii="Calibri" w:hAnsi="Calibri" w:cs="Calibri"/>
                <w:color w:val="000000"/>
                <w:lang w:eastAsia="en-GB"/>
              </w:rPr>
              <w:t xml:space="preserve"> (1995)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O157:H7 (1993)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Harris et al. 2003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Listeria monocytogenes </w:t>
            </w:r>
            <w:r w:rsidRPr="00E54DDB">
              <w:rPr>
                <w:rFonts w:ascii="Calibri" w:hAnsi="Calibri" w:cs="Calibri"/>
                <w:color w:val="000000"/>
                <w:lang w:eastAsia="en-GB"/>
              </w:rPr>
              <w:t>(2011)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McCollum et al. 2013; Cited by Walsh et al. 2014; cited by Murray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(1999)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Bowen et al. 2006</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Bowen et al. 2006</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Bowen et al. 2006</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Saphra (1997)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 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Chester (1989)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 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Poona (2000)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 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Poona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2002; Cited by Hanning et al 2009; 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Anatum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Poona (2002)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Muenchen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Honduras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Litchfield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Javiana</w:t>
            </w:r>
            <w:r w:rsidRPr="00E54DDB">
              <w:rPr>
                <w:rFonts w:ascii="Calibri" w:hAnsi="Calibri" w:cs="Calibri"/>
                <w:i/>
                <w:iCs/>
                <w:color w:val="000000"/>
                <w:lang w:eastAsia="en-GB"/>
              </w:rPr>
              <w:t xml:space="preserve"> </w:t>
            </w:r>
            <w:r w:rsidRPr="00E54DDB">
              <w:rPr>
                <w:rFonts w:ascii="Calibri" w:hAnsi="Calibri" w:cs="Calibri"/>
                <w:color w:val="000000"/>
                <w:lang w:eastAsia="en-GB"/>
              </w:rPr>
              <w:t>(2008)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Panama</w:t>
            </w:r>
            <w:r w:rsidRPr="00E54DDB">
              <w:rPr>
                <w:rFonts w:ascii="Calibri" w:hAnsi="Calibri" w:cs="Calibri"/>
                <w:i/>
                <w:iCs/>
                <w:color w:val="000000"/>
                <w:lang w:eastAsia="en-GB"/>
              </w:rPr>
              <w:t xml:space="preserve"> </w:t>
            </w:r>
            <w:r w:rsidRPr="00E54DDB">
              <w:rPr>
                <w:rFonts w:ascii="Calibri" w:hAnsi="Calibri" w:cs="Calibri"/>
                <w:color w:val="000000"/>
                <w:lang w:eastAsia="en-GB"/>
              </w:rPr>
              <w:t>(2011)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 cited by Murray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Uganda</w:t>
            </w:r>
            <w:r w:rsidRPr="00E54DDB">
              <w:rPr>
                <w:rFonts w:ascii="Calibri" w:hAnsi="Calibri" w:cs="Calibri"/>
                <w:i/>
                <w:iCs/>
                <w:color w:val="000000"/>
                <w:lang w:eastAsia="en-GB"/>
              </w:rPr>
              <w:t xml:space="preserve"> </w:t>
            </w:r>
            <w:r w:rsidRPr="00E54DDB">
              <w:rPr>
                <w:rFonts w:ascii="Calibri" w:hAnsi="Calibri" w:cs="Calibri"/>
                <w:color w:val="000000"/>
                <w:lang w:eastAsia="en-GB"/>
              </w:rPr>
              <w:t>(2011)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Melon, cantaloupe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Typhimurium, Newport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Murray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honeydew</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Central America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Newport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 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honeydew</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Litchfield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pre-cut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Adelaide (2018)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2018c</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pre-cut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Carrau (2019)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2019a</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rock</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 Hvittingfoss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Wadamori et al. 2017;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water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r w:rsidRPr="00E54DDB">
              <w:rPr>
                <w:rFonts w:ascii="Calibri" w:hAnsi="Calibri" w:cs="Calibri"/>
                <w:color w:val="000000"/>
                <w:lang w:eastAsia="en-GB"/>
              </w:rPr>
              <w:t xml:space="preserve"> (1987)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water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Javiana (1991, 1993)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Walsh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water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Oranienburg (1979)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Melon, water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Brazil</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 Ireland, Germany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Newport (2011-12)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Byrne et al. 2014</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Mushroom</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Typhimurium var Copenhagen (2002)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Mushroom</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Heidelberg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Mushroom, enoki</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Korea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 monocytogenes </w:t>
            </w:r>
            <w:r w:rsidRPr="00E54DDB">
              <w:rPr>
                <w:rFonts w:ascii="Calibri" w:hAnsi="Calibri" w:cs="Calibri"/>
                <w:color w:val="000000"/>
                <w:lang w:eastAsia="en-GB"/>
              </w:rPr>
              <w:t>(2020)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2020a</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Mushroom, dried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Bacillus cereus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Mushroom, kikurage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China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Stanley</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2020f</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Onion, green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Mexico, United States </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(1998)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Dentinger et al. 2001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Onion, green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Wheeler et al. 2005</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Onion, green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Cryptosporidium parvum</w:t>
            </w:r>
            <w:r w:rsidRPr="00E54DDB">
              <w:rPr>
                <w:rFonts w:ascii="Calibri" w:hAnsi="Calibri" w:cs="Calibri"/>
                <w:color w:val="000000"/>
                <w:lang w:eastAsia="en-GB"/>
              </w:rPr>
              <w:t xml:space="preserve"> (1997)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Quinn et al. 1998;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Onion, green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flexneri</w:t>
            </w:r>
            <w:r w:rsidRPr="00E54DDB">
              <w:rPr>
                <w:rFonts w:ascii="Calibri" w:hAnsi="Calibri" w:cs="Calibri"/>
                <w:color w:val="000000"/>
                <w:lang w:eastAsia="en-GB"/>
              </w:rPr>
              <w:t xml:space="preserve"> (1994)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2001; Cited by Machado-Moreira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Onion, green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Bacillus cereus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Erickson 2010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Onion, green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Campylobacter jejuni</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Erickson 2010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Onion, green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(2017)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2018a;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Onion, red, white, yellow, and sweet yellow</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Newport (2020)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FDA 2020a; CDC 2020c</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Onion, Spanish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(2009)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Kozak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Orange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Gaminera and Hartford (1995)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Cook et al. 1998</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Orange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South Africa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South Africa, 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flexneri</w:t>
            </w:r>
            <w:r w:rsidRPr="00E54DDB">
              <w:rPr>
                <w:rFonts w:ascii="Calibri" w:hAnsi="Calibri" w:cs="Calibri"/>
                <w:color w:val="000000"/>
                <w:lang w:eastAsia="en-GB"/>
              </w:rPr>
              <w:t xml:space="preserve"> (1995)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Thurston et al. 1998</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Orange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Muenchen (1999)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1999a</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Orange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Typhimurium (1999)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1999b</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Orange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Anatum (1999)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Krause et al. 2001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Orange juice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Typhimurium and Saintpaul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Jain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Papaya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Litchfield (2006-07)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Gibbs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Papaya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Agona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Murray et al. 2017; Mba-Jonas et al. 2018</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Papaya, maradol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Kiambu, Thompson, Agona, Gaminara (2017a, 2017b, 2017c, 2017d)</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2017, Cited by Murray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Papaya, maradol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Urbanda (2019)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FDA 2019a; Hassan et al. 2019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Parsley</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Mexico/California, 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 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r w:rsidRPr="00E54DDB">
              <w:rPr>
                <w:rFonts w:ascii="Calibri" w:hAnsi="Calibri" w:cs="Calibri"/>
                <w:color w:val="000000"/>
                <w:lang w:eastAsia="en-GB"/>
              </w:rPr>
              <w:t xml:space="preserve"> (1998)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Crowe et al. 1999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Peach, bagged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Enteriditis (2020)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FDA 2020b; CDC 2020b</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Campylobacter jejuni</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Gardener et al. 2011</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Pea, snow</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(2004)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2018a; 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Pea, sugar snap</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(2008)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Pea, sugar snap</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Guatemala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(2009)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Pea, sugar snap</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Kenya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 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dysenteriae</w:t>
            </w:r>
            <w:r w:rsidRPr="00E54DDB">
              <w:rPr>
                <w:rFonts w:ascii="Calibri" w:hAnsi="Calibri" w:cs="Calibri"/>
                <w:color w:val="000000"/>
                <w:lang w:eastAsia="en-GB"/>
              </w:rPr>
              <w:t xml:space="preserve">, </w:t>
            </w:r>
            <w:r w:rsidRPr="00E54DDB">
              <w:rPr>
                <w:rFonts w:ascii="Calibri" w:hAnsi="Calibri" w:cs="Calibri"/>
                <w:i/>
                <w:iCs/>
                <w:color w:val="000000"/>
                <w:lang w:eastAsia="en-GB"/>
              </w:rPr>
              <w:t xml:space="preserve">Shigella sonnei </w:t>
            </w:r>
            <w:r w:rsidRPr="00E54DDB">
              <w:rPr>
                <w:rFonts w:ascii="Calibri" w:hAnsi="Calibri" w:cs="Calibri"/>
                <w:color w:val="000000"/>
                <w:lang w:eastAsia="en-GB"/>
              </w:rPr>
              <w:t>(2009)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Muller et al. 2009</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Pepper, black</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India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Weltevreden (1973-74)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Van Doren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Pepper, black</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Brazil</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Senftenberg, </w:t>
            </w:r>
            <w:r w:rsidRPr="00E54DDB">
              <w:rPr>
                <w:rFonts w:ascii="Calibri" w:hAnsi="Calibri" w:cs="Calibri"/>
                <w:i/>
                <w:iCs/>
                <w:color w:val="000000"/>
                <w:lang w:eastAsia="en-GB"/>
              </w:rPr>
              <w:t>Salmonella</w:t>
            </w:r>
            <w:r w:rsidRPr="00E54DDB">
              <w:rPr>
                <w:rFonts w:ascii="Calibri" w:hAnsi="Calibri" w:cs="Calibri"/>
                <w:color w:val="000000"/>
                <w:lang w:eastAsia="en-GB"/>
              </w:rPr>
              <w:t xml:space="preserve"> Lexington, </w:t>
            </w:r>
            <w:r w:rsidRPr="00E54DDB">
              <w:rPr>
                <w:rFonts w:ascii="Calibri" w:hAnsi="Calibri" w:cs="Calibri"/>
                <w:i/>
                <w:iCs/>
                <w:color w:val="000000"/>
                <w:lang w:eastAsia="en-GB"/>
              </w:rPr>
              <w:t>Salmonella</w:t>
            </w:r>
            <w:r w:rsidRPr="00E54DDB">
              <w:rPr>
                <w:rFonts w:ascii="Calibri" w:hAnsi="Calibri" w:cs="Calibri"/>
                <w:color w:val="000000"/>
                <w:lang w:eastAsia="en-GB"/>
              </w:rPr>
              <w:t xml:space="preserve"> Abaetetuba (1982)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Van Doren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Pepper, black</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Enteritidis PT4 (1996)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Van Doren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Pepper, black, red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Vietnam, India, China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Montevideo (2009-10)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2010, Gieraltowski et al 2013; Cited by Van Doren et al. 2013</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Pepper, hot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 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Anatum (2016)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Hassan et al. 2017</w:t>
            </w:r>
          </w:p>
        </w:tc>
      </w:tr>
      <w:tr w:rsidR="00E81E63" w:rsidRPr="00E54DDB" w:rsidTr="00B018AB">
        <w:trPr>
          <w:gridAfter w:val="1"/>
          <w:wAfter w:w="236" w:type="dxa"/>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Pepper, white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Vietnam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Rissen (2008-09)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Kennelly, 2010; Cited by Van Doren et al. 2013</w:t>
            </w:r>
          </w:p>
        </w:tc>
      </w:tr>
      <w:tr w:rsidR="00E81E63" w:rsidRPr="00E54DDB" w:rsidTr="00B018AB">
        <w:trPr>
          <w:gridAfter w:val="1"/>
          <w:wAfter w:w="236" w:type="dxa"/>
          <w:trHeight w:val="567"/>
        </w:trPr>
        <w:tc>
          <w:tcPr>
            <w:tcW w:w="29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Pepper, white</w:t>
            </w:r>
          </w:p>
        </w:tc>
        <w:tc>
          <w:tcPr>
            <w:tcW w:w="226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382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Bacillus cereus</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Van Doren et al. 2013</w:t>
            </w:r>
          </w:p>
        </w:tc>
      </w:tr>
      <w:tr w:rsidR="00E81E63" w:rsidRPr="00E54DDB" w:rsidTr="00B018AB">
        <w:trPr>
          <w:trHeight w:val="567"/>
        </w:trPr>
        <w:tc>
          <w:tcPr>
            <w:tcW w:w="2972" w:type="dxa"/>
            <w:vMerge/>
            <w:tcBorders>
              <w:top w:val="nil"/>
              <w:left w:val="single" w:sz="4" w:space="0" w:color="000000"/>
              <w:bottom w:val="single" w:sz="4" w:space="0" w:color="000000"/>
              <w:right w:val="single" w:sz="4" w:space="0" w:color="000000"/>
            </w:tcBorders>
            <w:vAlign w:val="center"/>
            <w:hideMark/>
          </w:tcPr>
          <w:p w:rsidR="00E81E63" w:rsidRPr="00E54DDB" w:rsidRDefault="00E81E63" w:rsidP="00B018AB">
            <w:pPr>
              <w:contextualSpacing/>
              <w:rPr>
                <w:rFonts w:ascii="Calibri" w:hAnsi="Calibri" w:cs="Calibri"/>
                <w:color w:val="000000"/>
                <w:lang w:eastAsia="en-GB"/>
              </w:rPr>
            </w:pPr>
          </w:p>
        </w:tc>
        <w:tc>
          <w:tcPr>
            <w:tcW w:w="2268" w:type="dxa"/>
            <w:vMerge/>
            <w:tcBorders>
              <w:top w:val="nil"/>
              <w:left w:val="single" w:sz="4" w:space="0" w:color="000000"/>
              <w:bottom w:val="single" w:sz="4" w:space="0" w:color="000000"/>
              <w:right w:val="single" w:sz="4" w:space="0" w:color="000000"/>
            </w:tcBorders>
            <w:vAlign w:val="center"/>
            <w:hideMark/>
          </w:tcPr>
          <w:p w:rsidR="00E81E63" w:rsidRPr="00E54DDB" w:rsidRDefault="00E81E63" w:rsidP="00B018AB">
            <w:pPr>
              <w:contextualSpacing/>
              <w:rPr>
                <w:rFonts w:ascii="Calibri" w:hAnsi="Calibri" w:cs="Calibri"/>
                <w:color w:val="000000"/>
                <w:lang w:eastAsia="en-GB"/>
              </w:rPr>
            </w:pPr>
          </w:p>
        </w:tc>
        <w:tc>
          <w:tcPr>
            <w:tcW w:w="2552" w:type="dxa"/>
            <w:vMerge/>
            <w:tcBorders>
              <w:top w:val="nil"/>
              <w:left w:val="single" w:sz="4" w:space="0" w:color="000000"/>
              <w:bottom w:val="single" w:sz="4" w:space="0" w:color="000000"/>
              <w:right w:val="single" w:sz="4" w:space="0" w:color="000000"/>
            </w:tcBorders>
            <w:vAlign w:val="center"/>
            <w:hideMark/>
          </w:tcPr>
          <w:p w:rsidR="00E81E63" w:rsidRPr="00E54DDB" w:rsidRDefault="00E81E63" w:rsidP="00B018AB">
            <w:pPr>
              <w:contextualSpacing/>
              <w:rPr>
                <w:rFonts w:ascii="Calibri" w:hAnsi="Calibri" w:cs="Calibri"/>
                <w:color w:val="000000"/>
                <w:lang w:eastAsia="en-GB"/>
              </w:rPr>
            </w:pPr>
          </w:p>
        </w:tc>
        <w:tc>
          <w:tcPr>
            <w:tcW w:w="3827" w:type="dxa"/>
            <w:vMerge/>
            <w:tcBorders>
              <w:top w:val="nil"/>
              <w:left w:val="single" w:sz="4" w:space="0" w:color="000000"/>
              <w:bottom w:val="single" w:sz="4" w:space="0" w:color="000000"/>
              <w:right w:val="single" w:sz="4" w:space="0" w:color="000000"/>
            </w:tcBorders>
            <w:vAlign w:val="center"/>
            <w:hideMark/>
          </w:tcPr>
          <w:p w:rsidR="00E81E63" w:rsidRPr="00E54DDB" w:rsidRDefault="00E81E63" w:rsidP="00B018AB">
            <w:pPr>
              <w:contextualSpacing/>
              <w:rPr>
                <w:rFonts w:ascii="Calibri" w:hAnsi="Calibri" w:cs="Calibri"/>
                <w:i/>
                <w:iCs/>
                <w:color w:val="000000"/>
                <w:lang w:eastAsia="en-GB"/>
              </w:rPr>
            </w:pPr>
          </w:p>
        </w:tc>
        <w:tc>
          <w:tcPr>
            <w:tcW w:w="2835" w:type="dxa"/>
            <w:vMerge/>
            <w:tcBorders>
              <w:top w:val="nil"/>
              <w:left w:val="single" w:sz="4" w:space="0" w:color="000000"/>
              <w:bottom w:val="single" w:sz="4" w:space="0" w:color="000000"/>
              <w:right w:val="single" w:sz="4" w:space="0" w:color="000000"/>
            </w:tcBorders>
            <w:vAlign w:val="center"/>
            <w:hideMark/>
          </w:tcPr>
          <w:p w:rsidR="00E81E63" w:rsidRPr="00E54DDB" w:rsidRDefault="00E81E63" w:rsidP="00B018AB">
            <w:pPr>
              <w:contextualSpacing/>
              <w:rPr>
                <w:rFonts w:ascii="Calibri" w:hAnsi="Calibri" w:cs="Calibri"/>
                <w:color w:val="000000"/>
                <w:sz w:val="16"/>
                <w:szCs w:val="16"/>
                <w:lang w:eastAsia="en-GB"/>
              </w:rPr>
            </w:pPr>
          </w:p>
        </w:tc>
        <w:tc>
          <w:tcPr>
            <w:tcW w:w="236" w:type="dxa"/>
            <w:tcBorders>
              <w:top w:val="nil"/>
              <w:left w:val="nil"/>
              <w:bottom w:val="nil"/>
              <w:right w:val="nil"/>
            </w:tcBorders>
            <w:shd w:val="clear" w:color="auto" w:fill="auto"/>
            <w:noWrap/>
            <w:vAlign w:val="bottom"/>
            <w:hideMark/>
          </w:tcPr>
          <w:p w:rsidR="00E81E63" w:rsidRPr="00E54DDB" w:rsidRDefault="00E81E63" w:rsidP="00B018AB">
            <w:pPr>
              <w:rPr>
                <w:rFonts w:ascii="Calibri" w:hAnsi="Calibri" w:cs="Calibri"/>
                <w:color w:val="00000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Pepper, jalapeño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Saintpaul (2008)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Mody et al. 2011</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Pepper, chilli</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w:t>
            </w:r>
            <w:r w:rsidRPr="00E54DDB">
              <w:rPr>
                <w:rFonts w:ascii="Calibri" w:hAnsi="Calibri" w:cs="Calibri"/>
                <w:i/>
                <w:iCs/>
                <w:color w:val="000000"/>
                <w:lang w:eastAsia="en-GB"/>
              </w:rPr>
              <w:t>lmonella</w:t>
            </w:r>
            <w:r w:rsidRPr="00E54DDB">
              <w:rPr>
                <w:rFonts w:ascii="Calibri" w:hAnsi="Calibri" w:cs="Calibri"/>
                <w:color w:val="000000"/>
                <w:lang w:eastAsia="en-GB"/>
              </w:rPr>
              <w:t xml:space="preserve"> Montevideo (2000)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Pepper, paprika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South America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Germany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Various </w:t>
            </w:r>
            <w:r w:rsidRPr="00E54DDB">
              <w:rPr>
                <w:rFonts w:ascii="Calibri" w:hAnsi="Calibri" w:cs="Calibri"/>
                <w:i/>
                <w:iCs/>
                <w:color w:val="000000"/>
                <w:lang w:eastAsia="en-GB"/>
              </w:rPr>
              <w:t>Salmonella</w:t>
            </w:r>
            <w:r w:rsidRPr="00E54DDB">
              <w:rPr>
                <w:rFonts w:ascii="Calibri" w:hAnsi="Calibri" w:cs="Calibri"/>
                <w:color w:val="000000"/>
                <w:lang w:eastAsia="en-GB"/>
              </w:rPr>
              <w:t xml:space="preserve"> serovars (1993)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Lehmacher et al. 1995; cited by Van Doren et al. 2013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Pepper, serrano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w:t>
            </w:r>
            <w:r w:rsidRPr="00E54DDB">
              <w:rPr>
                <w:rFonts w:ascii="Calibri" w:hAnsi="Calibri" w:cs="Calibri"/>
                <w:i/>
                <w:iCs/>
                <w:color w:val="000000"/>
                <w:lang w:eastAsia="en-GB"/>
              </w:rPr>
              <w:t>lmonella</w:t>
            </w:r>
            <w:r w:rsidRPr="00E54DDB">
              <w:rPr>
                <w:rFonts w:ascii="Calibri" w:hAnsi="Calibri" w:cs="Calibri"/>
                <w:color w:val="000000"/>
                <w:lang w:eastAsia="en-GB"/>
              </w:rPr>
              <w:t xml:space="preserve"> Saintpaul (2008)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Pinenut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Enteritidis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Pomegranate seed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Turkey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2013a</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Potato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Enteritidis (1991, 1998, 2004)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Potato (or leek)</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w:t>
            </w:r>
            <w:r w:rsidRPr="00E54DDB">
              <w:rPr>
                <w:rFonts w:ascii="Calibri" w:hAnsi="Calibri" w:cs="Calibri"/>
                <w:i/>
                <w:iCs/>
                <w:color w:val="000000"/>
                <w:lang w:eastAsia="en-GB"/>
              </w:rPr>
              <w:t xml:space="preserve"> </w:t>
            </w:r>
            <w:r w:rsidRPr="00E54DDB">
              <w:rPr>
                <w:rFonts w:ascii="Calibri" w:hAnsi="Calibri" w:cs="Calibri"/>
                <w:color w:val="000000"/>
                <w:lang w:eastAsia="en-GB"/>
              </w:rPr>
              <w:t>(2010-11)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Launders et al. 2016</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Radicchio rosso leaf (chicory)</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Unnamed European country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Yersinia enterocolitica</w:t>
            </w:r>
            <w:r w:rsidRPr="00E54DDB">
              <w:rPr>
                <w:rFonts w:ascii="Calibri" w:hAnsi="Calibri" w:cs="Calibri"/>
                <w:color w:val="000000"/>
                <w:lang w:eastAsia="en-GB"/>
              </w:rPr>
              <w:t xml:space="preserve">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MacDonald et al 2012</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Radish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Japan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Japan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w:t>
            </w:r>
            <w:r w:rsidRPr="00E54DDB">
              <w:rPr>
                <w:rFonts w:ascii="Calibri" w:hAnsi="Calibri" w:cs="Calibri"/>
                <w:i/>
                <w:iCs/>
                <w:color w:val="000000"/>
                <w:lang w:eastAsia="en-GB"/>
              </w:rPr>
              <w:t xml:space="preserve"> </w:t>
            </w:r>
            <w:r w:rsidRPr="00E54DDB">
              <w:rPr>
                <w:rFonts w:ascii="Calibri" w:hAnsi="Calibri" w:cs="Calibri"/>
                <w:color w:val="000000"/>
                <w:lang w:eastAsia="en-GB"/>
              </w:rPr>
              <w:t>(1996)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Radish or cabbage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Korea </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O169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Cho et al 2014</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Rocket rucola, arugula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Bacillus thuringiensis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2005</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Rocket rucola, arugula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Nygard et al. 2001</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Rocket rucola, arugula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flexneri</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Nygard et al. 2004</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Rocket rucola, arugula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Thompson</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Nygard et al. 2004</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Rocket rucola, arugula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ONT:H11</w:t>
            </w:r>
            <w:r w:rsidRPr="00E54DDB">
              <w:rPr>
                <w:rFonts w:ascii="Calibri" w:hAnsi="Calibri" w:cs="Calibri"/>
                <w:i/>
                <w:iCs/>
                <w:color w:val="000000"/>
                <w:lang w:eastAsia="en-GB"/>
              </w:rPr>
              <w:t xml:space="preserve"> </w:t>
            </w:r>
            <w:r w:rsidRPr="00E54DDB">
              <w:rPr>
                <w:rFonts w:ascii="Calibri" w:hAnsi="Calibri" w:cs="Calibri"/>
                <w:color w:val="000000"/>
                <w:lang w:eastAsia="en-GB"/>
              </w:rPr>
              <w:t>and</w:t>
            </w:r>
            <w:r w:rsidRPr="00E54DDB">
              <w:rPr>
                <w:rFonts w:ascii="Calibri" w:hAnsi="Calibri" w:cs="Calibri"/>
                <w:i/>
                <w:iCs/>
                <w:color w:val="000000"/>
                <w:lang w:eastAsia="en-GB"/>
              </w:rPr>
              <w:t xml:space="preserve"> O111:H8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Kinnula et al. 2018</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Campylobacter jejuni</w:t>
            </w:r>
            <w:r w:rsidRPr="00E54DDB">
              <w:rPr>
                <w:rFonts w:ascii="Calibri" w:hAnsi="Calibri" w:cs="Calibri"/>
                <w:color w:val="000000"/>
                <w:lang w:eastAsia="en-GB"/>
              </w:rPr>
              <w:t xml:space="preserve"> (1984)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Harris et al. 2003;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(1986)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Calicivirus (1992)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Harris et al. 2003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Newport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Fisher and O’Brien 2001</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Germany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(2000)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Cyclospora cayatenansis </w:t>
            </w:r>
            <w:r w:rsidRPr="00E54DDB">
              <w:rPr>
                <w:rFonts w:ascii="Calibri" w:hAnsi="Calibri" w:cs="Calibri"/>
                <w:color w:val="000000"/>
                <w:lang w:eastAsia="en-GB"/>
              </w:rPr>
              <w:t>(2001)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Showell et al. 2007</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(2004)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Kintz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Yersinia enterocolitica</w:t>
            </w:r>
            <w:r w:rsidRPr="00E54DDB">
              <w:rPr>
                <w:rFonts w:ascii="Calibri" w:hAnsi="Calibri" w:cs="Calibri"/>
                <w:color w:val="000000"/>
                <w:lang w:eastAsia="en-GB"/>
              </w:rPr>
              <w:t xml:space="preserve">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McDonald et al. 2011; McDonald et al. 2012</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2013b</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Switzerland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Switzerland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Listeria monocytogenes</w:t>
            </w:r>
            <w:r w:rsidRPr="00E54DDB">
              <w:rPr>
                <w:rFonts w:ascii="Calibri" w:hAnsi="Calibri" w:cs="Calibri"/>
                <w:color w:val="000000"/>
                <w:lang w:eastAsia="en-GB"/>
              </w:rPr>
              <w:t xml:space="preserve"> (2013-14)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Stephan et al. 2015</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Cryptosporidium parvum</w:t>
            </w:r>
            <w:r w:rsidRPr="00E54DDB">
              <w:rPr>
                <w:rFonts w:ascii="Calibri" w:hAnsi="Calibri" w:cs="Calibri"/>
                <w:color w:val="000000"/>
                <w:lang w:eastAsia="en-GB"/>
              </w:rPr>
              <w:t xml:space="preserve">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McKerr et al. 2015</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Cryptosporidium parvum </w:t>
            </w:r>
            <w:r w:rsidRPr="00E54DDB">
              <w:rPr>
                <w:rFonts w:ascii="Calibri" w:hAnsi="Calibri" w:cs="Calibri"/>
                <w:color w:val="000000"/>
                <w:lang w:eastAsia="en-GB"/>
              </w:rPr>
              <w:t>(2012)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2018a</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Singapore (2014)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Wadamori et al. 2017;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O145 (2015)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Mikhail et al. 2018</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Listeria monocytogenes</w:t>
            </w:r>
            <w:r w:rsidRPr="00E54DDB">
              <w:rPr>
                <w:rFonts w:ascii="Calibri" w:hAnsi="Calibri" w:cs="Calibri"/>
                <w:color w:val="000000"/>
                <w:lang w:eastAsia="en-GB"/>
              </w:rPr>
              <w:t xml:space="preserve"> (2016)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2016a; Cited by Murray et al. 2017;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ready to eat</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Imported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Gobin et al. 2018</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lettuce, onion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Giardia</w:t>
            </w:r>
            <w:r w:rsidRPr="00E54DDB">
              <w:rPr>
                <w:rFonts w:ascii="Calibri" w:hAnsi="Calibri" w:cs="Calibri"/>
                <w:color w:val="000000"/>
                <w:lang w:eastAsia="en-GB"/>
              </w:rPr>
              <w:t xml:space="preserve"> (1989)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mixed</w:t>
            </w:r>
          </w:p>
        </w:tc>
        <w:tc>
          <w:tcPr>
            <w:tcW w:w="226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 France, or Germany</w:t>
            </w:r>
          </w:p>
        </w:tc>
        <w:tc>
          <w:tcPr>
            <w:tcW w:w="255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Germany</w:t>
            </w:r>
          </w:p>
        </w:tc>
        <w:tc>
          <w:tcPr>
            <w:tcW w:w="3827" w:type="dxa"/>
            <w:vMerge w:val="restart"/>
            <w:tcBorders>
              <w:top w:val="nil"/>
              <w:left w:val="nil"/>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 cayetanensis</w:t>
            </w:r>
            <w:r>
              <w:rPr>
                <w:rFonts w:ascii="Calibri" w:hAnsi="Calibri" w:cs="Calibri"/>
                <w:i/>
                <w:iCs/>
                <w:color w:val="000000"/>
                <w:lang w:eastAsia="en-GB"/>
              </w:rPr>
              <w:t xml:space="preserve"> </w:t>
            </w:r>
            <w:r>
              <w:rPr>
                <w:rFonts w:ascii="Calibri" w:hAnsi="Calibri" w:cs="Calibri"/>
                <w:color w:val="000000"/>
                <w:lang w:eastAsia="en-GB"/>
              </w:rPr>
              <w:t>(</w:t>
            </w:r>
            <w:r w:rsidRPr="00E54DDB">
              <w:rPr>
                <w:rFonts w:ascii="Calibri" w:hAnsi="Calibri" w:cs="Calibri"/>
                <w:color w:val="000000"/>
                <w:lang w:eastAsia="en-GB"/>
              </w:rPr>
              <w:t>2000</w:t>
            </w:r>
            <w:r>
              <w:rPr>
                <w:rFonts w:ascii="Calibri" w:hAnsi="Calibri" w:cs="Calibri"/>
                <w:color w:val="000000"/>
                <w:lang w:eastAsia="en-GB"/>
              </w:rPr>
              <w:t>)</w:t>
            </w:r>
          </w:p>
        </w:tc>
        <w:tc>
          <w:tcPr>
            <w:tcW w:w="28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Döller et al. 2002; cited by Hadjilouka and Tsaltas 2020</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81"/>
        </w:trPr>
        <w:tc>
          <w:tcPr>
            <w:tcW w:w="2972" w:type="dxa"/>
            <w:vMerge/>
            <w:tcBorders>
              <w:top w:val="nil"/>
              <w:left w:val="single" w:sz="4" w:space="0" w:color="000000"/>
              <w:bottom w:val="single" w:sz="4" w:space="0" w:color="000000"/>
              <w:right w:val="single" w:sz="4" w:space="0" w:color="000000"/>
            </w:tcBorders>
            <w:vAlign w:val="center"/>
            <w:hideMark/>
          </w:tcPr>
          <w:p w:rsidR="00E81E63" w:rsidRPr="00E54DDB" w:rsidRDefault="00E81E63" w:rsidP="00B018AB">
            <w:pPr>
              <w:contextualSpacing/>
              <w:rPr>
                <w:rFonts w:ascii="Calibri" w:hAnsi="Calibri" w:cs="Calibri"/>
                <w:color w:val="000000"/>
                <w:lang w:eastAsia="en-GB"/>
              </w:rPr>
            </w:pPr>
          </w:p>
        </w:tc>
        <w:tc>
          <w:tcPr>
            <w:tcW w:w="2268" w:type="dxa"/>
            <w:vMerge/>
            <w:tcBorders>
              <w:top w:val="nil"/>
              <w:left w:val="single" w:sz="4" w:space="0" w:color="000000"/>
              <w:bottom w:val="single" w:sz="4" w:space="0" w:color="000000"/>
              <w:right w:val="single" w:sz="4" w:space="0" w:color="000000"/>
            </w:tcBorders>
            <w:vAlign w:val="center"/>
            <w:hideMark/>
          </w:tcPr>
          <w:p w:rsidR="00E81E63" w:rsidRPr="00E54DDB" w:rsidRDefault="00E81E63" w:rsidP="00B018AB">
            <w:pPr>
              <w:contextualSpacing/>
              <w:rPr>
                <w:rFonts w:ascii="Calibri" w:hAnsi="Calibri" w:cs="Calibri"/>
                <w:color w:val="000000"/>
                <w:lang w:eastAsia="en-GB"/>
              </w:rPr>
            </w:pPr>
          </w:p>
        </w:tc>
        <w:tc>
          <w:tcPr>
            <w:tcW w:w="2552" w:type="dxa"/>
            <w:vMerge/>
            <w:tcBorders>
              <w:top w:val="nil"/>
              <w:left w:val="single" w:sz="4" w:space="0" w:color="000000"/>
              <w:bottom w:val="single" w:sz="4" w:space="0" w:color="000000"/>
              <w:right w:val="single" w:sz="4" w:space="0" w:color="000000"/>
            </w:tcBorders>
            <w:vAlign w:val="center"/>
            <w:hideMark/>
          </w:tcPr>
          <w:p w:rsidR="00E81E63" w:rsidRPr="00E54DDB" w:rsidRDefault="00E81E63" w:rsidP="00B018AB">
            <w:pPr>
              <w:contextualSpacing/>
              <w:rPr>
                <w:rFonts w:ascii="Calibri" w:hAnsi="Calibri" w:cs="Calibri"/>
                <w:color w:val="000000"/>
                <w:lang w:eastAsia="en-GB"/>
              </w:rPr>
            </w:pPr>
          </w:p>
        </w:tc>
        <w:tc>
          <w:tcPr>
            <w:tcW w:w="3827" w:type="dxa"/>
            <w:vMerge/>
            <w:tcBorders>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p>
        </w:tc>
        <w:tc>
          <w:tcPr>
            <w:tcW w:w="2835" w:type="dxa"/>
            <w:vMerge/>
            <w:tcBorders>
              <w:top w:val="nil"/>
              <w:left w:val="single" w:sz="4" w:space="0" w:color="000000"/>
              <w:bottom w:val="single" w:sz="4" w:space="0" w:color="000000"/>
              <w:right w:val="single" w:sz="4" w:space="0" w:color="000000"/>
            </w:tcBorders>
            <w:vAlign w:val="center"/>
            <w:hideMark/>
          </w:tcPr>
          <w:p w:rsidR="00E81E63" w:rsidRPr="00E54DDB" w:rsidRDefault="00E81E63" w:rsidP="00B018AB">
            <w:pPr>
              <w:contextualSpacing/>
              <w:rPr>
                <w:rFonts w:ascii="Calibri" w:hAnsi="Calibri" w:cs="Calibri"/>
                <w:color w:val="000000"/>
                <w:sz w:val="16"/>
                <w:szCs w:val="16"/>
                <w:lang w:eastAsia="en-GB"/>
              </w:rPr>
            </w:pP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mixed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Yersinia enterocolitica</w:t>
            </w:r>
            <w:r w:rsidRPr="00E54DDB">
              <w:rPr>
                <w:rFonts w:ascii="Calibri" w:hAnsi="Calibri" w:cs="Calibri"/>
                <w:color w:val="000000"/>
                <w:lang w:eastAsia="en-GB"/>
              </w:rPr>
              <w:t xml:space="preserve">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MacDonald et al 2012;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mixed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Yersinia enterocolitica</w:t>
            </w:r>
            <w:r w:rsidRPr="00E54DDB">
              <w:rPr>
                <w:rFonts w:ascii="Calibri" w:hAnsi="Calibri" w:cs="Calibri"/>
                <w:color w:val="000000"/>
                <w:lang w:eastAsia="en-GB"/>
              </w:rPr>
              <w:t xml:space="preserve"> (2014)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MacDonald et al 2012;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Salad, mixed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Coeln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mixed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(2018)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mixed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w:t>
            </w:r>
            <w:r w:rsidRPr="00E54DDB">
              <w:rPr>
                <w:rFonts w:ascii="Calibri" w:hAnsi="Calibri" w:cs="Calibri"/>
                <w:i/>
                <w:iCs/>
                <w:color w:val="000000"/>
                <w:lang w:eastAsia="en-GB"/>
              </w:rPr>
              <w:t>cayetanensis</w:t>
            </w:r>
            <w:r w:rsidRPr="00E54DDB">
              <w:rPr>
                <w:rFonts w:ascii="Calibri" w:hAnsi="Calibri" w:cs="Calibri"/>
                <w:color w:val="000000"/>
                <w:lang w:eastAsia="en-GB"/>
              </w:rPr>
              <w:t xml:space="preserve"> (2020)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FDA 2020c; cited by Hadjilouka and Tsaltas 2020</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mixed, chopped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 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2019b</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Salad, mixed, leafy greens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(2020)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2020e</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Seaweed, green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South Korea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South Korea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Park et al. 2015</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Seed, mixed; anise, fennel, caraway</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Turkey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Germany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Agona (2002-03)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Koch et al. 2005; cited by Van Doren et al. 2013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Seed, fennel</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Serbia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Se</w:t>
            </w:r>
            <w:r>
              <w:rPr>
                <w:rFonts w:ascii="Calibri" w:hAnsi="Calibri" w:cs="Calibri"/>
                <w:color w:val="000000"/>
                <w:lang w:eastAsia="en-GB"/>
              </w:rPr>
              <w:t>n</w:t>
            </w:r>
            <w:r w:rsidRPr="00E54DDB">
              <w:rPr>
                <w:rFonts w:ascii="Calibri" w:hAnsi="Calibri" w:cs="Calibri"/>
                <w:color w:val="000000"/>
                <w:lang w:eastAsia="en-GB"/>
              </w:rPr>
              <w:t>ftenberg (2007-08)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Van Doren et al. 2013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Spinach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r w:rsidRPr="00E54DDB">
              <w:rPr>
                <w:rFonts w:ascii="Calibri" w:hAnsi="Calibri" w:cs="Calibri"/>
                <w:color w:val="000000"/>
                <w:lang w:eastAsia="en-GB"/>
              </w:rPr>
              <w:t xml:space="preserve">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Kozak et al. 2013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Spinach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2006</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Spinach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Kozak et al. 2013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Spinach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 (2006)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Grant et al. 2008</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Spinach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Wendel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Spinach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O157:NM H-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Spinach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Spinach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O26 (2017)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Spinach</w:t>
            </w:r>
          </w:p>
        </w:tc>
        <w:tc>
          <w:tcPr>
            <w:tcW w:w="2268"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lang w:eastAsia="en-GB"/>
              </w:rPr>
            </w:pPr>
            <w:r>
              <w:rPr>
                <w:rFonts w:ascii="Calibri" w:hAnsi="Calibri" w:cs="Calibri"/>
                <w:color w:val="000000"/>
                <w:lang w:eastAsia="en-GB"/>
              </w:rPr>
              <w:t>Denmark, Sweden</w:t>
            </w:r>
          </w:p>
        </w:tc>
        <w:tc>
          <w:tcPr>
            <w:tcW w:w="3827" w:type="dxa"/>
            <w:tcBorders>
              <w:top w:val="nil"/>
              <w:left w:val="nil"/>
              <w:bottom w:val="single" w:sz="4" w:space="0" w:color="000000"/>
              <w:right w:val="single" w:sz="4" w:space="0" w:color="000000"/>
            </w:tcBorders>
            <w:shd w:val="clear" w:color="000000" w:fill="FFFFFF"/>
            <w:vAlign w:val="center"/>
          </w:tcPr>
          <w:p w:rsidR="00E81E63" w:rsidRPr="001E053D" w:rsidRDefault="00E81E63" w:rsidP="00B018AB">
            <w:pPr>
              <w:contextualSpacing/>
              <w:rPr>
                <w:rFonts w:ascii="Calibri" w:hAnsi="Calibri" w:cs="Calibri"/>
                <w:color w:val="000000"/>
                <w:lang w:eastAsia="en-GB"/>
              </w:rPr>
            </w:pPr>
            <w:r>
              <w:rPr>
                <w:rFonts w:ascii="Calibri" w:hAnsi="Calibri" w:cs="Calibri"/>
                <w:i/>
                <w:iCs/>
                <w:color w:val="000000"/>
                <w:lang w:eastAsia="en-GB"/>
              </w:rPr>
              <w:t xml:space="preserve">Yersinia enterocoliticaI </w:t>
            </w:r>
            <w:r>
              <w:rPr>
                <w:rFonts w:ascii="Calibri" w:hAnsi="Calibri" w:cs="Calibri"/>
                <w:color w:val="000000"/>
                <w:lang w:eastAsia="en-GB"/>
              </w:rPr>
              <w:t>O3</w:t>
            </w:r>
            <w:r>
              <w:rPr>
                <w:rFonts w:ascii="Calibri" w:hAnsi="Calibri" w:cs="Calibri"/>
                <w:i/>
                <w:iCs/>
                <w:color w:val="000000"/>
                <w:lang w:eastAsia="en-GB"/>
              </w:rPr>
              <w:t xml:space="preserve"> </w:t>
            </w:r>
            <w:r>
              <w:rPr>
                <w:rFonts w:ascii="Calibri" w:hAnsi="Calibri" w:cs="Calibri"/>
                <w:color w:val="000000"/>
                <w:lang w:eastAsia="en-GB"/>
              </w:rPr>
              <w:t>(2019)</w:t>
            </w:r>
          </w:p>
        </w:tc>
        <w:tc>
          <w:tcPr>
            <w:tcW w:w="2835" w:type="dxa"/>
            <w:tcBorders>
              <w:top w:val="nil"/>
              <w:left w:val="nil"/>
              <w:bottom w:val="single" w:sz="4" w:space="0" w:color="000000"/>
              <w:right w:val="single" w:sz="4" w:space="0" w:color="000000"/>
            </w:tcBorders>
            <w:shd w:val="clear" w:color="000000" w:fill="FFFFFF"/>
            <w:vAlign w:val="center"/>
          </w:tcPr>
          <w:p w:rsidR="00E81E63" w:rsidRPr="00E54DDB" w:rsidRDefault="00E81E63" w:rsidP="00B018AB">
            <w:pPr>
              <w:contextualSpacing/>
              <w:rPr>
                <w:rFonts w:ascii="Calibri" w:hAnsi="Calibri" w:cs="Calibri"/>
                <w:color w:val="000000"/>
                <w:sz w:val="16"/>
                <w:szCs w:val="16"/>
                <w:lang w:eastAsia="en-GB"/>
              </w:rPr>
            </w:pPr>
            <w:r w:rsidRPr="001E053D">
              <w:rPr>
                <w:rFonts w:ascii="Calibri" w:hAnsi="Calibri" w:cs="Calibri"/>
                <w:color w:val="000000"/>
                <w:sz w:val="16"/>
                <w:szCs w:val="16"/>
                <w:lang w:eastAsia="en-GB"/>
              </w:rPr>
              <w:t>Espenhain</w:t>
            </w:r>
            <w:r>
              <w:rPr>
                <w:rFonts w:ascii="Calibri" w:hAnsi="Calibri" w:cs="Calibri"/>
                <w:color w:val="000000"/>
                <w:sz w:val="16"/>
                <w:szCs w:val="16"/>
                <w:lang w:eastAsia="en-GB"/>
              </w:rPr>
              <w:t xml:space="preserve"> et al. 2019</w:t>
            </w:r>
          </w:p>
        </w:tc>
        <w:tc>
          <w:tcPr>
            <w:tcW w:w="236" w:type="dxa"/>
            <w:vAlign w:val="center"/>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Spinach, baby</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Java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Iwu and Okoh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Spinach, bagged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 (2006))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Spinach and Spring mix</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2012b; Cited by Murray et al. 2017</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unspecified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Listeria monocytogenes serovar </w:t>
            </w:r>
            <w:r w:rsidRPr="00E54DDB">
              <w:rPr>
                <w:rFonts w:ascii="Calibri" w:hAnsi="Calibri" w:cs="Calibri"/>
                <w:color w:val="000000"/>
                <w:lang w:eastAsia="en-GB"/>
              </w:rPr>
              <w:t>1/2a (2008)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Garner and Kathariou, 2016</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unspecified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Netherlands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Germany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Newport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Bayer et al. 2014</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unspecified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O157:NM H- (2016)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Carstens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Listeria monocytogenes </w:t>
            </w:r>
            <w:r w:rsidRPr="00E54DDB">
              <w:rPr>
                <w:rFonts w:ascii="Calibri" w:hAnsi="Calibri" w:cs="Calibri"/>
                <w:color w:val="000000"/>
                <w:lang w:eastAsia="en-GB"/>
              </w:rPr>
              <w:t>(1989)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Anatum (1990)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 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Bovismorbificans (1995)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Netherlands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 Canada, 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Stanley (1995)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 Canada, 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Newport (1995a, 1995b)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Breuer et al. 2001</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Stanley (1996)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Melefridis (1996)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Montevideo, </w:t>
            </w:r>
            <w:r w:rsidRPr="00E54DDB">
              <w:rPr>
                <w:rFonts w:ascii="Calibri" w:hAnsi="Calibri" w:cs="Calibri"/>
                <w:i/>
                <w:iCs/>
                <w:color w:val="000000"/>
                <w:lang w:eastAsia="en-GB"/>
              </w:rPr>
              <w:t>Salmonella</w:t>
            </w:r>
            <w:r w:rsidRPr="00E54DDB">
              <w:rPr>
                <w:rFonts w:ascii="Calibri" w:hAnsi="Calibri" w:cs="Calibri"/>
                <w:color w:val="000000"/>
                <w:lang w:eastAsia="en-GB"/>
              </w:rPr>
              <w:t xml:space="preserve"> Melefridis (1996)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Taormina et al. 1999; Cited by Sivapalasingam et al. 2004</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Anatum, </w:t>
            </w:r>
            <w:r w:rsidRPr="00E54DDB">
              <w:rPr>
                <w:rFonts w:ascii="Calibri" w:hAnsi="Calibri" w:cs="Calibri"/>
                <w:i/>
                <w:iCs/>
                <w:color w:val="000000"/>
                <w:lang w:eastAsia="en-GB"/>
              </w:rPr>
              <w:t>Salmonella</w:t>
            </w:r>
            <w:r w:rsidRPr="00E54DDB">
              <w:rPr>
                <w:rFonts w:ascii="Calibri" w:hAnsi="Calibri" w:cs="Calibri"/>
                <w:color w:val="000000"/>
                <w:lang w:eastAsia="en-GB"/>
              </w:rPr>
              <w:t xml:space="preserve"> Infantis (1997)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Taormina et al. 1999;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Melefridis (1997)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Seftenberg (1997-98)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Taormina et al. 1999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Kottbus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Winthrop et al. 2003;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Saintpaul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Chester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 (2003)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Ferguson et al. 2005</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Oranienburg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Norway, Finland, Denmark</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Weltevreden (2007)</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Emberland et al. 2007</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 (2016)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2016b</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alfalfa</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Havana (2018)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Harfield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Yersinia enterocolitica</w:t>
            </w:r>
            <w:r w:rsidRPr="00E54DDB">
              <w:rPr>
                <w:rFonts w:ascii="Calibri" w:hAnsi="Calibri" w:cs="Calibri"/>
                <w:color w:val="000000"/>
                <w:lang w:eastAsia="en-GB"/>
              </w:rPr>
              <w:t xml:space="preserve"> (1982)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Bareilly (2010)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Cleary et al. 2010</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Sprouted seeds,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Listeria monocytogenes </w:t>
            </w:r>
            <w:r w:rsidRPr="00E54DDB">
              <w:rPr>
                <w:rFonts w:ascii="Calibri" w:hAnsi="Calibri" w:cs="Calibri"/>
                <w:color w:val="000000"/>
                <w:lang w:eastAsia="en-GB"/>
              </w:rPr>
              <w:t>serovar 4b (2014)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Garner and Kathariou 2016</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Enteriditis (2013)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Wadamori et al. 2017;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Enteriditis (2015)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2015a</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clover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O26 (2012)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Luna-Guevara et al. 2019; Cited by Carstens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clover</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O121 (2013-14)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2014; Cited by Carstens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clover, red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O103 (2020)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2020d</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cress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Goldcoast (1989)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Taormina et al. 1999; Cited by Harris et al. 2003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fenugreek</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Egypt</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France, Germany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O104:H4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 xml:space="preserve">King et al. 2012 </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mixed; soy, cress, mustard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Bacillus cereus</w:t>
            </w:r>
            <w:r w:rsidRPr="00E54DDB">
              <w:rPr>
                <w:rFonts w:ascii="Calibri" w:hAnsi="Calibri" w:cs="Calibri"/>
                <w:color w:val="000000"/>
                <w:lang w:eastAsia="en-GB"/>
              </w:rPr>
              <w:t xml:space="preserve"> (1973)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Sivapalasingam et al. 2004</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Sweden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Saintpaul</w:t>
            </w:r>
            <w:r w:rsidRPr="00E54DDB">
              <w:rPr>
                <w:rFonts w:ascii="Calibri" w:hAnsi="Calibri" w:cs="Calibri"/>
                <w:i/>
                <w:iCs/>
                <w:color w:val="000000"/>
                <w:lang w:eastAsia="en-GB"/>
              </w:rPr>
              <w:t xml:space="preserve">, Salmonella </w:t>
            </w:r>
            <w:r w:rsidRPr="00E54DDB">
              <w:rPr>
                <w:rFonts w:ascii="Calibri" w:hAnsi="Calibri" w:cs="Calibri"/>
                <w:color w:val="000000"/>
                <w:lang w:eastAsia="en-GB"/>
              </w:rPr>
              <w:t>Havana</w:t>
            </w:r>
            <w:r w:rsidRPr="00E54DDB">
              <w:rPr>
                <w:rFonts w:ascii="Calibri" w:hAnsi="Calibri" w:cs="Calibri"/>
                <w:i/>
                <w:iCs/>
                <w:color w:val="000000"/>
                <w:lang w:eastAsia="en-GB"/>
              </w:rPr>
              <w:t xml:space="preserve">, Salmonella </w:t>
            </w:r>
            <w:r w:rsidRPr="00E54DDB">
              <w:rPr>
                <w:rFonts w:ascii="Calibri" w:hAnsi="Calibri" w:cs="Calibri"/>
                <w:color w:val="000000"/>
                <w:lang w:eastAsia="en-GB"/>
              </w:rPr>
              <w:t>Muenchen (1988)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Harris et al. 2003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Saintpaul (1988)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O’Mahony et al. 1990</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Virchow (1988)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O’Mahony et al. 1990</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Netherlands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Netherlands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Enteriditis (2000)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Van Duynhoven et al. 2002;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Enteriditis (2000)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Mohle-Boetani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Enteriditis PT913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Honish et al. 2001;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Enteriditis (2001a, 2001b)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Mohle-Boetani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Finland</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Abony (2002)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Enteriditis PT33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Braenderup (2006)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China, Myanmar</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Bareilly (2010)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Cleary et al. 2010; 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mung bean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L. monocytogenes</w:t>
            </w:r>
            <w:r w:rsidRPr="00E54DDB">
              <w:rPr>
                <w:rFonts w:ascii="Calibri" w:hAnsi="Calibri" w:cs="Calibri"/>
                <w:color w:val="000000"/>
                <w:lang w:eastAsia="en-GB"/>
              </w:rPr>
              <w:t xml:space="preserve"> (2014)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Garner and Kathariou 2016</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onion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Cubana (2009)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Kozak et al. 2013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Sprouted seeds, white radish</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Japan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Japan</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Escherichia coli </w:t>
            </w:r>
            <w:r w:rsidRPr="00E54DDB">
              <w:rPr>
                <w:rFonts w:ascii="Calibri" w:hAnsi="Calibri" w:cs="Calibri"/>
                <w:color w:val="000000"/>
                <w:lang w:eastAsia="en-GB"/>
              </w:rPr>
              <w:t>O157:H7 (1996)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Michino et al. 1999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Stone fruit, mixed, (peach, nectarine)</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Listeria monocytogenes </w:t>
            </w:r>
            <w:r w:rsidRPr="00E54DDB">
              <w:rPr>
                <w:rFonts w:ascii="Calibri" w:hAnsi="Calibri" w:cs="Calibri"/>
                <w:color w:val="000000"/>
                <w:lang w:eastAsia="en-GB"/>
              </w:rPr>
              <w:t>(2014-16)</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Chen et al. 2016</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Sweetcorn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Listeria monocytogenes</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Twisselmann, 2000</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Sweetcorn, baby</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Thailand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 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sonnei</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Lewis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Sweetcorn</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Hungary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Austria, Denmark, Finland, Sweden, 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Listeria monocytogenes </w:t>
            </w:r>
            <w:r w:rsidRPr="00E54DDB">
              <w:rPr>
                <w:rFonts w:ascii="Calibri" w:hAnsi="Calibri" w:cs="Calibri"/>
                <w:color w:val="000000"/>
                <w:lang w:eastAsia="en-GB"/>
              </w:rPr>
              <w:t>(2015-18)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 xml:space="preserve">McLaughlin </w:t>
            </w:r>
            <w:r w:rsidRPr="00E54DDB">
              <w:rPr>
                <w:rFonts w:ascii="Calibri" w:hAnsi="Calibri" w:cs="Calibri"/>
                <w:i/>
                <w:iCs/>
                <w:color w:val="000000"/>
                <w:sz w:val="16"/>
                <w:szCs w:val="16"/>
                <w:lang w:eastAsia="en-GB"/>
              </w:rPr>
              <w:t>et al.</w:t>
            </w:r>
            <w:r w:rsidRPr="00E54DDB">
              <w:rPr>
                <w:rFonts w:ascii="Calibri" w:hAnsi="Calibri" w:cs="Calibri"/>
                <w:color w:val="000000"/>
                <w:sz w:val="16"/>
                <w:szCs w:val="16"/>
                <w:lang w:eastAsia="en-GB"/>
              </w:rPr>
              <w:t>, 2021</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Tomato </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Montevideo (1993)</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Tomato </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Javiana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2001</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Tomato </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Baildon (1998-99)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2001, Cited by Hanning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 xml:space="preserve">Tomato </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2001</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Tomato </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Thompson (2000)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Hanning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Tomato </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Shigella flexneri</w:t>
            </w:r>
            <w:r w:rsidRPr="00E54DDB">
              <w:rPr>
                <w:rFonts w:ascii="Calibri" w:hAnsi="Calibri" w:cs="Calibri"/>
                <w:color w:val="000000"/>
                <w:lang w:eastAsia="en-GB"/>
              </w:rPr>
              <w:t xml:space="preserve">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Reller et al. 2006</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Tomato </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Braenderup (2004)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2005a, cited by Hanning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 xml:space="preserve">Tomato </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Canada, 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Braenderup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2007a, cited by Hanning et al. 2009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Tomato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Newport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Greene et al. 2008</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Tomato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Javiana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Tomato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Montevideo (2005)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Machado-Moreira et al. 2019</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Tomato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Braenderup (2004)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Gupta et al. 2007</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Tomato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determined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Australia</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(2009)</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Donnan et al. 2012</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Tomato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Salmonella</w:t>
            </w:r>
            <w:r w:rsidRPr="00E54DDB">
              <w:rPr>
                <w:rFonts w:ascii="Calibri" w:hAnsi="Calibri" w:cs="Calibri"/>
                <w:color w:val="000000"/>
                <w:lang w:eastAsia="en-GB"/>
              </w:rPr>
              <w:t xml:space="preserve"> Newport (2015)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Murray et al. 2017</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Tomato, datterino</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Italy</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Denmark, Germany, Italy, Austria, Belgium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Salmonella </w:t>
            </w:r>
            <w:r w:rsidRPr="00E54DDB">
              <w:rPr>
                <w:rFonts w:ascii="Calibri" w:hAnsi="Calibri" w:cs="Calibri"/>
                <w:color w:val="000000"/>
                <w:lang w:eastAsia="en-GB"/>
              </w:rPr>
              <w:t>Strathcona (2011)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Müller et al. 2016</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Tomato, diced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(1994)</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Harris et al. 2003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Tomato, semi-dried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France</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France</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(2010)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Gallot et al. 2011</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Turmeric</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Bacillus subtilis, Bacillus pumilus</w:t>
            </w:r>
            <w:r w:rsidRPr="00E54DDB">
              <w:rPr>
                <w:rFonts w:ascii="Calibri" w:hAnsi="Calibri" w:cs="Calibri"/>
                <w:color w:val="000000"/>
                <w:lang w:eastAsia="en-GB"/>
              </w:rPr>
              <w:t xml:space="preserve"> (1995)</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Van Doren et al. 2013</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lastRenderedPageBreak/>
              <w:t>Vegetables, raw, mixed</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 xml:space="preserve">Listeria monocytogenes </w:t>
            </w:r>
            <w:r w:rsidRPr="00E54DDB">
              <w:rPr>
                <w:rFonts w:ascii="Calibri" w:hAnsi="Calibri" w:cs="Calibri"/>
                <w:color w:val="000000"/>
                <w:lang w:eastAsia="en-GB"/>
              </w:rPr>
              <w:t>(1979</w:t>
            </w:r>
            <w:r w:rsidRPr="00E54DDB">
              <w:rPr>
                <w:rFonts w:ascii="Calibri" w:hAnsi="Calibri" w:cs="Calibri"/>
                <w:color w:val="000000"/>
                <w:vertAlign w:val="superscript"/>
                <w:lang w:eastAsia="en-GB"/>
              </w:rPr>
              <w:t>c</w:t>
            </w:r>
            <w:r w:rsidRPr="00E54DDB">
              <w:rPr>
                <w:rFonts w:ascii="Calibri" w:hAnsi="Calibri" w:cs="Calibri"/>
                <w:color w:val="000000"/>
                <w:lang w:eastAsia="en-GB"/>
              </w:rPr>
              <w:t>)</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Ho et al. 1986</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Vegetables, mixed (broccoli, cauliflower, celery sticks, carrots)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(2018)</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CDC 2018d</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Watercress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States</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Hepatitis A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2001</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Watercress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Not reported</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Mexico</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Cyclospora</w:t>
            </w:r>
            <w:r w:rsidRPr="00E54DDB">
              <w:rPr>
                <w:rFonts w:ascii="Calibri" w:hAnsi="Calibri" w:cs="Calibri"/>
                <w:color w:val="000000"/>
                <w:lang w:eastAsia="en-GB"/>
              </w:rPr>
              <w:t xml:space="preserve"> (2001)</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Cited by Hadjilouka and Tsaltas 2020</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Watercress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France</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France</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Fasciola hepatica</w:t>
            </w:r>
            <w:r w:rsidRPr="00E54DDB">
              <w:rPr>
                <w:rFonts w:ascii="Calibri" w:hAnsi="Calibri" w:cs="Calibri"/>
                <w:color w:val="000000"/>
                <w:lang w:eastAsia="en-GB"/>
              </w:rPr>
              <w:t xml:space="preserve"> (2002)</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Mailles et al. 2006</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Watercress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Unknown</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Norovirus (2000)</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Anon 2005; Little and Gillespie 2008</w:t>
            </w:r>
          </w:p>
        </w:tc>
        <w:tc>
          <w:tcPr>
            <w:tcW w:w="236" w:type="dxa"/>
            <w:vAlign w:val="center"/>
            <w:hideMark/>
          </w:tcPr>
          <w:p w:rsidR="00E81E63" w:rsidRPr="00E54DDB" w:rsidRDefault="00E81E63" w:rsidP="00B018AB">
            <w:pPr>
              <w:rPr>
                <w:rFonts w:ascii="Times New Roman" w:hAnsi="Times New Roman"/>
                <w:sz w:val="20"/>
                <w:lang w:eastAsia="en-GB"/>
              </w:rPr>
            </w:pPr>
          </w:p>
        </w:tc>
      </w:tr>
      <w:tr w:rsidR="00E81E63" w:rsidRPr="00E54DDB" w:rsidTr="00B018AB">
        <w:trPr>
          <w:trHeight w:val="567"/>
        </w:trPr>
        <w:tc>
          <w:tcPr>
            <w:tcW w:w="2972" w:type="dxa"/>
            <w:tcBorders>
              <w:top w:val="nil"/>
              <w:left w:val="single" w:sz="4" w:space="0" w:color="000000"/>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Watercress</w:t>
            </w:r>
          </w:p>
        </w:tc>
        <w:tc>
          <w:tcPr>
            <w:tcW w:w="2268"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2552"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lang w:eastAsia="en-GB"/>
              </w:rPr>
            </w:pPr>
            <w:r w:rsidRPr="00E54DDB">
              <w:rPr>
                <w:rFonts w:ascii="Calibri" w:hAnsi="Calibri" w:cs="Calibri"/>
                <w:color w:val="000000"/>
                <w:lang w:eastAsia="en-GB"/>
              </w:rPr>
              <w:t>United Kingdom</w:t>
            </w:r>
          </w:p>
        </w:tc>
        <w:tc>
          <w:tcPr>
            <w:tcW w:w="3827"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i/>
                <w:iCs/>
                <w:color w:val="000000"/>
                <w:lang w:eastAsia="en-GB"/>
              </w:rPr>
            </w:pPr>
            <w:r w:rsidRPr="00E54DDB">
              <w:rPr>
                <w:rFonts w:ascii="Calibri" w:hAnsi="Calibri" w:cs="Calibri"/>
                <w:i/>
                <w:iCs/>
                <w:color w:val="000000"/>
                <w:lang w:eastAsia="en-GB"/>
              </w:rPr>
              <w:t>Escherichia coli</w:t>
            </w:r>
            <w:r w:rsidRPr="00E54DDB">
              <w:rPr>
                <w:rFonts w:ascii="Calibri" w:hAnsi="Calibri" w:cs="Calibri"/>
                <w:color w:val="000000"/>
                <w:lang w:eastAsia="en-GB"/>
              </w:rPr>
              <w:t xml:space="preserve"> O157 (2013a, 2013b)</w:t>
            </w:r>
          </w:p>
        </w:tc>
        <w:tc>
          <w:tcPr>
            <w:tcW w:w="2835" w:type="dxa"/>
            <w:tcBorders>
              <w:top w:val="nil"/>
              <w:left w:val="nil"/>
              <w:bottom w:val="single" w:sz="4" w:space="0" w:color="000000"/>
              <w:right w:val="single" w:sz="4" w:space="0" w:color="000000"/>
            </w:tcBorders>
            <w:shd w:val="clear" w:color="000000" w:fill="FFFFFF"/>
            <w:vAlign w:val="center"/>
            <w:hideMark/>
          </w:tcPr>
          <w:p w:rsidR="00E81E63" w:rsidRPr="00E54DDB" w:rsidRDefault="00E81E63" w:rsidP="00B018AB">
            <w:pPr>
              <w:contextualSpacing/>
              <w:rPr>
                <w:rFonts w:ascii="Calibri" w:hAnsi="Calibri" w:cs="Calibri"/>
                <w:color w:val="000000"/>
                <w:sz w:val="16"/>
                <w:szCs w:val="16"/>
                <w:lang w:eastAsia="en-GB"/>
              </w:rPr>
            </w:pPr>
            <w:r w:rsidRPr="00E54DDB">
              <w:rPr>
                <w:rFonts w:ascii="Calibri" w:hAnsi="Calibri" w:cs="Calibri"/>
                <w:color w:val="000000"/>
                <w:sz w:val="16"/>
                <w:szCs w:val="16"/>
                <w:lang w:eastAsia="en-GB"/>
              </w:rPr>
              <w:t>Launders et al. 2013; Jenkins et al. 2015</w:t>
            </w:r>
          </w:p>
        </w:tc>
        <w:tc>
          <w:tcPr>
            <w:tcW w:w="236" w:type="dxa"/>
            <w:vAlign w:val="center"/>
            <w:hideMark/>
          </w:tcPr>
          <w:p w:rsidR="00E81E63" w:rsidRPr="00E54DDB" w:rsidRDefault="00E81E63" w:rsidP="00B018AB">
            <w:pPr>
              <w:rPr>
                <w:rFonts w:ascii="Times New Roman" w:hAnsi="Times New Roman"/>
                <w:sz w:val="20"/>
                <w:lang w:eastAsia="en-GB"/>
              </w:rPr>
            </w:pPr>
          </w:p>
        </w:tc>
      </w:tr>
    </w:tbl>
    <w:p w:rsidR="00E81E63" w:rsidRDefault="00E81E63" w:rsidP="00E81E63">
      <w:pPr>
        <w:rPr>
          <w:rFonts w:cstheme="minorHAnsi"/>
          <w:vanish/>
          <w:lang w:eastAsia="en-GB"/>
        </w:rPr>
      </w:pPr>
    </w:p>
    <w:p w:rsidR="00E81E63" w:rsidRPr="00046F9B" w:rsidRDefault="00E81E63" w:rsidP="00E81E63">
      <w:pPr>
        <w:rPr>
          <w:rFonts w:cstheme="minorHAnsi"/>
          <w:vanish/>
          <w:lang w:eastAsia="en-GB"/>
        </w:rPr>
      </w:pPr>
    </w:p>
    <w:p w:rsidR="00E81E63" w:rsidRPr="00046F9B" w:rsidRDefault="00E81E63" w:rsidP="00E81E63">
      <w:pPr>
        <w:rPr>
          <w:rFonts w:cstheme="minorHAnsi"/>
          <w:vanish/>
          <w:lang w:eastAsia="en-GB"/>
        </w:rPr>
      </w:pPr>
    </w:p>
    <w:tbl>
      <w:tblPr>
        <w:tblW w:w="15168" w:type="dxa"/>
        <w:jc w:val="center"/>
        <w:tblCellSpacing w:w="15" w:type="dxa"/>
        <w:tblLook w:val="04A0" w:firstRow="1" w:lastRow="0" w:firstColumn="1" w:lastColumn="0" w:noHBand="0" w:noVBand="1"/>
      </w:tblPr>
      <w:tblGrid>
        <w:gridCol w:w="15168"/>
      </w:tblGrid>
      <w:tr w:rsidR="00E81E63" w:rsidRPr="00046F9B" w:rsidTr="00B018AB">
        <w:trPr>
          <w:tblCellSpacing w:w="15" w:type="dxa"/>
          <w:jc w:val="center"/>
        </w:trPr>
        <w:tc>
          <w:tcPr>
            <w:tcW w:w="15108" w:type="dxa"/>
            <w:shd w:val="clear" w:color="auto" w:fill="FFFFFF"/>
            <w:tcMar>
              <w:top w:w="15" w:type="dxa"/>
              <w:left w:w="15" w:type="dxa"/>
              <w:bottom w:w="15" w:type="dxa"/>
              <w:right w:w="15" w:type="dxa"/>
            </w:tcMar>
            <w:vAlign w:val="center"/>
            <w:hideMark/>
          </w:tcPr>
          <w:p w:rsidR="00E81E63" w:rsidRDefault="00E81E63" w:rsidP="00B018AB">
            <w:pPr>
              <w:rPr>
                <w:rFonts w:cstheme="minorHAnsi"/>
                <w:lang w:eastAsia="en-GB"/>
              </w:rPr>
            </w:pPr>
            <w:r w:rsidRPr="00046F9B">
              <w:rPr>
                <w:rFonts w:cstheme="minorHAnsi"/>
                <w:shd w:val="clear" w:color="auto" w:fill="FFFFFF"/>
                <w:vertAlign w:val="superscript"/>
                <w:lang w:eastAsia="en-GB"/>
              </w:rPr>
              <w:t>a</w:t>
            </w:r>
            <w:r w:rsidRPr="00046F9B">
              <w:rPr>
                <w:rFonts w:cstheme="minorHAnsi"/>
                <w:shd w:val="clear" w:color="auto" w:fill="FFFFFF"/>
                <w:lang w:eastAsia="en-GB"/>
              </w:rPr>
              <w:t xml:space="preserve"> A second outbreak in the same year involving different producers and a different importer</w:t>
            </w:r>
            <w:r w:rsidRPr="00046F9B">
              <w:rPr>
                <w:rFonts w:cstheme="minorHAnsi"/>
                <w:shd w:val="clear" w:color="auto" w:fill="FFFFFF"/>
                <w:lang w:eastAsia="en-GB"/>
              </w:rPr>
              <w:br/>
            </w:r>
            <w:r w:rsidRPr="00046F9B">
              <w:rPr>
                <w:rFonts w:cstheme="minorHAnsi"/>
                <w:shd w:val="clear" w:color="auto" w:fill="FFFFFF"/>
                <w:vertAlign w:val="superscript"/>
                <w:lang w:eastAsia="en-GB"/>
              </w:rPr>
              <w:t>b</w:t>
            </w:r>
            <w:r w:rsidRPr="00046F9B">
              <w:rPr>
                <w:rFonts w:cstheme="minorHAnsi"/>
                <w:shd w:val="clear" w:color="auto" w:fill="FFFFFF"/>
                <w:lang w:eastAsia="en-GB"/>
              </w:rPr>
              <w:t xml:space="preserve"> Raw broccoli was the major component of a salad</w:t>
            </w:r>
            <w:r w:rsidRPr="00046F9B">
              <w:rPr>
                <w:rFonts w:cstheme="minorHAnsi"/>
                <w:lang w:eastAsia="en-GB"/>
              </w:rPr>
              <w:br/>
            </w:r>
            <w:r w:rsidRPr="00E201FD">
              <w:rPr>
                <w:rFonts w:cstheme="minorHAnsi"/>
                <w:vertAlign w:val="superscript"/>
                <w:lang w:eastAsia="en-GB"/>
              </w:rPr>
              <w:t>c</w:t>
            </w:r>
            <w:r>
              <w:rPr>
                <w:rFonts w:cstheme="minorHAnsi"/>
                <w:lang w:eastAsia="en-GB"/>
              </w:rPr>
              <w:t xml:space="preserve"> The first known case of </w:t>
            </w:r>
            <w:r w:rsidRPr="00E201FD">
              <w:rPr>
                <w:rFonts w:cstheme="minorHAnsi"/>
                <w:i/>
                <w:iCs/>
                <w:lang w:eastAsia="en-GB"/>
              </w:rPr>
              <w:t>L. monocytogenes</w:t>
            </w:r>
            <w:r>
              <w:rPr>
                <w:rFonts w:cstheme="minorHAnsi"/>
                <w:lang w:eastAsia="en-GB"/>
              </w:rPr>
              <w:t xml:space="preserve"> as a foodborne pathogen</w:t>
            </w:r>
          </w:p>
          <w:p w:rsidR="00E81E63" w:rsidRPr="00E201FD" w:rsidRDefault="00E81E63" w:rsidP="00B018AB">
            <w:pPr>
              <w:rPr>
                <w:rFonts w:cstheme="minorHAnsi"/>
                <w:vertAlign w:val="superscript"/>
                <w:lang w:eastAsia="en-GB"/>
              </w:rPr>
            </w:pPr>
            <w:r w:rsidRPr="00E201FD">
              <w:rPr>
                <w:rFonts w:cstheme="minorHAnsi"/>
                <w:vertAlign w:val="superscript"/>
                <w:lang w:eastAsia="en-GB"/>
              </w:rPr>
              <w:t xml:space="preserve">d </w:t>
            </w:r>
            <w:r>
              <w:rPr>
                <w:rFonts w:cstheme="minorHAnsi"/>
                <w:lang w:eastAsia="en-GB"/>
              </w:rPr>
              <w:t xml:space="preserve">The first reported case of </w:t>
            </w:r>
            <w:r w:rsidRPr="00E201FD">
              <w:rPr>
                <w:rFonts w:cstheme="minorHAnsi"/>
                <w:i/>
                <w:iCs/>
                <w:lang w:eastAsia="en-GB"/>
              </w:rPr>
              <w:t>L. monocytogenes</w:t>
            </w:r>
            <w:r>
              <w:rPr>
                <w:rFonts w:cstheme="minorHAnsi"/>
                <w:lang w:eastAsia="en-GB"/>
              </w:rPr>
              <w:t xml:space="preserve"> as a foodborne pathogen</w:t>
            </w:r>
          </w:p>
          <w:p w:rsidR="00E81E63" w:rsidRPr="00D671AD" w:rsidRDefault="00E81E63" w:rsidP="00B018AB">
            <w:pPr>
              <w:spacing w:before="100" w:beforeAutospacing="1" w:after="100" w:afterAutospacing="1"/>
              <w:rPr>
                <w:rFonts w:eastAsiaTheme="minorEastAsia" w:cstheme="minorHAnsi"/>
                <w:color w:val="0000FF"/>
                <w:lang w:eastAsia="en-GB"/>
              </w:rPr>
            </w:pPr>
            <w:r w:rsidRPr="00046F9B">
              <w:rPr>
                <w:rFonts w:eastAsiaTheme="minorEastAsia" w:cstheme="minorHAnsi"/>
                <w:b/>
                <w:bCs/>
                <w:shd w:val="clear" w:color="auto" w:fill="FFFFFF"/>
                <w:lang w:eastAsia="en-GB"/>
              </w:rPr>
              <w:t xml:space="preserve">References </w:t>
            </w:r>
          </w:p>
          <w:p w:rsidR="00E81E63" w:rsidRDefault="00E81E63" w:rsidP="00B018AB">
            <w:pPr>
              <w:spacing w:before="100" w:beforeAutospacing="1" w:after="100" w:afterAutospacing="1"/>
              <w:rPr>
                <w:rFonts w:eastAsiaTheme="minorEastAsia" w:cstheme="minorHAnsi"/>
                <w:color w:val="0000FF"/>
                <w:lang w:eastAsia="en-GB"/>
              </w:rPr>
            </w:pPr>
            <w:hyperlink r:id="rId6" w:history="1">
              <w:r w:rsidRPr="00D671AD">
                <w:rPr>
                  <w:rStyle w:val="Hyperlink"/>
                  <w:rFonts w:eastAsiaTheme="minorEastAsia" w:cstheme="minorHAnsi"/>
                  <w:color w:val="0000FF"/>
                  <w:lang w:eastAsia="en-GB"/>
                </w:rPr>
                <w:t xml:space="preserve">Ackers, M.L., Mahon, B.E., Leahy, E., Goode, B., Damrow, T., Hayes, P.S., et al. 1998 An outbreak of </w:t>
              </w:r>
              <w:r w:rsidRPr="00D671AD">
                <w:rPr>
                  <w:rStyle w:val="Hyperlink"/>
                  <w:rFonts w:eastAsiaTheme="minorEastAsia" w:cstheme="minorHAnsi"/>
                  <w:i/>
                  <w:iCs/>
                  <w:color w:val="0000FF"/>
                  <w:lang w:eastAsia="en-GB"/>
                </w:rPr>
                <w:t xml:space="preserve">Escherichia coli </w:t>
              </w:r>
              <w:r w:rsidRPr="00D671AD">
                <w:rPr>
                  <w:rStyle w:val="Hyperlink"/>
                  <w:rFonts w:eastAsiaTheme="minorEastAsia" w:cstheme="minorHAnsi"/>
                  <w:color w:val="0000FF"/>
                  <w:lang w:eastAsia="en-GB"/>
                </w:rPr>
                <w:t>O157:H7 infections associated with leaf lettuce consumption. J Infect Dis 177: 1588–1593.</w:t>
              </w:r>
            </w:hyperlink>
            <w:r w:rsidRPr="00D671AD">
              <w:rPr>
                <w:rFonts w:eastAsiaTheme="minorEastAsia" w:cstheme="minorHAnsi"/>
                <w:color w:val="0000FF"/>
                <w:lang w:eastAsia="en-GB"/>
              </w:rPr>
              <w:t xml:space="preserve"> </w:t>
            </w:r>
          </w:p>
          <w:p w:rsidR="00E81E63" w:rsidRPr="000423C1" w:rsidRDefault="00E81E63" w:rsidP="00B018AB">
            <w:pPr>
              <w:spacing w:before="100" w:beforeAutospacing="1" w:after="100" w:afterAutospacing="1"/>
              <w:rPr>
                <w:rFonts w:eastAsiaTheme="minorEastAsia" w:cstheme="minorHAnsi"/>
                <w:color w:val="0000FF"/>
                <w:lang w:eastAsia="en-GB"/>
              </w:rPr>
            </w:pPr>
            <w:hyperlink r:id="rId7" w:history="1">
              <w:r w:rsidRPr="000423C1">
                <w:rPr>
                  <w:rStyle w:val="Hyperlink"/>
                  <w:rFonts w:cstheme="minorHAnsi"/>
                  <w:color w:val="0000FF"/>
                  <w:lang w:eastAsia="en-GB"/>
                </w:rPr>
                <w:t>Alarcón de Noya B, Díaz-Bello Z, Colmenares C, Ruiz-Guevara R, Mauriello L, Zavala-Jaspe R, Suarez JA, Abate T, Naranjo L, Paiva M, Rivas L, Castro J, Márques J, Mendoza I, Acquatella H, Torres J, Noya O. (2010) Large urban outbreak of orally acquired acute Chagas disease at a school in Caracas, Venezuela. J</w:t>
              </w:r>
              <w:r>
                <w:rPr>
                  <w:rStyle w:val="Hyperlink"/>
                  <w:rFonts w:cstheme="minorHAnsi"/>
                  <w:color w:val="0000FF"/>
                  <w:lang w:eastAsia="en-GB"/>
                </w:rPr>
                <w:t>.</w:t>
              </w:r>
              <w:r w:rsidRPr="000423C1">
                <w:rPr>
                  <w:rStyle w:val="Hyperlink"/>
                  <w:rFonts w:cstheme="minorHAnsi"/>
                  <w:color w:val="0000FF"/>
                  <w:lang w:eastAsia="en-GB"/>
                </w:rPr>
                <w:t xml:space="preserve"> Infect Dis. 201:1308-15.</w:t>
              </w:r>
            </w:hyperlink>
          </w:p>
          <w:p w:rsidR="00E81E63" w:rsidRDefault="00E81E63" w:rsidP="00B018AB">
            <w:pPr>
              <w:spacing w:before="100" w:beforeAutospacing="1" w:after="100" w:afterAutospacing="1"/>
              <w:rPr>
                <w:rStyle w:val="Hyperlink"/>
                <w:rFonts w:eastAsiaTheme="minorEastAsia" w:cstheme="minorHAnsi"/>
                <w:color w:val="0000FF"/>
                <w:lang w:eastAsia="en-GB"/>
              </w:rPr>
            </w:pPr>
            <w:hyperlink r:id="rId8" w:history="1">
              <w:r w:rsidRPr="00CB2F09">
                <w:rPr>
                  <w:rStyle w:val="Hyperlink"/>
                  <w:rFonts w:eastAsiaTheme="minorEastAsia" w:cstheme="minorHAnsi"/>
                  <w:color w:val="0000FF"/>
                  <w:lang w:eastAsia="en-GB"/>
                </w:rPr>
                <w:t xml:space="preserve">Angelo K.M., Chu A., Anand M., Nguyen T.A., Bottichio L., Wise M., Williams I., Seelman S., Bell R., Fatica M., Lance S., Baldwin D., Shannon K., Lee H., Trees E., Strain E., Gieraltowski L. (2015) Centers for Disease Control and Prevention (CDC). Outbreak of </w:t>
              </w:r>
              <w:r w:rsidRPr="00CB2F09">
                <w:rPr>
                  <w:rStyle w:val="Hyperlink"/>
                  <w:rFonts w:eastAsiaTheme="minorEastAsia" w:cstheme="minorHAnsi"/>
                  <w:i/>
                  <w:iCs/>
                  <w:color w:val="0000FF"/>
                  <w:lang w:eastAsia="en-GB"/>
                </w:rPr>
                <w:t xml:space="preserve">Salmonella </w:t>
              </w:r>
              <w:r w:rsidRPr="00CB2F09">
                <w:rPr>
                  <w:rStyle w:val="Hyperlink"/>
                  <w:rFonts w:eastAsiaTheme="minorEastAsia" w:cstheme="minorHAnsi"/>
                  <w:color w:val="0000FF"/>
                  <w:lang w:eastAsia="en-GB"/>
                </w:rPr>
                <w:t>Newport infections linked to cucumbers--United States, 2014. MMWR Morb Mortal Wkly Rep. 64(6):144-7</w:t>
              </w:r>
            </w:hyperlink>
          </w:p>
          <w:p w:rsidR="00E81E63" w:rsidRPr="007258B5" w:rsidRDefault="00E81E63" w:rsidP="00B018AB">
            <w:pPr>
              <w:spacing w:before="100" w:beforeAutospacing="1" w:after="100" w:afterAutospacing="1"/>
              <w:rPr>
                <w:rStyle w:val="Hyperlink"/>
                <w:rFonts w:eastAsiaTheme="minorEastAsia" w:cstheme="minorHAnsi"/>
                <w:color w:val="0000FF"/>
                <w:lang w:eastAsia="en-GB"/>
              </w:rPr>
            </w:pPr>
            <w:r w:rsidRPr="007258B5">
              <w:rPr>
                <w:rFonts w:eastAsiaTheme="minorEastAsia" w:cstheme="minorHAnsi"/>
                <w:color w:val="0000FF"/>
                <w:lang w:eastAsia="en-GB"/>
              </w:rPr>
              <w:fldChar w:fldCharType="begin"/>
            </w:r>
            <w:r w:rsidRPr="007258B5">
              <w:rPr>
                <w:rFonts w:eastAsiaTheme="minorEastAsia" w:cstheme="minorHAnsi"/>
                <w:color w:val="0000FF"/>
                <w:lang w:eastAsia="en-GB"/>
              </w:rPr>
              <w:instrText xml:space="preserve"> HYPERLINK "https://www.doi.org/10.1001/jama.282.8.726-JWR0825-2-1" </w:instrText>
            </w:r>
            <w:r w:rsidRPr="007258B5">
              <w:rPr>
                <w:rFonts w:eastAsiaTheme="minorEastAsia" w:cstheme="minorHAnsi"/>
                <w:color w:val="0000FF"/>
                <w:lang w:eastAsia="en-GB"/>
              </w:rPr>
              <w:fldChar w:fldCharType="separate"/>
            </w:r>
            <w:r w:rsidRPr="007258B5">
              <w:rPr>
                <w:rStyle w:val="Hyperlink"/>
                <w:rFonts w:eastAsiaTheme="minorEastAsia" w:cstheme="minorHAnsi"/>
                <w:color w:val="0000FF"/>
                <w:lang w:eastAsia="en-GB"/>
              </w:rPr>
              <w:t>Anon (</w:t>
            </w:r>
            <w:r>
              <w:rPr>
                <w:rStyle w:val="Hyperlink"/>
                <w:rFonts w:eastAsiaTheme="minorEastAsia" w:cstheme="minorHAnsi"/>
                <w:color w:val="0000FF"/>
                <w:lang w:eastAsia="en-GB"/>
              </w:rPr>
              <w:t>1999a</w:t>
            </w:r>
            <w:r w:rsidRPr="007258B5">
              <w:rPr>
                <w:rStyle w:val="Hyperlink"/>
                <w:rFonts w:eastAsiaTheme="minorEastAsia" w:cstheme="minorHAnsi"/>
                <w:color w:val="0000FF"/>
                <w:lang w:eastAsia="en-GB"/>
              </w:rPr>
              <w:t xml:space="preserve">) Outbreak of </w:t>
            </w:r>
            <w:r w:rsidRPr="007258B5">
              <w:rPr>
                <w:rStyle w:val="Hyperlink"/>
                <w:rFonts w:eastAsiaTheme="minorEastAsia" w:cstheme="minorHAnsi"/>
                <w:i/>
                <w:iCs/>
                <w:color w:val="0000FF"/>
                <w:lang w:eastAsia="en-GB"/>
              </w:rPr>
              <w:t>Salmonella</w:t>
            </w:r>
            <w:r w:rsidRPr="007258B5">
              <w:rPr>
                <w:rStyle w:val="Hyperlink"/>
                <w:rFonts w:eastAsiaTheme="minorEastAsia" w:cstheme="minorHAnsi"/>
                <w:color w:val="0000FF"/>
                <w:lang w:eastAsia="en-GB"/>
              </w:rPr>
              <w:t xml:space="preserve"> serotype Muenchen infections associated with unpasteurized orange juice--United States and Canada, June 1999. Can Commun Dis Rep. 1999 Oct 1;25(19):164-7.</w:t>
            </w:r>
          </w:p>
          <w:p w:rsidR="00E81E63" w:rsidRPr="00C81EE7" w:rsidRDefault="00E81E63" w:rsidP="00B018AB">
            <w:pPr>
              <w:spacing w:before="100" w:beforeAutospacing="1" w:after="100" w:afterAutospacing="1"/>
              <w:rPr>
                <w:rFonts w:eastAsiaTheme="minorEastAsia" w:cstheme="minorHAnsi"/>
                <w:color w:val="0000FF"/>
                <w:lang w:eastAsia="en-GB"/>
              </w:rPr>
            </w:pPr>
            <w:r w:rsidRPr="007258B5">
              <w:rPr>
                <w:rFonts w:eastAsiaTheme="minorEastAsia" w:cstheme="minorHAnsi"/>
                <w:color w:val="0000FF"/>
                <w:lang w:eastAsia="en-GB"/>
              </w:rPr>
              <w:fldChar w:fldCharType="end"/>
            </w:r>
            <w:hyperlink r:id="rId9" w:history="1">
              <w:r w:rsidRPr="00C81EE7">
                <w:rPr>
                  <w:rStyle w:val="Hyperlink"/>
                  <w:rFonts w:eastAsiaTheme="minorEastAsia" w:cstheme="minorHAnsi"/>
                  <w:color w:val="0000FF"/>
                  <w:lang w:eastAsia="en-GB"/>
                </w:rPr>
                <w:t>A</w:t>
              </w:r>
              <w:r w:rsidRPr="00C81EE7">
                <w:rPr>
                  <w:rStyle w:val="Hyperlink"/>
                  <w:color w:val="0000FF"/>
                </w:rPr>
                <w:t>non (1999b)  Salmonellosis outbreak, South Australia Communicable Diseases Intelligence Volume 23, No 3.</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0" w:history="1">
              <w:r w:rsidRPr="00D671AD">
                <w:rPr>
                  <w:rStyle w:val="Hyperlink"/>
                  <w:rFonts w:eastAsiaTheme="minorEastAsia" w:cstheme="minorHAnsi"/>
                  <w:color w:val="0000FF"/>
                  <w:lang w:eastAsia="en-GB"/>
                </w:rPr>
                <w:t xml:space="preserve">Anon </w:t>
              </w:r>
              <w:r>
                <w:rPr>
                  <w:rStyle w:val="Hyperlink"/>
                  <w:rFonts w:eastAsiaTheme="minorEastAsia" w:cstheme="minorHAnsi"/>
                  <w:color w:val="0000FF"/>
                  <w:lang w:eastAsia="en-GB"/>
                </w:rPr>
                <w:t>(</w:t>
              </w:r>
              <w:r w:rsidRPr="00D671AD">
                <w:rPr>
                  <w:rStyle w:val="Hyperlink"/>
                  <w:rFonts w:eastAsiaTheme="minorEastAsia" w:cstheme="minorHAnsi"/>
                  <w:color w:val="0000FF"/>
                  <w:lang w:eastAsia="en-GB"/>
                </w:rPr>
                <w:t>2005</w:t>
              </w:r>
              <w:r>
                <w:rPr>
                  <w:rStyle w:val="Hyperlink"/>
                  <w:rFonts w:eastAsiaTheme="minorEastAsia" w:cstheme="minorHAnsi"/>
                  <w:color w:val="0000FF"/>
                  <w:lang w:eastAsia="en-GB"/>
                </w:rPr>
                <w:t>)</w:t>
              </w:r>
              <w:r w:rsidRPr="00D671AD">
                <w:rPr>
                  <w:rStyle w:val="Hyperlink"/>
                  <w:rFonts w:eastAsiaTheme="minorEastAsia" w:cstheme="minorHAnsi"/>
                  <w:color w:val="0000FF"/>
                  <w:lang w:eastAsia="en-GB"/>
                </w:rPr>
                <w:t xml:space="preserve"> Health Protection Agency, Advisory Committee on the Microbiological Safety of Food Information paper 'Microbiological Status of RTE Fruit and Vegetables' ACM/745. London, United Kingdom Food Standards Agency.</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sidRPr="00D671AD">
              <w:rPr>
                <w:rFonts w:eastAsiaTheme="minorEastAsia" w:cstheme="minorHAnsi"/>
                <w:color w:val="0000FF"/>
                <w:lang w:eastAsia="en-GB"/>
              </w:rPr>
              <w:fldChar w:fldCharType="begin"/>
            </w:r>
            <w:r w:rsidRPr="00D671AD">
              <w:rPr>
                <w:rFonts w:eastAsiaTheme="minorEastAsia" w:cstheme="minorHAnsi"/>
                <w:color w:val="0000FF"/>
                <w:lang w:eastAsia="en-GB"/>
              </w:rPr>
              <w:instrText xml:space="preserve"> HYPERLINK "https://www.foodstandards.gov.au/consumer/safety/Pages/Recall-of-frozen-mixed-berries.aspx" </w:instrText>
            </w:r>
            <w:r w:rsidRPr="00D671AD">
              <w:rPr>
                <w:rFonts w:eastAsiaTheme="minorEastAsia" w:cstheme="minorHAnsi"/>
                <w:color w:val="0000FF"/>
                <w:lang w:eastAsia="en-GB"/>
              </w:rPr>
              <w:fldChar w:fldCharType="separate"/>
            </w:r>
            <w:r w:rsidRPr="00D671AD">
              <w:rPr>
                <w:rStyle w:val="Hyperlink"/>
                <w:rFonts w:eastAsiaTheme="minorEastAsia" w:cstheme="minorHAnsi"/>
                <w:color w:val="0000FF"/>
                <w:lang w:eastAsia="en-GB"/>
              </w:rPr>
              <w:t xml:space="preserve">Anon 2017  Recall of frozen, mixed berries </w:t>
            </w:r>
            <w:r w:rsidRPr="00D671AD">
              <w:rPr>
                <w:rStyle w:val="Hyperlink"/>
                <w:rFonts w:cstheme="minorHAnsi"/>
                <w:color w:val="0000FF"/>
              </w:rPr>
              <w:t>Australian and New Zealand Food Standards</w:t>
            </w:r>
            <w:r w:rsidRPr="00D671AD">
              <w:rPr>
                <w:rStyle w:val="Hyperlink"/>
                <w:rFonts w:eastAsiaTheme="minorEastAsia" w:cstheme="minorHAnsi"/>
                <w:color w:val="0000FF"/>
                <w:lang w:eastAsia="en-GB"/>
              </w:rPr>
              <w:t xml:space="preserve"> https://www.foodstandards.gov.au/consumer/safety/Pages/Recall-of-frozen-mixed-berries.aspx</w:t>
            </w:r>
          </w:p>
          <w:p w:rsidR="00E81E63" w:rsidRPr="00D671AD" w:rsidRDefault="00E81E63" w:rsidP="00B018AB">
            <w:pPr>
              <w:spacing w:before="100" w:beforeAutospacing="1" w:after="100" w:afterAutospacing="1"/>
              <w:rPr>
                <w:rFonts w:eastAsiaTheme="minorEastAsia" w:cstheme="minorHAnsi"/>
                <w:color w:val="0000FF"/>
                <w:lang w:eastAsia="en-GB"/>
              </w:rPr>
            </w:pPr>
            <w:r w:rsidRPr="00D671AD">
              <w:rPr>
                <w:rFonts w:eastAsiaTheme="minorEastAsia" w:cstheme="minorHAnsi"/>
                <w:color w:val="0000FF"/>
                <w:lang w:eastAsia="en-GB"/>
              </w:rPr>
              <w:fldChar w:fldCharType="end"/>
            </w:r>
            <w:hyperlink r:id="rId11" w:history="1">
              <w:r w:rsidRPr="00D671AD">
                <w:rPr>
                  <w:rStyle w:val="Hyperlink"/>
                  <w:rFonts w:eastAsiaTheme="minorEastAsia" w:cstheme="minorHAnsi"/>
                  <w:color w:val="0000FF"/>
                  <w:lang w:eastAsia="en-GB"/>
                </w:rPr>
                <w:t xml:space="preserve">Aureli, P.; Fiorucci, G.C.; Caroli, D.; Marchiaro, G.; Novara, O.; Leone, L.; Salmaso, S. (2000) An outbreak of febrile gastroenteritis associated with corn contaminated by </w:t>
              </w:r>
              <w:r w:rsidRPr="00D671AD">
                <w:rPr>
                  <w:rStyle w:val="Hyperlink"/>
                  <w:rFonts w:eastAsiaTheme="minorEastAsia" w:cstheme="minorHAnsi"/>
                  <w:i/>
                  <w:iCs/>
                  <w:color w:val="0000FF"/>
                  <w:lang w:eastAsia="en-GB"/>
                </w:rPr>
                <w:t>Listeria monocytogenes.</w:t>
              </w:r>
              <w:r w:rsidRPr="00D671AD">
                <w:rPr>
                  <w:rStyle w:val="Hyperlink"/>
                  <w:rFonts w:eastAsiaTheme="minorEastAsia" w:cstheme="minorHAnsi"/>
                  <w:color w:val="0000FF"/>
                  <w:lang w:eastAsia="en-GB"/>
                </w:rPr>
                <w:t xml:space="preserve"> N. Engl. J. Med. 342, 1236–1241.</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2" w:history="1">
              <w:r w:rsidRPr="00D671AD">
                <w:rPr>
                  <w:rStyle w:val="Hyperlink"/>
                  <w:rFonts w:eastAsiaTheme="minorEastAsia" w:cstheme="minorHAnsi"/>
                  <w:color w:val="0000FF"/>
                  <w:lang w:eastAsia="en-GB"/>
                </w:rPr>
                <w:t xml:space="preserve">Bayer C, Bernard H, Prager R, Rabsch W, Hiller P, Malorny B, Pfefferkorn B, Frank C, de Jong A, Friesema I, Stark K, Rosner BM. 2014 An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Newport associated with mung bean sprouts in Germany and the Netherlands, October to November 2011. Euro Surveill. 191:pii=20665</w:t>
              </w:r>
            </w:hyperlink>
          </w:p>
          <w:p w:rsidR="00E81E63" w:rsidRDefault="00E81E63" w:rsidP="00B018AB">
            <w:pPr>
              <w:spacing w:before="100" w:beforeAutospacing="1" w:after="100" w:afterAutospacing="1"/>
              <w:rPr>
                <w:rFonts w:eastAsiaTheme="minorEastAsia" w:cstheme="minorHAnsi"/>
                <w:color w:val="0000FF"/>
                <w:u w:val="single"/>
                <w:lang w:eastAsia="en-GB"/>
              </w:rPr>
            </w:pPr>
            <w:hyperlink r:id="rId13" w:history="1">
              <w:r w:rsidRPr="00D671AD">
                <w:rPr>
                  <w:rFonts w:eastAsiaTheme="minorEastAsia" w:cstheme="minorHAnsi"/>
                  <w:color w:val="0000FF"/>
                  <w:u w:val="single"/>
                  <w:lang w:eastAsia="en-GB"/>
                </w:rPr>
                <w:t xml:space="preserve">Bernard H, Faber M, Wilking H, Haller S, Höhle M, Schielke A, Ducomble T, Siffczyk C, Merbecks SS, Fricke G, Hamouda O, Stark K, Werber D, on behalf of the Outbreak Investigation Team. Large multistate outbreak of norovirus gastroenteritis associated with frozen strawberries, Germany, 2012. 2014 Euro Surveill. 198:pii=20719. </w:t>
              </w:r>
            </w:hyperlink>
          </w:p>
          <w:p w:rsidR="00E81E63" w:rsidRPr="0016612E" w:rsidRDefault="00E81E63" w:rsidP="00B018AB">
            <w:pPr>
              <w:spacing w:before="100" w:beforeAutospacing="1" w:after="100" w:afterAutospacing="1"/>
              <w:rPr>
                <w:rFonts w:eastAsiaTheme="minorEastAsia" w:cstheme="minorHAnsi"/>
                <w:color w:val="0000FF"/>
                <w:u w:val="single"/>
                <w:lang w:eastAsia="en-GB"/>
              </w:rPr>
            </w:pPr>
            <w:hyperlink r:id="rId14" w:history="1">
              <w:r w:rsidRPr="0016612E">
                <w:rPr>
                  <w:rStyle w:val="Hyperlink"/>
                  <w:rFonts w:eastAsiaTheme="minorEastAsia" w:cstheme="minorHAnsi"/>
                  <w:color w:val="0000FF"/>
                  <w:lang w:eastAsia="en-GB"/>
                </w:rPr>
                <w:t>Besser, R. E., S. M. Lett, J. T. Weber, M. P. Doyle, T. J. Barrett, J. G. Wells, and M. P. Gri</w:t>
              </w:r>
              <w:r>
                <w:rPr>
                  <w:rStyle w:val="Hyperlink"/>
                  <w:rFonts w:eastAsiaTheme="minorEastAsia" w:cstheme="minorHAnsi"/>
                  <w:color w:val="0000FF"/>
                  <w:lang w:eastAsia="en-GB"/>
                </w:rPr>
                <w:t>ffi</w:t>
              </w:r>
              <w:r w:rsidRPr="0016612E">
                <w:rPr>
                  <w:rStyle w:val="Hyperlink"/>
                  <w:rFonts w:eastAsiaTheme="minorEastAsia" w:cstheme="minorHAnsi"/>
                  <w:color w:val="0000FF"/>
                  <w:lang w:eastAsia="en-GB"/>
                </w:rPr>
                <w:t xml:space="preserve">n. 1993. An outbreak of diarrhea and hemolytic uremic syndrome from </w:t>
              </w:r>
              <w:r w:rsidRPr="0016612E">
                <w:rPr>
                  <w:rStyle w:val="Hyperlink"/>
                  <w:rFonts w:eastAsiaTheme="minorEastAsia" w:cstheme="minorHAnsi"/>
                  <w:i/>
                  <w:iCs/>
                  <w:color w:val="0000FF"/>
                  <w:lang w:eastAsia="en-GB"/>
                </w:rPr>
                <w:t>Escherichia coli</w:t>
              </w:r>
              <w:r w:rsidRPr="0016612E">
                <w:rPr>
                  <w:rStyle w:val="Hyperlink"/>
                  <w:rFonts w:eastAsiaTheme="minorEastAsia" w:cstheme="minorHAnsi"/>
                  <w:color w:val="0000FF"/>
                  <w:lang w:eastAsia="en-GB"/>
                </w:rPr>
                <w:t xml:space="preserve"> O157:H7 in fresh-pressed apple cider. Journal of the American Medical Association 269:2217–2220.</w:t>
              </w:r>
            </w:hyperlink>
          </w:p>
          <w:p w:rsidR="00E81E63" w:rsidRPr="00FA2590" w:rsidRDefault="00E81E63" w:rsidP="00B018AB">
            <w:pPr>
              <w:spacing w:before="100" w:beforeAutospacing="1" w:after="100" w:afterAutospacing="1"/>
              <w:rPr>
                <w:color w:val="0000FF"/>
              </w:rPr>
            </w:pPr>
            <w:hyperlink r:id="rId15" w:history="1">
              <w:r w:rsidRPr="00FA2590">
                <w:rPr>
                  <w:rStyle w:val="Hyperlink"/>
                  <w:color w:val="0000FF"/>
                </w:rPr>
                <w:t xml:space="preserve">Bottichio L, Medus C, Sorenson A, Donovan D, Sharma R, Dowell N, Williams I, Wellman A, Jackson A, Tolar B, Griswold T, Basler C. (2016) Outbreak of </w:t>
              </w:r>
              <w:r w:rsidRPr="00FA2590">
                <w:rPr>
                  <w:rStyle w:val="Hyperlink"/>
                  <w:i/>
                  <w:iCs/>
                  <w:color w:val="0000FF"/>
                </w:rPr>
                <w:t>Salmonella</w:t>
              </w:r>
              <w:r w:rsidRPr="00FA2590">
                <w:rPr>
                  <w:rStyle w:val="Hyperlink"/>
                  <w:color w:val="0000FF"/>
                </w:rPr>
                <w:t xml:space="preserve"> Oslo infections linked to Persian cucumbers - United States, 2016. MMWR Morb Mortal Wkly Rep. 65(50-51):1430-1433.</w:t>
              </w:r>
            </w:hyperlink>
          </w:p>
          <w:p w:rsidR="00E81E63" w:rsidRDefault="00E81E63" w:rsidP="00B018AB">
            <w:pPr>
              <w:spacing w:before="100" w:beforeAutospacing="1" w:after="100" w:afterAutospacing="1"/>
              <w:rPr>
                <w:rStyle w:val="Hyperlink"/>
                <w:rFonts w:eastAsiaTheme="minorEastAsia" w:cstheme="minorHAnsi"/>
                <w:color w:val="0000FF"/>
                <w:lang w:eastAsia="en-GB"/>
              </w:rPr>
            </w:pPr>
            <w:hyperlink r:id="rId16" w:history="1">
              <w:r w:rsidRPr="00D671AD">
                <w:rPr>
                  <w:rStyle w:val="Hyperlink"/>
                  <w:rFonts w:eastAsiaTheme="minorEastAsia" w:cstheme="minorHAnsi"/>
                  <w:color w:val="0000FF"/>
                  <w:lang w:eastAsia="en-GB"/>
                </w:rPr>
                <w:t>Bowen, A., Fry, A., Richards, G. and Beuchat, L. (2006) Infections associated with cantaloupe consumption: a public health concern. Epidemiology and infection 134, 675-685.</w:t>
              </w:r>
            </w:hyperlink>
          </w:p>
          <w:p w:rsidR="00E81E63" w:rsidRPr="00CD1FFF" w:rsidRDefault="00E81E63" w:rsidP="00B018AB">
            <w:pPr>
              <w:spacing w:before="100" w:beforeAutospacing="1" w:after="100" w:afterAutospacing="1"/>
              <w:rPr>
                <w:rStyle w:val="Hyperlink"/>
                <w:rFonts w:eastAsiaTheme="minorEastAsia" w:cstheme="minorHAnsi"/>
                <w:color w:val="0000FF"/>
                <w:lang w:eastAsia="en-GB"/>
              </w:rPr>
            </w:pPr>
            <w:r w:rsidRPr="00CD1FFF">
              <w:rPr>
                <w:rStyle w:val="Hyperlink"/>
                <w:rFonts w:eastAsiaTheme="minorEastAsia" w:cstheme="minorHAnsi"/>
                <w:color w:val="0000FF"/>
                <w:lang w:eastAsia="en-GB"/>
              </w:rPr>
              <w:fldChar w:fldCharType="begin"/>
            </w:r>
            <w:r w:rsidRPr="00CD1FFF">
              <w:rPr>
                <w:rStyle w:val="Hyperlink"/>
                <w:rFonts w:eastAsiaTheme="minorEastAsia" w:cstheme="minorHAnsi"/>
                <w:color w:val="0000FF"/>
                <w:lang w:eastAsia="en-GB"/>
              </w:rPr>
              <w:instrText xml:space="preserve"> HYPERLINK "https://doi.org/10.1080/10408398.2020.1719383" </w:instrText>
            </w:r>
            <w:r w:rsidRPr="00CD1FFF">
              <w:rPr>
                <w:rStyle w:val="Hyperlink"/>
                <w:rFonts w:eastAsiaTheme="minorEastAsia" w:cstheme="minorHAnsi"/>
                <w:color w:val="0000FF"/>
                <w:lang w:eastAsia="en-GB"/>
              </w:rPr>
              <w:fldChar w:fldCharType="separate"/>
            </w:r>
            <w:r w:rsidRPr="00CD1FFF">
              <w:rPr>
                <w:rStyle w:val="Hyperlink"/>
                <w:rFonts w:eastAsiaTheme="minorEastAsia" w:cstheme="minorHAnsi"/>
                <w:color w:val="0000FF"/>
                <w:lang w:eastAsia="en-GB"/>
              </w:rPr>
              <w:t>Bozkurt, H., Phan-Thien, K-Y., van Ogtrop, F., Bell, T. and McConchie, R. (2021) Outbreaks, occurrence, and control of norovirus and hepatitis a virus contamination in berries: A review.  Critical Reviews in Food Science and Nutrition, 61:116-138</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sidRPr="00CD1FFF">
              <w:rPr>
                <w:rStyle w:val="Hyperlink"/>
                <w:rFonts w:eastAsiaTheme="minorEastAsia" w:cstheme="minorHAnsi"/>
                <w:color w:val="0000FF"/>
                <w:lang w:eastAsia="en-GB"/>
              </w:rPr>
              <w:fldChar w:fldCharType="end"/>
            </w:r>
            <w:hyperlink r:id="rId17" w:history="1">
              <w:r w:rsidRPr="00D671AD">
                <w:rPr>
                  <w:rStyle w:val="Hyperlink"/>
                  <w:rFonts w:eastAsiaTheme="minorEastAsia" w:cstheme="minorHAnsi"/>
                  <w:color w:val="0000FF"/>
                  <w:lang w:eastAsia="en-GB"/>
                </w:rPr>
                <w:t xml:space="preserve">Breuer, T., D. H. Benkel, R. L. Shapiro, W. N. Hall, M. M. Winnett, M. J. Linn, J. Neimann, T. J. Barrett, S. Dietrich, F. P. Downes, D. M. Toney, J. L. Pearson, H. Rolka, L. Slutsker, P. M. Griffin, and Investigation Team. 2001. A multistate outbreak of </w:t>
              </w:r>
              <w:r w:rsidRPr="00D671AD">
                <w:rPr>
                  <w:rStyle w:val="Hyperlink"/>
                  <w:rFonts w:eastAsiaTheme="minorEastAsia" w:cstheme="minorHAnsi"/>
                  <w:i/>
                  <w:iCs/>
                  <w:color w:val="0000FF"/>
                  <w:lang w:eastAsia="en-GB"/>
                </w:rPr>
                <w:t>Escherichia coli</w:t>
              </w:r>
              <w:r w:rsidRPr="00D671AD">
                <w:rPr>
                  <w:rStyle w:val="Hyperlink"/>
                  <w:rFonts w:eastAsiaTheme="minorEastAsia" w:cstheme="minorHAnsi"/>
                  <w:color w:val="0000FF"/>
                  <w:lang w:eastAsia="en-GB"/>
                </w:rPr>
                <w:t xml:space="preserve"> O157:H7 infections linked to alfalfa sprouts grown from contaminated seeds. Emerg. Infect. Dis. 7:977–982.</w:t>
              </w:r>
            </w:hyperlink>
          </w:p>
          <w:p w:rsidR="00E81E63" w:rsidRPr="00A35BCE" w:rsidRDefault="00E81E63" w:rsidP="00B018AB">
            <w:pPr>
              <w:spacing w:before="100" w:beforeAutospacing="1" w:after="100" w:afterAutospacing="1"/>
              <w:rPr>
                <w:rFonts w:eastAsiaTheme="minorEastAsia" w:cstheme="minorHAnsi"/>
                <w:lang w:eastAsia="en-GB"/>
              </w:rPr>
            </w:pPr>
            <w:hyperlink r:id="rId18" w:history="1">
              <w:r w:rsidRPr="00A35BCE">
                <w:rPr>
                  <w:rStyle w:val="Hyperlink"/>
                  <w:rFonts w:eastAsiaTheme="minorEastAsia" w:cstheme="minorHAnsi"/>
                  <w:color w:val="0000FF"/>
                  <w:lang w:eastAsia="en-GB"/>
                </w:rPr>
                <w:t>Buss, B. F., M. V. Joshi, A. L. O'Keefe, C. D. Allensworth, A. Garvey, K. Obbink, S. Mandernach, and T. J. Safranek. (2016) Regional investigation of a cyclosporiasis outbreak linked to imported romaine lettuce - Nebraska and Iowa, June-August 2013. Epidemiol Infect. 144:1807-17.</w:t>
              </w:r>
              <w:r w:rsidRPr="00A35BCE">
                <w:rPr>
                  <w:rStyle w:val="Hyperlink"/>
                  <w:rFonts w:eastAsiaTheme="minorEastAsia" w:cstheme="minorHAnsi"/>
                  <w:color w:val="0000FF"/>
                  <w:lang w:eastAsia="en-GB"/>
                </w:rPr>
                <w:cr/>
              </w:r>
            </w:hyperlink>
          </w:p>
          <w:p w:rsidR="00E81E63" w:rsidRPr="00821C26" w:rsidRDefault="00E81E63" w:rsidP="00B018AB">
            <w:pPr>
              <w:spacing w:before="100" w:beforeAutospacing="1" w:after="100" w:afterAutospacing="1"/>
              <w:rPr>
                <w:rFonts w:eastAsiaTheme="minorEastAsia" w:cstheme="minorHAnsi"/>
                <w:color w:val="000000" w:themeColor="text1"/>
                <w:lang w:eastAsia="en-GB"/>
              </w:rPr>
            </w:pPr>
            <w:r w:rsidRPr="00821C26">
              <w:rPr>
                <w:rFonts w:eastAsiaTheme="minorEastAsia" w:cstheme="minorHAnsi"/>
                <w:color w:val="000000" w:themeColor="text1"/>
                <w:lang w:eastAsia="en-GB"/>
              </w:rPr>
              <w:t>Buzby, J. C., and S. R. Crutchfield. (1999) New Juice Regulations Underway. Food Review.</w:t>
            </w:r>
            <w:r>
              <w:rPr>
                <w:rFonts w:eastAsiaTheme="minorEastAsia" w:cstheme="minorHAnsi"/>
                <w:color w:val="000000" w:themeColor="text1"/>
                <w:lang w:eastAsia="en-GB"/>
              </w:rPr>
              <w:t xml:space="preserve"> May-August 1999 23-25</w:t>
            </w:r>
            <w:r w:rsidRPr="00821C26">
              <w:rPr>
                <w:rFonts w:eastAsiaTheme="minorEastAsia" w:cstheme="minorHAnsi"/>
                <w:color w:val="000000" w:themeColor="text1"/>
                <w:lang w:eastAsia="en-GB"/>
              </w:rPr>
              <w:t xml:space="preserve"> [Not available electronically]</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9" w:history="1">
              <w:r w:rsidRPr="00D671AD">
                <w:rPr>
                  <w:rFonts w:eastAsiaTheme="minorEastAsia" w:cstheme="minorHAnsi"/>
                  <w:color w:val="0000FF"/>
                  <w:u w:val="single"/>
                  <w:lang w:eastAsia="en-GB"/>
                </w:rPr>
                <w:t xml:space="preserve">Byrne L, Fisher I, Peters T, Mather A, Thomson N, Rosner B, Bernard H, McKeown P, Cormican M, Cowden J, Aiyedun V, Lane C, on behalf of the International Outbreak Control Team. A multi-country outbreak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Newport gastroenteritis in Europe associated with watermelon from Brazil, confirmed by whole genome sequencing: October 2011 to January 2012. 2014 Euro Surveill. 1931:pii=20866.</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20" w:history="1">
              <w:r w:rsidRPr="00D671AD">
                <w:rPr>
                  <w:rStyle w:val="Hyperlink"/>
                  <w:rFonts w:eastAsiaTheme="minorEastAsia" w:cstheme="minorHAnsi"/>
                  <w:color w:val="0000FF"/>
                  <w:lang w:eastAsia="en-GB"/>
                </w:rPr>
                <w:t>Calder,L., Simmons,G., Thornley,C., Taylor,P., Pritchard,K., Greening,G. and Bishop,J. 2003 An outbreak of hepatitis A associated with consumption of raw blueberries. Epidemiology and Infection 131, 745-751.</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21" w:history="1">
              <w:r w:rsidRPr="00D671AD">
                <w:rPr>
                  <w:rFonts w:eastAsiaTheme="minorEastAsia" w:cstheme="minorHAnsi"/>
                  <w:color w:val="0000FF"/>
                  <w:u w:val="single"/>
                  <w:lang w:eastAsia="en-GB"/>
                </w:rPr>
                <w:t xml:space="preserve">Campbell,J.V., Mohle-Boetani,J., Reporter,R., Abbott,S., Farrar,J., Brandl,M., Mandrell,R. and Werner,S.B. 2001 An outbreak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serotype Thompson associated with fresh cilantro. Journal of Infectious Diseases 183, 984-987.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22" w:history="1">
              <w:r w:rsidRPr="00D671AD">
                <w:rPr>
                  <w:rStyle w:val="Hyperlink"/>
                  <w:rFonts w:eastAsiaTheme="minorEastAsia" w:cstheme="minorHAnsi"/>
                  <w:color w:val="0000FF"/>
                  <w:lang w:eastAsia="en-GB"/>
                </w:rPr>
                <w:t>Carstens, C.K., Salazar, J.K. and Darkoh, C. (2019) Multistate outbreaks of foodborne illness in the United States associated with fresh produce from 2010 to 2017. Frontiers in Microbiology 10.</w:t>
              </w:r>
            </w:hyperlink>
          </w:p>
          <w:p w:rsidR="00E81E63" w:rsidRDefault="00E81E63" w:rsidP="00B018AB">
            <w:pPr>
              <w:spacing w:before="100" w:beforeAutospacing="1" w:after="100" w:afterAutospacing="1"/>
              <w:rPr>
                <w:rFonts w:eastAsiaTheme="minorEastAsia" w:cstheme="minorHAnsi"/>
                <w:lang w:eastAsia="en-GB"/>
              </w:rPr>
            </w:pPr>
            <w:r w:rsidRPr="001A436E">
              <w:rPr>
                <w:rFonts w:eastAsiaTheme="minorEastAsia" w:cstheme="minorHAnsi"/>
                <w:lang w:eastAsia="en-GB"/>
              </w:rPr>
              <w:t xml:space="preserve">Centres for Disease Control and Prevention CDC 1975 </w:t>
            </w:r>
            <w:r w:rsidRPr="001A436E">
              <w:rPr>
                <w:rFonts w:eastAsiaTheme="minorEastAsia" w:cstheme="minorHAnsi"/>
                <w:i/>
                <w:iCs/>
                <w:lang w:eastAsia="en-GB"/>
              </w:rPr>
              <w:t>Salmonella</w:t>
            </w:r>
            <w:r w:rsidRPr="001A436E">
              <w:rPr>
                <w:rFonts w:eastAsiaTheme="minorEastAsia" w:cstheme="minorHAnsi"/>
                <w:lang w:eastAsia="en-GB"/>
              </w:rPr>
              <w:t xml:space="preserve"> Typhimurium outbreak traced to a commercial apple cider—New Jersey. pp. 87-88. [Too old to be available electronically]</w:t>
            </w:r>
          </w:p>
          <w:p w:rsidR="00E81E63" w:rsidRPr="001A436E" w:rsidRDefault="00E81E63" w:rsidP="00B018AB">
            <w:pPr>
              <w:spacing w:before="100" w:beforeAutospacing="1" w:after="100" w:afterAutospacing="1"/>
              <w:rPr>
                <w:rFonts w:eastAsiaTheme="minorEastAsia" w:cstheme="minorHAnsi"/>
                <w:lang w:eastAsia="en-GB"/>
              </w:rPr>
            </w:pPr>
            <w:r w:rsidRPr="001A436E">
              <w:rPr>
                <w:rFonts w:eastAsiaTheme="minorEastAsia" w:cstheme="minorHAnsi"/>
                <w:lang w:eastAsia="en-GB"/>
              </w:rPr>
              <w:t xml:space="preserve">Centres for Disease Control and Prevention CDC </w:t>
            </w:r>
            <w:r>
              <w:t xml:space="preserve">1997. Outbreaks of </w:t>
            </w:r>
            <w:r w:rsidRPr="001E1A92">
              <w:rPr>
                <w:i/>
                <w:iCs/>
              </w:rPr>
              <w:t>Escherichia coli</w:t>
            </w:r>
            <w:r>
              <w:t xml:space="preserve"> O157:H7 infection and cryptosporidiosis associated with drinking unpasteurized apple cider—Connecticut and New York, October 1996. Morbidity and Mortality Weekly Report 46:4–8. </w:t>
            </w:r>
            <w:r w:rsidRPr="001A436E">
              <w:rPr>
                <w:rFonts w:eastAsiaTheme="minorEastAsia" w:cstheme="minorHAnsi"/>
                <w:lang w:eastAsia="en-GB"/>
              </w:rPr>
              <w:t>[Too old to be available electronically]</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23" w:tgtFrame="_blank" w:history="1">
              <w:r w:rsidRPr="00D671AD">
                <w:rPr>
                  <w:rFonts w:eastAsiaTheme="minorEastAsia" w:cstheme="minorHAnsi"/>
                  <w:color w:val="0000FF"/>
                  <w:u w:val="single"/>
                  <w:lang w:eastAsia="en-GB"/>
                </w:rPr>
                <w:t xml:space="preserve">Centres for Disease Control and Prevention CDC 2002 Multistate Outbreaks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Serotype Poona Infections Associated with Eating Cantaloupe from Mexico --- United States and Canada, 2000--2002. pp. 1044-1047.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24" w:history="1">
              <w:r w:rsidRPr="00D671AD">
                <w:rPr>
                  <w:rFonts w:eastAsiaTheme="minorEastAsia" w:cstheme="minorHAnsi"/>
                  <w:color w:val="0000FF"/>
                  <w:u w:val="single"/>
                  <w:lang w:eastAsia="en-GB"/>
                </w:rPr>
                <w:t xml:space="preserve">Centres for Disease Control and Prevention CDC 2004a Outbreak of cyclosporiasis associated with snow peas--Pennsylvania, 2004. MMWR Morb. Mortal. Wkly Rep 53, 876-878.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25" w:history="1">
              <w:r w:rsidRPr="00D671AD">
                <w:rPr>
                  <w:rFonts w:eastAsiaTheme="minorEastAsia" w:cstheme="minorHAnsi"/>
                  <w:color w:val="0000FF"/>
                  <w:u w:val="single"/>
                  <w:lang w:eastAsia="en-GB"/>
                </w:rPr>
                <w:t xml:space="preserve">Centres for Disease Control and Prevention CDC 2004b Outbreak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serotype Enteritidis infections associated with raw almonds--United States and Canada, 2003-2004. MMWR Morb. Mortal. Wkly Rep 53, 484-487.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26" w:history="1">
              <w:r w:rsidRPr="00D671AD">
                <w:rPr>
                  <w:rFonts w:eastAsiaTheme="minorEastAsia" w:cstheme="minorHAnsi"/>
                  <w:color w:val="0000FF"/>
                  <w:u w:val="single"/>
                  <w:lang w:eastAsia="en-GB"/>
                </w:rPr>
                <w:t xml:space="preserve">Centres for Disease Control and Prevention CDC 2005a Outbreaks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infections associated with eating Roma tomatoes--United States and Canada, 2004. MMWR Morb. Mortal. Wkly Rep 54, 325-328.</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27" w:history="1">
              <w:r w:rsidRPr="00D671AD">
                <w:rPr>
                  <w:rFonts w:eastAsiaTheme="minorEastAsia" w:cstheme="minorHAnsi"/>
                  <w:color w:val="0000FF"/>
                  <w:u w:val="single"/>
                  <w:lang w:eastAsia="en-GB"/>
                </w:rPr>
                <w:t>Centres for Disease Control and Prevention CDC 2006 Ongoing multistate outbreak of</w:t>
              </w:r>
              <w:r w:rsidRPr="00D671AD">
                <w:rPr>
                  <w:rFonts w:eastAsiaTheme="minorEastAsia" w:cstheme="minorHAnsi"/>
                  <w:i/>
                  <w:iCs/>
                  <w:color w:val="0000FF"/>
                  <w:u w:val="single"/>
                  <w:lang w:eastAsia="en-GB"/>
                </w:rPr>
                <w:t xml:space="preserve"> Escherichia coli </w:t>
              </w:r>
              <w:r w:rsidRPr="00D671AD">
                <w:rPr>
                  <w:rFonts w:eastAsiaTheme="minorEastAsia" w:cstheme="minorHAnsi"/>
                  <w:color w:val="0000FF"/>
                  <w:u w:val="single"/>
                  <w:lang w:eastAsia="en-GB"/>
                </w:rPr>
                <w:t xml:space="preserve">serotype O157:H7 infections associated with consumption of fresh spinach--United States, September 2006. MMWR Morb. Mortal. Wkly Rep 55, 1045-1046.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28" w:history="1">
              <w:r w:rsidRPr="00D671AD">
                <w:rPr>
                  <w:rFonts w:eastAsiaTheme="minorEastAsia" w:cstheme="minorHAnsi"/>
                  <w:color w:val="0000FF"/>
                  <w:u w:val="single"/>
                  <w:lang w:eastAsia="en-GB"/>
                </w:rPr>
                <w:t xml:space="preserve">Centres for Disease Control and Prevention CDC 2007a Multistate outbreaks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infections associated with raw tomatoes eaten in restaurants--United States, 2005-2006. MMWR Morb. Mortal. Wkly Rep 56, 909-911. </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29" w:tgtFrame="_blank" w:history="1">
              <w:r w:rsidRPr="00D671AD">
                <w:rPr>
                  <w:rFonts w:eastAsiaTheme="minorEastAsia" w:cstheme="minorHAnsi"/>
                  <w:color w:val="0000FF"/>
                  <w:u w:val="single"/>
                  <w:lang w:eastAsia="en-GB"/>
                </w:rPr>
                <w:t xml:space="preserve">Centres for Disease Control and Prevention CDC 2007b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Oranienburg infections associated with fruit salad served in health-care facilities--northeastern United States and Canada, 2006. MMWR Morb. Mortal. Wkly Rep 56, 1025-1028. </w:t>
              </w:r>
            </w:hyperlink>
          </w:p>
          <w:p w:rsidR="00E81E63" w:rsidRPr="009128FC" w:rsidRDefault="00E81E63" w:rsidP="00B018AB">
            <w:pPr>
              <w:spacing w:before="100" w:beforeAutospacing="1" w:after="100" w:afterAutospacing="1"/>
              <w:rPr>
                <w:rFonts w:eastAsiaTheme="minorEastAsia" w:cstheme="minorHAnsi"/>
                <w:color w:val="0000FF"/>
                <w:lang w:eastAsia="en-GB"/>
              </w:rPr>
            </w:pPr>
            <w:hyperlink r:id="rId30" w:history="1">
              <w:r w:rsidRPr="009128FC">
                <w:rPr>
                  <w:rStyle w:val="Hyperlink"/>
                  <w:rFonts w:eastAsiaTheme="minorEastAsia" w:cstheme="minorHAnsi"/>
                  <w:color w:val="0000FF"/>
                  <w:lang w:eastAsia="en-GB"/>
                </w:rPr>
                <w:t xml:space="preserve">Centres for Disease Control and Prevention CDC 2010a Multistate Outbreak of Human </w:t>
              </w:r>
              <w:r w:rsidRPr="009128FC">
                <w:rPr>
                  <w:rStyle w:val="Hyperlink"/>
                  <w:rFonts w:eastAsiaTheme="minorEastAsia" w:cstheme="minorHAnsi"/>
                  <w:i/>
                  <w:color w:val="0000FF"/>
                  <w:lang w:eastAsia="en-GB"/>
                </w:rPr>
                <w:t>E. coli</w:t>
              </w:r>
              <w:r w:rsidRPr="009128FC">
                <w:rPr>
                  <w:rStyle w:val="Hyperlink"/>
                  <w:rFonts w:eastAsiaTheme="minorEastAsia" w:cstheme="minorHAnsi"/>
                  <w:color w:val="0000FF"/>
                  <w:lang w:eastAsia="en-GB"/>
                </w:rPr>
                <w:t xml:space="preserve"> O145 </w:t>
              </w:r>
              <w:r>
                <w:rPr>
                  <w:rStyle w:val="Hyperlink"/>
                  <w:rFonts w:eastAsiaTheme="minorEastAsia" w:cstheme="minorHAnsi"/>
                  <w:color w:val="0000FF"/>
                  <w:lang w:eastAsia="en-GB"/>
                </w:rPr>
                <w:t>i</w:t>
              </w:r>
              <w:r w:rsidRPr="009128FC">
                <w:rPr>
                  <w:rStyle w:val="Hyperlink"/>
                  <w:rFonts w:eastAsiaTheme="minorEastAsia" w:cstheme="minorHAnsi"/>
                  <w:color w:val="0000FF"/>
                  <w:lang w:eastAsia="en-GB"/>
                </w:rPr>
                <w:t xml:space="preserve">nfections </w:t>
              </w:r>
              <w:r>
                <w:rPr>
                  <w:rStyle w:val="Hyperlink"/>
                  <w:rFonts w:eastAsiaTheme="minorEastAsia" w:cstheme="minorHAnsi"/>
                  <w:color w:val="0000FF"/>
                  <w:lang w:eastAsia="en-GB"/>
                </w:rPr>
                <w:t>l</w:t>
              </w:r>
              <w:r w:rsidRPr="009128FC">
                <w:rPr>
                  <w:rStyle w:val="Hyperlink"/>
                  <w:rFonts w:eastAsiaTheme="minorEastAsia" w:cstheme="minorHAnsi"/>
                  <w:color w:val="0000FF"/>
                  <w:lang w:eastAsia="en-GB"/>
                </w:rPr>
                <w:t xml:space="preserve">inked to </w:t>
              </w:r>
              <w:r>
                <w:rPr>
                  <w:rStyle w:val="Hyperlink"/>
                  <w:rFonts w:eastAsiaTheme="minorEastAsia" w:cstheme="minorHAnsi"/>
                  <w:color w:val="0000FF"/>
                  <w:lang w:eastAsia="en-GB"/>
                </w:rPr>
                <w:t>s</w:t>
              </w:r>
              <w:r w:rsidRPr="009128FC">
                <w:rPr>
                  <w:rStyle w:val="Hyperlink"/>
                  <w:rFonts w:eastAsiaTheme="minorEastAsia" w:cstheme="minorHAnsi"/>
                  <w:color w:val="0000FF"/>
                  <w:lang w:eastAsia="en-GB"/>
                </w:rPr>
                <w:t xml:space="preserve">hredded </w:t>
              </w:r>
              <w:r>
                <w:rPr>
                  <w:rStyle w:val="Hyperlink"/>
                  <w:rFonts w:eastAsiaTheme="minorEastAsia" w:cstheme="minorHAnsi"/>
                  <w:color w:val="0000FF"/>
                  <w:lang w:eastAsia="en-GB"/>
                </w:rPr>
                <w:t>r</w:t>
              </w:r>
              <w:r w:rsidRPr="009128FC">
                <w:rPr>
                  <w:rStyle w:val="Hyperlink"/>
                  <w:rFonts w:eastAsiaTheme="minorEastAsia" w:cstheme="minorHAnsi"/>
                  <w:color w:val="0000FF"/>
                  <w:lang w:eastAsia="en-GB"/>
                </w:rPr>
                <w:t xml:space="preserve">omaine </w:t>
              </w:r>
              <w:r>
                <w:rPr>
                  <w:rStyle w:val="Hyperlink"/>
                  <w:rFonts w:eastAsiaTheme="minorEastAsia" w:cstheme="minorHAnsi"/>
                  <w:color w:val="0000FF"/>
                  <w:lang w:eastAsia="en-GB"/>
                </w:rPr>
                <w:t>l</w:t>
              </w:r>
              <w:r w:rsidRPr="009128FC">
                <w:rPr>
                  <w:rStyle w:val="Hyperlink"/>
                  <w:rFonts w:eastAsiaTheme="minorEastAsia" w:cstheme="minorHAnsi"/>
                  <w:color w:val="0000FF"/>
                  <w:lang w:eastAsia="en-GB"/>
                </w:rPr>
                <w:t xml:space="preserve">ettuce from a </w:t>
              </w:r>
              <w:r>
                <w:rPr>
                  <w:rStyle w:val="Hyperlink"/>
                  <w:rFonts w:eastAsiaTheme="minorEastAsia" w:cstheme="minorHAnsi"/>
                  <w:color w:val="0000FF"/>
                  <w:lang w:eastAsia="en-GB"/>
                </w:rPr>
                <w:t>s</w:t>
              </w:r>
              <w:r w:rsidRPr="009128FC">
                <w:rPr>
                  <w:rStyle w:val="Hyperlink"/>
                  <w:rFonts w:eastAsiaTheme="minorEastAsia" w:cstheme="minorHAnsi"/>
                  <w:color w:val="0000FF"/>
                  <w:lang w:eastAsia="en-GB"/>
                </w:rPr>
                <w:t xml:space="preserve">ingle </w:t>
              </w:r>
              <w:r>
                <w:rPr>
                  <w:rStyle w:val="Hyperlink"/>
                  <w:rFonts w:eastAsiaTheme="minorEastAsia" w:cstheme="minorHAnsi"/>
                  <w:color w:val="0000FF"/>
                  <w:lang w:eastAsia="en-GB"/>
                </w:rPr>
                <w:t>p</w:t>
              </w:r>
              <w:r w:rsidRPr="009128FC">
                <w:rPr>
                  <w:rStyle w:val="Hyperlink"/>
                  <w:rFonts w:eastAsiaTheme="minorEastAsia" w:cstheme="minorHAnsi"/>
                  <w:color w:val="0000FF"/>
                  <w:lang w:eastAsia="en-GB"/>
                </w:rPr>
                <w:t xml:space="preserve">rocessing </w:t>
              </w:r>
              <w:r>
                <w:rPr>
                  <w:rStyle w:val="Hyperlink"/>
                  <w:rFonts w:eastAsiaTheme="minorEastAsia" w:cstheme="minorHAnsi"/>
                  <w:color w:val="0000FF"/>
                  <w:lang w:eastAsia="en-GB"/>
                </w:rPr>
                <w:t>f</w:t>
              </w:r>
              <w:r w:rsidRPr="009128FC">
                <w:rPr>
                  <w:rStyle w:val="Hyperlink"/>
                  <w:rFonts w:eastAsiaTheme="minorEastAsia" w:cstheme="minorHAnsi"/>
                  <w:color w:val="0000FF"/>
                  <w:lang w:eastAsia="en-GB"/>
                </w:rPr>
                <w:t xml:space="preserve">acility </w:t>
              </w:r>
              <w:r>
                <w:rPr>
                  <w:rStyle w:val="Hyperlink"/>
                  <w:rFonts w:eastAsiaTheme="minorEastAsia" w:cstheme="minorHAnsi"/>
                  <w:color w:val="0000FF"/>
                  <w:lang w:eastAsia="en-GB"/>
                </w:rPr>
                <w:t>(</w:t>
              </w:r>
              <w:r w:rsidRPr="009128FC">
                <w:rPr>
                  <w:rStyle w:val="Hyperlink"/>
                  <w:rFonts w:eastAsiaTheme="minorEastAsia" w:cstheme="minorHAnsi"/>
                  <w:color w:val="0000FF"/>
                  <w:lang w:eastAsia="en-GB"/>
                </w:rPr>
                <w:t>F</w:t>
              </w:r>
              <w:r>
                <w:rPr>
                  <w:rStyle w:val="Hyperlink"/>
                  <w:rFonts w:eastAsiaTheme="minorEastAsia" w:cstheme="minorHAnsi"/>
                  <w:color w:val="0000FF"/>
                  <w:lang w:eastAsia="en-GB"/>
                </w:rPr>
                <w:t>inal update)</w:t>
              </w:r>
              <w:r w:rsidRPr="009128FC">
                <w:rPr>
                  <w:rStyle w:val="Hyperlink"/>
                  <w:rFonts w:eastAsiaTheme="minorEastAsia" w:cstheme="minorHAnsi"/>
                  <w:color w:val="0000FF"/>
                  <w:lang w:eastAsia="en-GB"/>
                </w:rPr>
                <w:t xml:space="preserve"> </w:t>
              </w:r>
            </w:hyperlink>
            <w:r w:rsidRPr="009128FC">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31" w:history="1">
              <w:r w:rsidRPr="009128FC">
                <w:rPr>
                  <w:rStyle w:val="Hyperlink"/>
                  <w:rFonts w:eastAsiaTheme="minorEastAsia" w:cstheme="minorHAnsi"/>
                  <w:color w:val="0000FF"/>
                  <w:lang w:eastAsia="en-GB"/>
                </w:rPr>
                <w:t>Centres for Disease Control and Prevention CDC 2010</w:t>
              </w:r>
              <w:r>
                <w:rPr>
                  <w:rStyle w:val="Hyperlink"/>
                  <w:rFonts w:eastAsiaTheme="minorEastAsia" w:cstheme="minorHAnsi"/>
                  <w:color w:val="0000FF"/>
                  <w:lang w:eastAsia="en-GB"/>
                </w:rPr>
                <w:t>b</w:t>
              </w:r>
              <w:r w:rsidRPr="009128FC">
                <w:rPr>
                  <w:rStyle w:val="Hyperlink"/>
                  <w:rFonts w:eastAsiaTheme="minorEastAsia" w:cstheme="minorHAnsi"/>
                  <w:color w:val="0000FF"/>
                  <w:lang w:eastAsia="en-GB"/>
                </w:rPr>
                <w:t xml:space="preserve"> Multistate Outbreak of Human Typhoid Fever Infections Associated with Frozen Mamey Fruit Pulp (Final </w:t>
              </w:r>
              <w:r>
                <w:rPr>
                  <w:rStyle w:val="Hyperlink"/>
                  <w:rFonts w:eastAsiaTheme="minorEastAsia" w:cstheme="minorHAnsi"/>
                  <w:color w:val="0000FF"/>
                  <w:lang w:eastAsia="en-GB"/>
                </w:rPr>
                <w:t>u</w:t>
              </w:r>
              <w:r w:rsidRPr="009128FC">
                <w:rPr>
                  <w:rStyle w:val="Hyperlink"/>
                  <w:rFonts w:eastAsiaTheme="minorEastAsia" w:cstheme="minorHAnsi"/>
                  <w:color w:val="0000FF"/>
                  <w:lang w:eastAsia="en-GB"/>
                </w:rPr>
                <w:t xml:space="preserve">pdate) </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32" w:history="1">
              <w:r w:rsidRPr="00D671AD">
                <w:rPr>
                  <w:rStyle w:val="Hyperlink"/>
                  <w:rFonts w:eastAsiaTheme="minorEastAsia" w:cstheme="minorHAnsi"/>
                  <w:color w:val="0000FF"/>
                  <w:lang w:eastAsia="en-GB"/>
                </w:rPr>
                <w:t xml:space="preserve">Centers for Disease Control and Prevention (CDC) 2011 Multistate outbreak of </w:t>
              </w:r>
              <w:r w:rsidRPr="00D671AD">
                <w:rPr>
                  <w:rStyle w:val="Hyperlink"/>
                  <w:rFonts w:eastAsiaTheme="minorEastAsia" w:cstheme="minorHAnsi"/>
                  <w:i/>
                  <w:iCs/>
                  <w:color w:val="0000FF"/>
                  <w:lang w:eastAsia="en-GB"/>
                </w:rPr>
                <w:t>E. coli</w:t>
              </w:r>
              <w:r w:rsidRPr="00D671AD">
                <w:rPr>
                  <w:rStyle w:val="Hyperlink"/>
                  <w:rFonts w:eastAsiaTheme="minorEastAsia" w:cstheme="minorHAnsi"/>
                  <w:color w:val="0000FF"/>
                  <w:lang w:eastAsia="en-GB"/>
                </w:rPr>
                <w:t xml:space="preserve"> O157:H7 infections associated with In-shell hazelnuts </w:t>
              </w:r>
              <w:r>
                <w:rPr>
                  <w:rStyle w:val="Hyperlink"/>
                  <w:rFonts w:eastAsiaTheme="minorEastAsia" w:cstheme="minorHAnsi"/>
                  <w:color w:val="0000FF"/>
                  <w:lang w:eastAsia="en-GB"/>
                </w:rPr>
                <w:t>(</w:t>
              </w:r>
              <w:r w:rsidRPr="00D671AD">
                <w:rPr>
                  <w:rStyle w:val="Hyperlink"/>
                  <w:rFonts w:eastAsiaTheme="minorEastAsia" w:cstheme="minorHAnsi"/>
                  <w:color w:val="0000FF"/>
                  <w:lang w:eastAsia="en-GB"/>
                </w:rPr>
                <w:t>F</w:t>
              </w:r>
            </w:hyperlink>
            <w:r>
              <w:rPr>
                <w:rStyle w:val="Hyperlink"/>
                <w:rFonts w:eastAsiaTheme="minorEastAsia" w:cstheme="minorHAnsi"/>
                <w:color w:val="0000FF"/>
                <w:lang w:eastAsia="en-GB"/>
              </w:rPr>
              <w:t>inal update)</w:t>
            </w:r>
            <w:r w:rsidRPr="00D671AD">
              <w:rPr>
                <w:rFonts w:eastAsiaTheme="minorEastAsia" w:cstheme="minorHAnsi"/>
                <w:color w:val="0000FF"/>
                <w:lang w:eastAsia="en-GB"/>
              </w:rPr>
              <w:t xml:space="preserve"> </w:t>
            </w:r>
            <w:r w:rsidRPr="00D671AD">
              <w:rPr>
                <w:color w:val="0000FF"/>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33" w:history="1">
              <w:r w:rsidRPr="00D671AD">
                <w:rPr>
                  <w:rStyle w:val="Hyperlink"/>
                  <w:rFonts w:eastAsiaTheme="minorEastAsia" w:cstheme="minorHAnsi"/>
                  <w:color w:val="0000FF"/>
                  <w:lang w:eastAsia="en-GB"/>
                </w:rPr>
                <w:t xml:space="preserve">Centers for Disease Control and Prevention (CDC) 2012a  Multistate Outbreak of </w:t>
              </w:r>
              <w:r w:rsidRPr="00D671AD">
                <w:rPr>
                  <w:rStyle w:val="Hyperlink"/>
                  <w:rFonts w:eastAsiaTheme="minorEastAsia" w:cstheme="minorHAnsi"/>
                  <w:i/>
                  <w:color w:val="0000FF"/>
                  <w:lang w:eastAsia="en-GB"/>
                </w:rPr>
                <w:t>E. coli</w:t>
              </w:r>
              <w:r w:rsidRPr="00D671AD">
                <w:rPr>
                  <w:rStyle w:val="Hyperlink"/>
                  <w:rFonts w:eastAsiaTheme="minorEastAsia" w:cstheme="minorHAnsi"/>
                  <w:color w:val="0000FF"/>
                  <w:lang w:eastAsia="en-GB"/>
                </w:rPr>
                <w:t xml:space="preserve"> O157:H7 Infections Linked to Romaine Lettuce </w:t>
              </w:r>
              <w:r>
                <w:rPr>
                  <w:rStyle w:val="Hyperlink"/>
                  <w:rFonts w:eastAsiaTheme="minorEastAsia" w:cstheme="minorHAnsi"/>
                  <w:color w:val="0000FF"/>
                  <w:lang w:eastAsia="en-GB"/>
                </w:rPr>
                <w:t>(</w:t>
              </w:r>
              <w:r w:rsidRPr="00D671AD">
                <w:rPr>
                  <w:rStyle w:val="Hyperlink"/>
                  <w:rFonts w:eastAsiaTheme="minorEastAsia" w:cstheme="minorHAnsi"/>
                  <w:color w:val="0000FF"/>
                  <w:lang w:eastAsia="en-GB"/>
                </w:rPr>
                <w:t>F</w:t>
              </w:r>
              <w:r>
                <w:rPr>
                  <w:rStyle w:val="Hyperlink"/>
                  <w:rFonts w:eastAsiaTheme="minorEastAsia" w:cstheme="minorHAnsi"/>
                  <w:color w:val="0000FF"/>
                  <w:lang w:eastAsia="en-GB"/>
                </w:rPr>
                <w:t>inal update)</w:t>
              </w:r>
              <w:r w:rsidRPr="00D671AD">
                <w:rPr>
                  <w:rStyle w:val="Hyperlink"/>
                  <w:rFonts w:eastAsiaTheme="minorEastAsia" w:cstheme="minorHAnsi"/>
                  <w:color w:val="0000FF"/>
                  <w:lang w:eastAsia="en-GB"/>
                </w:rPr>
                <w:t xml:space="preserve"> </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34" w:history="1">
              <w:r w:rsidRPr="00D671AD">
                <w:rPr>
                  <w:rStyle w:val="Hyperlink"/>
                  <w:color w:val="0000FF"/>
                </w:rPr>
                <w:t>Centers for Disease Control and Prevention (CDC)</w:t>
              </w:r>
              <w:r w:rsidRPr="00D671AD">
                <w:rPr>
                  <w:rStyle w:val="Hyperlink"/>
                  <w:rFonts w:eastAsiaTheme="minorEastAsia" w:cstheme="minorHAnsi"/>
                  <w:color w:val="0000FF"/>
                  <w:lang w:eastAsia="en-GB"/>
                </w:rPr>
                <w:t xml:space="preserve"> 2012b Multistate </w:t>
              </w:r>
              <w:r>
                <w:rPr>
                  <w:rStyle w:val="Hyperlink"/>
                  <w:rFonts w:eastAsiaTheme="minorEastAsia" w:cstheme="minorHAnsi"/>
                  <w:color w:val="0000FF"/>
                  <w:lang w:eastAsia="en-GB"/>
                </w:rPr>
                <w:t>o</w:t>
              </w:r>
              <w:r w:rsidRPr="00D671AD">
                <w:rPr>
                  <w:rStyle w:val="Hyperlink"/>
                  <w:rFonts w:eastAsiaTheme="minorEastAsia" w:cstheme="minorHAnsi"/>
                  <w:color w:val="0000FF"/>
                  <w:lang w:eastAsia="en-GB"/>
                </w:rPr>
                <w:t xml:space="preserve">utbreak of </w:t>
              </w:r>
              <w:r>
                <w:rPr>
                  <w:rStyle w:val="Hyperlink"/>
                  <w:rFonts w:eastAsiaTheme="minorEastAsia" w:cstheme="minorHAnsi"/>
                  <w:color w:val="0000FF"/>
                  <w:lang w:eastAsia="en-GB"/>
                </w:rPr>
                <w:t>s</w:t>
              </w:r>
              <w:r w:rsidRPr="00D671AD">
                <w:rPr>
                  <w:rStyle w:val="Hyperlink"/>
                  <w:rFonts w:eastAsiaTheme="minorEastAsia" w:cstheme="minorHAnsi"/>
                  <w:color w:val="0000FF"/>
                  <w:lang w:eastAsia="en-GB"/>
                </w:rPr>
                <w:t xml:space="preserve">higa </w:t>
              </w:r>
              <w:r>
                <w:rPr>
                  <w:rStyle w:val="Hyperlink"/>
                  <w:rFonts w:eastAsiaTheme="minorEastAsia" w:cstheme="minorHAnsi"/>
                  <w:color w:val="0000FF"/>
                  <w:lang w:eastAsia="en-GB"/>
                </w:rPr>
                <w:t>t</w:t>
              </w:r>
              <w:r w:rsidRPr="00D671AD">
                <w:rPr>
                  <w:rStyle w:val="Hyperlink"/>
                  <w:rFonts w:eastAsiaTheme="minorEastAsia" w:cstheme="minorHAnsi"/>
                  <w:color w:val="0000FF"/>
                  <w:lang w:eastAsia="en-GB"/>
                </w:rPr>
                <w:t xml:space="preserve">oxin-producing </w:t>
              </w:r>
              <w:r w:rsidRPr="00D671AD">
                <w:rPr>
                  <w:rStyle w:val="Hyperlink"/>
                  <w:rFonts w:eastAsiaTheme="minorEastAsia" w:cstheme="minorHAnsi"/>
                  <w:i/>
                  <w:color w:val="0000FF"/>
                  <w:lang w:eastAsia="en-GB"/>
                </w:rPr>
                <w:t>Escherichia coli</w:t>
              </w:r>
              <w:r w:rsidRPr="00D671AD">
                <w:rPr>
                  <w:rStyle w:val="Hyperlink"/>
                  <w:rFonts w:eastAsiaTheme="minorEastAsia" w:cstheme="minorHAnsi"/>
                  <w:color w:val="0000FF"/>
                  <w:lang w:eastAsia="en-GB"/>
                </w:rPr>
                <w:t xml:space="preserve"> O157:H7 </w:t>
              </w:r>
              <w:r>
                <w:rPr>
                  <w:rStyle w:val="Hyperlink"/>
                  <w:rFonts w:eastAsiaTheme="minorEastAsia" w:cstheme="minorHAnsi"/>
                  <w:color w:val="0000FF"/>
                  <w:lang w:eastAsia="en-GB"/>
                </w:rPr>
                <w:t>i</w:t>
              </w:r>
              <w:r w:rsidRPr="00D671AD">
                <w:rPr>
                  <w:rStyle w:val="Hyperlink"/>
                  <w:rFonts w:eastAsiaTheme="minorEastAsia" w:cstheme="minorHAnsi"/>
                  <w:color w:val="0000FF"/>
                  <w:lang w:eastAsia="en-GB"/>
                </w:rPr>
                <w:t xml:space="preserve">nfections </w:t>
              </w:r>
              <w:r>
                <w:rPr>
                  <w:rStyle w:val="Hyperlink"/>
                  <w:rFonts w:eastAsiaTheme="minorEastAsia" w:cstheme="minorHAnsi"/>
                  <w:color w:val="0000FF"/>
                  <w:lang w:eastAsia="en-GB"/>
                </w:rPr>
                <w:t>l</w:t>
              </w:r>
              <w:r w:rsidRPr="00D671AD">
                <w:rPr>
                  <w:rStyle w:val="Hyperlink"/>
                  <w:rFonts w:eastAsiaTheme="minorEastAsia" w:cstheme="minorHAnsi"/>
                  <w:color w:val="0000FF"/>
                  <w:lang w:eastAsia="en-GB"/>
                </w:rPr>
                <w:t xml:space="preserve">inked to </w:t>
              </w:r>
              <w:r>
                <w:rPr>
                  <w:rStyle w:val="Hyperlink"/>
                  <w:rFonts w:eastAsiaTheme="minorEastAsia" w:cstheme="minorHAnsi"/>
                  <w:color w:val="0000FF"/>
                  <w:lang w:eastAsia="en-GB"/>
                </w:rPr>
                <w:t>o</w:t>
              </w:r>
              <w:r w:rsidRPr="00D671AD">
                <w:rPr>
                  <w:rStyle w:val="Hyperlink"/>
                  <w:rFonts w:eastAsiaTheme="minorEastAsia" w:cstheme="minorHAnsi"/>
                  <w:color w:val="0000FF"/>
                  <w:lang w:eastAsia="en-GB"/>
                </w:rPr>
                <w:t xml:space="preserve">rganic </w:t>
              </w:r>
              <w:r>
                <w:rPr>
                  <w:rStyle w:val="Hyperlink"/>
                  <w:rFonts w:eastAsiaTheme="minorEastAsia" w:cstheme="minorHAnsi"/>
                  <w:color w:val="0000FF"/>
                  <w:lang w:eastAsia="en-GB"/>
                </w:rPr>
                <w:t>s</w:t>
              </w:r>
              <w:r w:rsidRPr="00D671AD">
                <w:rPr>
                  <w:rStyle w:val="Hyperlink"/>
                  <w:rFonts w:eastAsiaTheme="minorEastAsia" w:cstheme="minorHAnsi"/>
                  <w:color w:val="0000FF"/>
                  <w:lang w:eastAsia="en-GB"/>
                </w:rPr>
                <w:t xml:space="preserve">pinach and Spring </w:t>
              </w:r>
              <w:r>
                <w:rPr>
                  <w:rStyle w:val="Hyperlink"/>
                  <w:rFonts w:eastAsiaTheme="minorEastAsia" w:cstheme="minorHAnsi"/>
                  <w:color w:val="0000FF"/>
                  <w:lang w:eastAsia="en-GB"/>
                </w:rPr>
                <w:t>m</w:t>
              </w:r>
              <w:r w:rsidRPr="00D671AD">
                <w:rPr>
                  <w:rStyle w:val="Hyperlink"/>
                  <w:rFonts w:eastAsiaTheme="minorEastAsia" w:cstheme="minorHAnsi"/>
                  <w:color w:val="0000FF"/>
                  <w:lang w:eastAsia="en-GB"/>
                </w:rPr>
                <w:t xml:space="preserve">ix </w:t>
              </w:r>
              <w:r>
                <w:rPr>
                  <w:rStyle w:val="Hyperlink"/>
                  <w:rFonts w:eastAsiaTheme="minorEastAsia" w:cstheme="minorHAnsi"/>
                  <w:color w:val="0000FF"/>
                  <w:lang w:eastAsia="en-GB"/>
                </w:rPr>
                <w:t>b</w:t>
              </w:r>
              <w:r w:rsidRPr="00D671AD">
                <w:rPr>
                  <w:rStyle w:val="Hyperlink"/>
                  <w:rFonts w:eastAsiaTheme="minorEastAsia" w:cstheme="minorHAnsi"/>
                  <w:color w:val="0000FF"/>
                  <w:lang w:eastAsia="en-GB"/>
                </w:rPr>
                <w:t xml:space="preserve">lend </w:t>
              </w:r>
              <w:r>
                <w:rPr>
                  <w:rStyle w:val="Hyperlink"/>
                  <w:rFonts w:eastAsiaTheme="minorEastAsia" w:cstheme="minorHAnsi"/>
                  <w:color w:val="0000FF"/>
                  <w:lang w:eastAsia="en-GB"/>
                </w:rPr>
                <w:t>(</w:t>
              </w:r>
              <w:r w:rsidRPr="00D671AD">
                <w:rPr>
                  <w:rStyle w:val="Hyperlink"/>
                  <w:rFonts w:eastAsiaTheme="minorEastAsia" w:cstheme="minorHAnsi"/>
                  <w:color w:val="0000FF"/>
                  <w:lang w:eastAsia="en-GB"/>
                </w:rPr>
                <w:t>F</w:t>
              </w:r>
            </w:hyperlink>
            <w:r>
              <w:rPr>
                <w:rStyle w:val="Hyperlink"/>
                <w:rFonts w:eastAsiaTheme="minorEastAsia" w:cstheme="minorHAnsi"/>
                <w:color w:val="0000FF"/>
                <w:lang w:eastAsia="en-GB"/>
              </w:rPr>
              <w:t>inal update)</w:t>
            </w:r>
            <w:r w:rsidRPr="00D671AD">
              <w:rPr>
                <w:color w:val="0000FF"/>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35" w:history="1">
              <w:r w:rsidRPr="00D671AD">
                <w:rPr>
                  <w:rStyle w:val="Hyperlink"/>
                  <w:rFonts w:eastAsiaTheme="minorEastAsia" w:cstheme="minorHAnsi"/>
                  <w:color w:val="0000FF"/>
                  <w:lang w:eastAsia="en-GB"/>
                </w:rPr>
                <w:t xml:space="preserve">Centres for Disease Control and Prevention CDC 2013a Multistate outbreak of hepatitis A virus infections linked to pomegranate seeds from Turkey (Final </w:t>
              </w:r>
              <w:r>
                <w:rPr>
                  <w:rStyle w:val="Hyperlink"/>
                  <w:rFonts w:eastAsiaTheme="minorEastAsia" w:cstheme="minorHAnsi"/>
                  <w:color w:val="0000FF"/>
                  <w:lang w:eastAsia="en-GB"/>
                </w:rPr>
                <w:t>u</w:t>
              </w:r>
              <w:r w:rsidRPr="00D671AD">
                <w:rPr>
                  <w:rStyle w:val="Hyperlink"/>
                  <w:rFonts w:eastAsiaTheme="minorEastAsia" w:cstheme="minorHAnsi"/>
                  <w:color w:val="0000FF"/>
                  <w:lang w:eastAsia="en-GB"/>
                </w:rPr>
                <w:t>pdate)</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color w:val="0000FF"/>
              </w:rPr>
            </w:pPr>
            <w:hyperlink r:id="rId36" w:history="1">
              <w:r w:rsidRPr="00D671AD">
                <w:rPr>
                  <w:rStyle w:val="Hyperlink"/>
                  <w:color w:val="0000FF"/>
                </w:rPr>
                <w:t>Centers for Disease Control and Prevention (CDC)</w:t>
              </w:r>
              <w:r w:rsidRPr="00D671AD">
                <w:rPr>
                  <w:rStyle w:val="Hyperlink"/>
                  <w:rFonts w:eastAsiaTheme="minorEastAsia" w:cstheme="minorHAnsi"/>
                  <w:color w:val="0000FF"/>
                  <w:lang w:eastAsia="en-GB"/>
                </w:rPr>
                <w:t xml:space="preserve"> 2013b Multistate outbreak of Shiga toxin-producing </w:t>
              </w:r>
              <w:r w:rsidRPr="00D671AD">
                <w:rPr>
                  <w:rStyle w:val="Hyperlink"/>
                  <w:rFonts w:eastAsiaTheme="minorEastAsia" w:cstheme="minorHAnsi"/>
                  <w:i/>
                  <w:color w:val="0000FF"/>
                  <w:lang w:eastAsia="en-GB"/>
                </w:rPr>
                <w:t>Escherichia coli</w:t>
              </w:r>
              <w:r w:rsidRPr="00D671AD">
                <w:rPr>
                  <w:rStyle w:val="Hyperlink"/>
                  <w:rFonts w:eastAsiaTheme="minorEastAsia" w:cstheme="minorHAnsi"/>
                  <w:color w:val="0000FF"/>
                  <w:lang w:eastAsia="en-GB"/>
                </w:rPr>
                <w:t xml:space="preserve"> O157:H7 Infections Linked to Ready-to-Eat Salads </w:t>
              </w:r>
              <w:r>
                <w:rPr>
                  <w:rStyle w:val="Hyperlink"/>
                  <w:rFonts w:eastAsiaTheme="minorEastAsia" w:cstheme="minorHAnsi"/>
                  <w:color w:val="0000FF"/>
                  <w:lang w:eastAsia="en-GB"/>
                </w:rPr>
                <w:t>(Final update)</w:t>
              </w:r>
            </w:hyperlink>
            <w:r w:rsidRPr="00D671AD">
              <w:rPr>
                <w:color w:val="0000FF"/>
              </w:rPr>
              <w:t xml:space="preserve"> </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sidRPr="00D671AD">
              <w:rPr>
                <w:color w:val="0000FF"/>
              </w:rPr>
              <w:fldChar w:fldCharType="begin"/>
            </w:r>
            <w:r w:rsidRPr="00D671AD">
              <w:rPr>
                <w:color w:val="0000FF"/>
              </w:rPr>
              <w:instrText xml:space="preserve"> HYPERLINK "https://www.cdc.gov/salmonella/saintpaul-04-13/index.html" </w:instrText>
            </w:r>
            <w:r w:rsidRPr="00D671AD">
              <w:rPr>
                <w:color w:val="0000FF"/>
              </w:rPr>
              <w:fldChar w:fldCharType="separate"/>
            </w:r>
            <w:r w:rsidRPr="00D671AD">
              <w:rPr>
                <w:rStyle w:val="Hyperlink"/>
                <w:color w:val="0000FF"/>
              </w:rPr>
              <w:t>Centers for Disease Control and Prevention (CDC)</w:t>
            </w:r>
            <w:r w:rsidRPr="00D671AD">
              <w:rPr>
                <w:rStyle w:val="Hyperlink"/>
                <w:rFonts w:eastAsiaTheme="minorEastAsia" w:cstheme="minorHAnsi"/>
                <w:color w:val="0000FF"/>
                <w:lang w:eastAsia="en-GB"/>
              </w:rPr>
              <w:t xml:space="preserve"> 2013c Multistate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Saintpaul infections linked to imported cucumbers (Final </w:t>
            </w:r>
            <w:r>
              <w:rPr>
                <w:rStyle w:val="Hyperlink"/>
                <w:rFonts w:eastAsiaTheme="minorEastAsia" w:cstheme="minorHAnsi"/>
                <w:color w:val="0000FF"/>
                <w:lang w:eastAsia="en-GB"/>
              </w:rPr>
              <w:t>u</w:t>
            </w:r>
            <w:r w:rsidRPr="00D671AD">
              <w:rPr>
                <w:rStyle w:val="Hyperlink"/>
                <w:rFonts w:eastAsiaTheme="minorEastAsia" w:cstheme="minorHAnsi"/>
                <w:color w:val="0000FF"/>
                <w:lang w:eastAsia="en-GB"/>
              </w:rPr>
              <w:t>pdate)</w:t>
            </w:r>
            <w:r w:rsidRPr="00D671AD">
              <w:rPr>
                <w:rStyle w:val="Hyperlink"/>
                <w:color w:val="0000FF"/>
              </w:rPr>
              <w:t xml:space="preserve"> </w:t>
            </w:r>
          </w:p>
          <w:p w:rsidR="00E81E63" w:rsidRPr="00D671AD" w:rsidRDefault="00E81E63" w:rsidP="00B018AB">
            <w:pPr>
              <w:spacing w:before="100" w:beforeAutospacing="1" w:after="100" w:afterAutospacing="1"/>
              <w:rPr>
                <w:rFonts w:eastAsiaTheme="minorEastAsia" w:cstheme="minorHAnsi"/>
                <w:color w:val="0000FF"/>
                <w:u w:val="single"/>
                <w:lang w:eastAsia="en-GB"/>
              </w:rPr>
            </w:pPr>
            <w:r w:rsidRPr="00D671AD">
              <w:rPr>
                <w:color w:val="0000FF"/>
              </w:rPr>
              <w:fldChar w:fldCharType="end"/>
            </w:r>
            <w:hyperlink r:id="rId37" w:history="1">
              <w:r w:rsidRPr="00D671AD">
                <w:rPr>
                  <w:rStyle w:val="Hyperlink"/>
                  <w:rFonts w:eastAsiaTheme="minorEastAsia" w:cstheme="minorHAnsi"/>
                  <w:color w:val="0000FF"/>
                  <w:lang w:eastAsia="en-GB"/>
                </w:rPr>
                <w:t>Centres for Disease Control and Prevention CDC 2014 Multistate outbreak of Shiga toxin-producing</w:t>
              </w:r>
              <w:r w:rsidRPr="00D671AD">
                <w:rPr>
                  <w:rStyle w:val="Hyperlink"/>
                  <w:rFonts w:eastAsiaTheme="minorEastAsia" w:cstheme="minorHAnsi"/>
                  <w:i/>
                  <w:iCs/>
                  <w:color w:val="0000FF"/>
                  <w:lang w:eastAsia="en-GB"/>
                </w:rPr>
                <w:t xml:space="preserve"> Escherichia coli</w:t>
              </w:r>
              <w:r w:rsidRPr="00D671AD">
                <w:rPr>
                  <w:rStyle w:val="Hyperlink"/>
                  <w:rFonts w:eastAsiaTheme="minorEastAsia" w:cstheme="minorHAnsi"/>
                  <w:color w:val="0000FF"/>
                  <w:lang w:eastAsia="en-GB"/>
                </w:rPr>
                <w:t xml:space="preserve"> O121 infections linked to raw clover sprouts (Final </w:t>
              </w:r>
              <w:r>
                <w:rPr>
                  <w:rStyle w:val="Hyperlink"/>
                  <w:rFonts w:eastAsiaTheme="minorEastAsia" w:cstheme="minorHAnsi"/>
                  <w:color w:val="0000FF"/>
                  <w:lang w:eastAsia="en-GB"/>
                </w:rPr>
                <w:t>u</w:t>
              </w:r>
              <w:r w:rsidRPr="00D671AD">
                <w:rPr>
                  <w:rStyle w:val="Hyperlink"/>
                  <w:rFonts w:eastAsiaTheme="minorEastAsia" w:cstheme="minorHAnsi"/>
                  <w:color w:val="0000FF"/>
                  <w:lang w:eastAsia="en-GB"/>
                </w:rPr>
                <w:t>pdate)</w:t>
              </w:r>
            </w:hyperlink>
          </w:p>
          <w:p w:rsidR="00E81E63" w:rsidRPr="00D671AD" w:rsidRDefault="00E81E63" w:rsidP="00B018AB">
            <w:pPr>
              <w:spacing w:before="100" w:beforeAutospacing="1" w:after="100" w:afterAutospacing="1"/>
              <w:rPr>
                <w:color w:val="0000FF"/>
              </w:rPr>
            </w:pPr>
            <w:hyperlink r:id="rId38" w:history="1">
              <w:r w:rsidRPr="00D671AD">
                <w:rPr>
                  <w:rStyle w:val="Hyperlink"/>
                  <w:rFonts w:eastAsiaTheme="minorEastAsia" w:cstheme="minorHAnsi"/>
                  <w:color w:val="0000FF"/>
                  <w:lang w:eastAsia="en-GB"/>
                </w:rPr>
                <w:t xml:space="preserve">Centres for Disease Control and Prevention CDC 2015a Multistate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Enteritidis infections linked to bean sprouts (Final </w:t>
              </w:r>
              <w:r>
                <w:rPr>
                  <w:rStyle w:val="Hyperlink"/>
                  <w:rFonts w:eastAsiaTheme="minorEastAsia" w:cstheme="minorHAnsi"/>
                  <w:color w:val="0000FF"/>
                  <w:lang w:eastAsia="en-GB"/>
                </w:rPr>
                <w:t>u</w:t>
              </w:r>
              <w:r w:rsidRPr="00D671AD">
                <w:rPr>
                  <w:rStyle w:val="Hyperlink"/>
                  <w:rFonts w:eastAsiaTheme="minorEastAsia" w:cstheme="minorHAnsi"/>
                  <w:color w:val="0000FF"/>
                  <w:lang w:eastAsia="en-GB"/>
                </w:rPr>
                <w:t>pdate)</w:t>
              </w:r>
            </w:hyperlink>
            <w:r w:rsidRPr="00D671AD">
              <w:rPr>
                <w:color w:val="0000FF"/>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39" w:history="1">
              <w:r w:rsidRPr="00D671AD">
                <w:rPr>
                  <w:rStyle w:val="Hyperlink"/>
                  <w:color w:val="0000FF"/>
                </w:rPr>
                <w:t>Centers for Disease Control and Prevention (CDC)</w:t>
              </w:r>
              <w:r w:rsidRPr="00D671AD">
                <w:rPr>
                  <w:rStyle w:val="Hyperlink"/>
                  <w:rFonts w:eastAsiaTheme="minorEastAsia" w:cstheme="minorHAnsi"/>
                  <w:color w:val="0000FF"/>
                  <w:lang w:eastAsia="en-GB"/>
                </w:rPr>
                <w:t xml:space="preserve"> 2015b Multistate Outbreak of </w:t>
              </w:r>
              <w:r w:rsidRPr="00D671AD">
                <w:rPr>
                  <w:rStyle w:val="Hyperlink"/>
                  <w:rFonts w:eastAsiaTheme="minorEastAsia" w:cstheme="minorHAnsi"/>
                  <w:i/>
                  <w:color w:val="0000FF"/>
                  <w:lang w:eastAsia="en-GB"/>
                </w:rPr>
                <w:t>Salmonella poona</w:t>
              </w:r>
              <w:r w:rsidRPr="00D671AD">
                <w:rPr>
                  <w:rStyle w:val="Hyperlink"/>
                  <w:rFonts w:eastAsiaTheme="minorEastAsia" w:cstheme="minorHAnsi"/>
                  <w:color w:val="0000FF"/>
                  <w:lang w:eastAsia="en-GB"/>
                </w:rPr>
                <w:t xml:space="preserve"> Infections Linked to Imported cucumbers </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40" w:history="1">
              <w:r w:rsidRPr="00D671AD">
                <w:rPr>
                  <w:rStyle w:val="Hyperlink"/>
                  <w:rFonts w:eastAsiaTheme="minorEastAsia" w:cstheme="minorHAnsi"/>
                  <w:color w:val="0000FF"/>
                  <w:lang w:eastAsia="en-GB"/>
                </w:rPr>
                <w:t xml:space="preserve">Centers for Disease Control and Prevention (CDC) 2015c Outbreak of </w:t>
              </w:r>
              <w:r w:rsidRPr="00D671AD">
                <w:rPr>
                  <w:rStyle w:val="Hyperlink"/>
                  <w:rFonts w:eastAsiaTheme="minorEastAsia" w:cstheme="minorHAnsi"/>
                  <w:i/>
                  <w:color w:val="0000FF"/>
                  <w:lang w:eastAsia="en-GB"/>
                </w:rPr>
                <w:t>Salmonella newport</w:t>
              </w:r>
              <w:r w:rsidRPr="00D671AD">
                <w:rPr>
                  <w:rStyle w:val="Hyperlink"/>
                  <w:rFonts w:eastAsiaTheme="minorEastAsia" w:cstheme="minorHAnsi"/>
                  <w:color w:val="0000FF"/>
                  <w:lang w:eastAsia="en-GB"/>
                </w:rPr>
                <w:t xml:space="preserve"> Infections Linked to cucumbers — United States, 2014. </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41" w:history="1">
              <w:r w:rsidRPr="00D671AD">
                <w:rPr>
                  <w:rStyle w:val="Hyperlink"/>
                  <w:rFonts w:eastAsiaTheme="minorEastAsia" w:cstheme="minorHAnsi"/>
                  <w:color w:val="0000FF"/>
                  <w:lang w:eastAsia="en-GB"/>
                </w:rPr>
                <w:t>Centers for Disease Control and Prevention (CDC) 2015d Multistate Outbreak of listeriosis linked to commercially produced, prepackaged caramel apples made from Bidart Bros. apples (Final Update)</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42" w:history="1">
              <w:r w:rsidRPr="00D671AD">
                <w:rPr>
                  <w:rStyle w:val="Hyperlink"/>
                  <w:rFonts w:eastAsiaTheme="minorEastAsia" w:cstheme="minorHAnsi"/>
                  <w:color w:val="0000FF"/>
                  <w:lang w:eastAsia="en-GB"/>
                </w:rPr>
                <w:t>Centers for Disease Control and Prevention (CDC) 2016a Multistate out-break of listeriosis linked to packaged salads produced at Springﬁeld, Ohio Dole Processing Facility.  (FinalUpdate,31 March 2016).</w:t>
              </w:r>
            </w:hyperlink>
            <w:r w:rsidRPr="00D671AD">
              <w:rPr>
                <w:rFonts w:eastAsiaTheme="minorEastAsia" w:cstheme="minorHAnsi"/>
                <w:color w:val="0000FF"/>
                <w:lang w:eastAsia="en-GB"/>
              </w:rPr>
              <w:t xml:space="preserve"> </w:t>
            </w:r>
          </w:p>
          <w:bookmarkStart w:id="1" w:name="_Hlk48988647"/>
          <w:p w:rsidR="00E81E63" w:rsidRPr="00D671AD" w:rsidRDefault="00E81E63" w:rsidP="00B018AB">
            <w:pPr>
              <w:spacing w:before="100" w:beforeAutospacing="1" w:after="100" w:afterAutospacing="1"/>
              <w:rPr>
                <w:rFonts w:eastAsiaTheme="minorEastAsia" w:cstheme="minorHAnsi"/>
                <w:color w:val="0000FF"/>
                <w:lang w:eastAsia="en-GB"/>
              </w:rPr>
            </w:pPr>
            <w:r w:rsidRPr="00D671AD">
              <w:rPr>
                <w:rFonts w:eastAsiaTheme="minorEastAsia" w:cstheme="minorHAnsi"/>
                <w:color w:val="0000FF"/>
                <w:lang w:eastAsia="en-GB"/>
              </w:rPr>
              <w:fldChar w:fldCharType="begin"/>
            </w:r>
            <w:r w:rsidRPr="00D671AD">
              <w:rPr>
                <w:rFonts w:eastAsiaTheme="minorEastAsia" w:cstheme="minorHAnsi"/>
                <w:color w:val="0000FF"/>
                <w:lang w:eastAsia="en-GB"/>
              </w:rPr>
              <w:instrText xml:space="preserve"> HYPERLINK "https://www.cdc.gov/ecoli/2016/o157-02-16/" </w:instrText>
            </w:r>
            <w:r w:rsidRPr="00D671AD">
              <w:rPr>
                <w:rFonts w:eastAsiaTheme="minorEastAsia" w:cstheme="minorHAnsi"/>
                <w:color w:val="0000FF"/>
                <w:lang w:eastAsia="en-GB"/>
              </w:rPr>
              <w:fldChar w:fldCharType="separate"/>
            </w:r>
            <w:r w:rsidRPr="00D671AD">
              <w:rPr>
                <w:rStyle w:val="Hyperlink"/>
                <w:rFonts w:eastAsiaTheme="minorEastAsia" w:cstheme="minorHAnsi"/>
                <w:color w:val="0000FF"/>
                <w:lang w:eastAsia="en-GB"/>
              </w:rPr>
              <w:t xml:space="preserve">Centers for Disease Control and Prevention (CDC). 2016b Multistate outbreak of Shiga toxin–producing </w:t>
            </w:r>
            <w:r w:rsidRPr="00D671AD">
              <w:rPr>
                <w:rStyle w:val="Hyperlink"/>
                <w:rFonts w:eastAsiaTheme="minorEastAsia" w:cstheme="minorHAnsi"/>
                <w:i/>
                <w:iCs/>
                <w:color w:val="0000FF"/>
                <w:lang w:eastAsia="en-GB"/>
              </w:rPr>
              <w:t>Escherichia coli</w:t>
            </w:r>
            <w:r w:rsidRPr="00D671AD">
              <w:rPr>
                <w:rStyle w:val="Hyperlink"/>
                <w:rFonts w:eastAsiaTheme="minorEastAsia" w:cstheme="minorHAnsi"/>
                <w:color w:val="0000FF"/>
                <w:lang w:eastAsia="en-GB"/>
              </w:rPr>
              <w:t xml:space="preserve"> O157 infections linked to alfalfa sprouts produced by Jack and The Green Sprouts (final update).</w:t>
            </w:r>
            <w:r w:rsidRPr="00D671AD">
              <w:rPr>
                <w:rFonts w:eastAsiaTheme="minorEastAsia" w:cstheme="minorHAnsi"/>
                <w:color w:val="0000FF"/>
                <w:lang w:eastAsia="en-GB"/>
              </w:rPr>
              <w:fldChar w:fldCharType="end"/>
            </w:r>
          </w:p>
          <w:p w:rsidR="00E81E63" w:rsidRPr="00D671AD" w:rsidRDefault="00E81E63" w:rsidP="00B018AB">
            <w:pPr>
              <w:spacing w:before="100" w:beforeAutospacing="1" w:after="100" w:afterAutospacing="1"/>
              <w:rPr>
                <w:rFonts w:eastAsiaTheme="minorEastAsia" w:cstheme="minorHAnsi"/>
                <w:color w:val="0000FF"/>
                <w:lang w:eastAsia="en-GB"/>
              </w:rPr>
            </w:pPr>
            <w:hyperlink r:id="rId43" w:history="1">
              <w:r w:rsidRPr="00D671AD">
                <w:rPr>
                  <w:rStyle w:val="Hyperlink"/>
                  <w:rFonts w:eastAsiaTheme="minorEastAsia" w:cstheme="minorHAnsi"/>
                  <w:color w:val="0000FF"/>
                  <w:lang w:eastAsia="en-GB"/>
                </w:rPr>
                <w:t xml:space="preserve">Centers for Disease Control and Prevention (CDC) 2017 Multistate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infections linked to imported maradol papayas (Final </w:t>
              </w:r>
              <w:r>
                <w:rPr>
                  <w:rStyle w:val="Hyperlink"/>
                  <w:rFonts w:eastAsiaTheme="minorEastAsia" w:cstheme="minorHAnsi"/>
                  <w:color w:val="0000FF"/>
                  <w:lang w:eastAsia="en-GB"/>
                </w:rPr>
                <w:t>u</w:t>
              </w:r>
              <w:r w:rsidRPr="00D671AD">
                <w:rPr>
                  <w:rStyle w:val="Hyperlink"/>
                  <w:rFonts w:eastAsiaTheme="minorEastAsia" w:cstheme="minorHAnsi"/>
                  <w:color w:val="0000FF"/>
                  <w:lang w:eastAsia="en-GB"/>
                </w:rPr>
                <w:t>pdate)</w:t>
              </w:r>
            </w:hyperlink>
          </w:p>
          <w:bookmarkEnd w:id="1"/>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sidRPr="00D671AD">
              <w:rPr>
                <w:rFonts w:eastAsiaTheme="minorEastAsia" w:cstheme="minorHAnsi"/>
                <w:color w:val="0000FF"/>
                <w:lang w:eastAsia="en-GB"/>
              </w:rPr>
              <w:fldChar w:fldCharType="begin"/>
            </w:r>
            <w:r w:rsidRPr="00D671AD">
              <w:rPr>
                <w:rFonts w:eastAsiaTheme="minorEastAsia" w:cstheme="minorHAnsi"/>
                <w:color w:val="0000FF"/>
                <w:lang w:eastAsia="en-GB"/>
              </w:rPr>
              <w:instrText xml:space="preserve"> HYPERLINK "https://www.cdc.gov/parasites/cyclosporiasis/outbreaks/foodborneoutbreaks.html" </w:instrText>
            </w:r>
            <w:r w:rsidRPr="00D671AD">
              <w:rPr>
                <w:rFonts w:eastAsiaTheme="minorEastAsia" w:cstheme="minorHAnsi"/>
                <w:color w:val="0000FF"/>
                <w:lang w:eastAsia="en-GB"/>
              </w:rPr>
              <w:fldChar w:fldCharType="separate"/>
            </w:r>
            <w:r w:rsidRPr="00D671AD">
              <w:rPr>
                <w:rStyle w:val="Hyperlink"/>
                <w:rFonts w:eastAsiaTheme="minorEastAsia" w:cstheme="minorHAnsi"/>
                <w:color w:val="0000FF"/>
                <w:lang w:eastAsia="en-GB"/>
              </w:rPr>
              <w:t>Centers for Disease Control and Prevention (CDC) 2018a</w:t>
            </w:r>
            <w:r w:rsidRPr="00D671AD">
              <w:rPr>
                <w:rStyle w:val="Hyperlink"/>
                <w:rFonts w:cstheme="minorHAnsi"/>
                <w:color w:val="0000FF"/>
              </w:rPr>
              <w:t xml:space="preserve"> U</w:t>
            </w:r>
            <w:r w:rsidRPr="00D671AD">
              <w:rPr>
                <w:rStyle w:val="Hyperlink"/>
                <w:color w:val="0000FF"/>
              </w:rPr>
              <w:t>S foodborne outbreaks of Cyclosporiasis 2000-2017</w:t>
            </w:r>
            <w:r w:rsidRPr="00D671AD">
              <w:rPr>
                <w:rFonts w:eastAsiaTheme="minorEastAsia" w:cstheme="minorHAnsi"/>
                <w:color w:val="0000FF"/>
                <w:lang w:eastAsia="en-GB"/>
              </w:rPr>
              <w:fldChar w:fldCharType="end"/>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44" w:history="1">
              <w:r w:rsidRPr="00D671AD">
                <w:rPr>
                  <w:rStyle w:val="Hyperlink"/>
                  <w:rFonts w:eastAsiaTheme="minorEastAsia" w:cstheme="minorHAnsi"/>
                  <w:color w:val="0000FF"/>
                  <w:lang w:eastAsia="en-GB"/>
                </w:rPr>
                <w:t>Centers for Disease Control and Prevention (CDC) 2018b</w:t>
              </w:r>
              <w:r w:rsidRPr="00D671AD">
                <w:rPr>
                  <w:rStyle w:val="Hyperlink"/>
                  <w:rFonts w:cstheme="minorHAnsi"/>
                  <w:color w:val="0000FF"/>
                </w:rPr>
                <w:t xml:space="preserve"> </w:t>
              </w:r>
              <w:r w:rsidRPr="00D671AD">
                <w:rPr>
                  <w:rStyle w:val="Hyperlink"/>
                  <w:rFonts w:eastAsiaTheme="minorEastAsia" w:cstheme="minorHAnsi"/>
                  <w:color w:val="0000FF"/>
                  <w:lang w:eastAsia="en-GB"/>
                </w:rPr>
                <w:t xml:space="preserve">Multistate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infections linked to coconut tree brand frozen shredded coconut (final update)</w:t>
              </w:r>
            </w:hyperlink>
          </w:p>
          <w:p w:rsidR="00E81E63" w:rsidRDefault="00E81E63" w:rsidP="00B018AB">
            <w:pPr>
              <w:spacing w:before="100" w:beforeAutospacing="1" w:after="100" w:afterAutospacing="1"/>
              <w:rPr>
                <w:rStyle w:val="Hyperlink"/>
                <w:rFonts w:eastAsiaTheme="minorEastAsia" w:cstheme="minorHAnsi"/>
                <w:color w:val="0000FF"/>
                <w:lang w:eastAsia="en-GB"/>
              </w:rPr>
            </w:pPr>
            <w:hyperlink r:id="rId45" w:history="1">
              <w:r w:rsidRPr="00D671AD">
                <w:rPr>
                  <w:rStyle w:val="Hyperlink"/>
                  <w:rFonts w:eastAsiaTheme="minorEastAsia" w:cstheme="minorHAnsi"/>
                  <w:color w:val="0000FF"/>
                  <w:lang w:eastAsia="en-GB"/>
                </w:rPr>
                <w:t xml:space="preserve">Centers for Disease Control and Prevention (CDC) 2018c Multistate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Adelaide infections linked to pre-cut melon (final update)</w:t>
              </w:r>
            </w:hyperlink>
          </w:p>
          <w:p w:rsidR="00E81E63" w:rsidRDefault="00E81E63" w:rsidP="00B018AB">
            <w:pPr>
              <w:spacing w:before="100" w:beforeAutospacing="1" w:after="100" w:afterAutospacing="1"/>
              <w:rPr>
                <w:rStyle w:val="Hyperlink"/>
                <w:rFonts w:eastAsiaTheme="minorEastAsia" w:cstheme="minorHAnsi"/>
                <w:color w:val="0000FF"/>
                <w:lang w:eastAsia="en-GB"/>
              </w:rPr>
            </w:pPr>
            <w:hyperlink r:id="rId46" w:history="1">
              <w:r w:rsidRPr="00366351">
                <w:rPr>
                  <w:rStyle w:val="Hyperlink"/>
                  <w:rFonts w:eastAsiaTheme="minorEastAsia" w:cstheme="minorHAnsi"/>
                  <w:color w:val="0000FF"/>
                  <w:lang w:eastAsia="en-GB"/>
                </w:rPr>
                <w:t>Centers for Disease Control and Prevention (CDC) 2018d Multistate outbreak of Cyclosporiasis linked to Del Monte fresh produce vegetable trays — United States, 2018 (final update)</w:t>
              </w:r>
            </w:hyperlink>
          </w:p>
          <w:p w:rsidR="00E81E63" w:rsidRPr="001C5372" w:rsidRDefault="00E81E63" w:rsidP="00B018AB">
            <w:pPr>
              <w:spacing w:before="100" w:beforeAutospacing="1" w:after="100" w:afterAutospacing="1"/>
              <w:rPr>
                <w:rStyle w:val="Hyperlink"/>
                <w:rFonts w:eastAsiaTheme="minorEastAsia" w:cstheme="minorHAnsi"/>
                <w:color w:val="0000FF"/>
                <w:lang w:eastAsia="en-GB"/>
              </w:rPr>
            </w:pPr>
            <w:r>
              <w:rPr>
                <w:rFonts w:cstheme="minorHAnsi"/>
              </w:rPr>
              <w:fldChar w:fldCharType="begin"/>
            </w:r>
            <w:r>
              <w:rPr>
                <w:rFonts w:cstheme="minorHAnsi"/>
              </w:rPr>
              <w:instrText xml:space="preserve"> HYPERLINK "https://www.cdc.gov/salmonella/kratom-02-18/index.html" </w:instrText>
            </w:r>
            <w:r>
              <w:rPr>
                <w:rFonts w:cstheme="minorHAnsi"/>
              </w:rPr>
              <w:fldChar w:fldCharType="separate"/>
            </w:r>
            <w:r w:rsidRPr="001C5372">
              <w:rPr>
                <w:rStyle w:val="Hyperlink"/>
                <w:rFonts w:cstheme="minorHAnsi"/>
                <w:color w:val="0000FF"/>
              </w:rPr>
              <w:t xml:space="preserve">Centers for Disease Control and Prevention (CDC) 2018e </w:t>
            </w:r>
            <w:r w:rsidRPr="001C5372">
              <w:rPr>
                <w:rStyle w:val="Hyperlink"/>
                <w:color w:val="0000FF"/>
              </w:rPr>
              <w:t xml:space="preserve">Multistate outbreak of </w:t>
            </w:r>
            <w:r w:rsidRPr="001C5372">
              <w:rPr>
                <w:rStyle w:val="Hyperlink"/>
                <w:i/>
                <w:iCs/>
                <w:color w:val="0000FF"/>
              </w:rPr>
              <w:t>Salmonella</w:t>
            </w:r>
            <w:r w:rsidRPr="001C5372">
              <w:rPr>
                <w:rStyle w:val="Hyperlink"/>
                <w:color w:val="0000FF"/>
              </w:rPr>
              <w:t xml:space="preserve"> infections linked to kratom </w:t>
            </w:r>
            <w:r w:rsidRPr="001C5372">
              <w:rPr>
                <w:rStyle w:val="Hyperlink"/>
                <w:rFonts w:eastAsiaTheme="minorEastAsia" w:cstheme="minorHAnsi"/>
                <w:color w:val="0000FF"/>
                <w:lang w:eastAsia="en-GB"/>
              </w:rPr>
              <w:t>(final update)</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Pr>
                <w:rFonts w:cstheme="minorHAnsi"/>
              </w:rPr>
              <w:fldChar w:fldCharType="end"/>
            </w:r>
            <w:hyperlink r:id="rId47" w:history="1">
              <w:r w:rsidRPr="00D671AD">
                <w:rPr>
                  <w:rStyle w:val="Hyperlink"/>
                  <w:rFonts w:eastAsiaTheme="minorEastAsia" w:cstheme="minorHAnsi"/>
                  <w:color w:val="0000FF"/>
                  <w:lang w:eastAsia="en-GB"/>
                </w:rPr>
                <w:t xml:space="preserve">Centers for Disease Control and Prevention (CDC) 2019a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infections linked to pre-cut melons</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48" w:history="1">
              <w:r w:rsidRPr="00D671AD">
                <w:rPr>
                  <w:rStyle w:val="Hyperlink"/>
                  <w:rFonts w:eastAsiaTheme="minorEastAsia" w:cstheme="minorHAnsi"/>
                  <w:color w:val="0000FF"/>
                  <w:lang w:eastAsia="en-GB"/>
                </w:rPr>
                <w:t xml:space="preserve">Centers for Disease Control and Prevention (CDC) 2019b Outbreak of </w:t>
              </w:r>
              <w:r w:rsidRPr="00D671AD">
                <w:rPr>
                  <w:rStyle w:val="Hyperlink"/>
                  <w:rFonts w:eastAsiaTheme="minorEastAsia" w:cstheme="minorHAnsi"/>
                  <w:i/>
                  <w:iCs/>
                  <w:color w:val="0000FF"/>
                  <w:lang w:eastAsia="en-GB"/>
                </w:rPr>
                <w:t>E. coli</w:t>
              </w:r>
              <w:r w:rsidRPr="00D671AD">
                <w:rPr>
                  <w:rStyle w:val="Hyperlink"/>
                  <w:rFonts w:eastAsiaTheme="minorEastAsia" w:cstheme="minorHAnsi"/>
                  <w:color w:val="0000FF"/>
                  <w:lang w:eastAsia="en-GB"/>
                </w:rPr>
                <w:t xml:space="preserve"> infections linked to Fresh Express sunflower crisp chopped salad kits</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49" w:history="1">
              <w:r w:rsidRPr="00D671AD">
                <w:rPr>
                  <w:rStyle w:val="Hyperlink"/>
                  <w:rFonts w:eastAsiaTheme="minorEastAsia" w:cstheme="minorHAnsi"/>
                  <w:color w:val="0000FF"/>
                  <w:lang w:eastAsia="en-GB"/>
                </w:rPr>
                <w:t>Centers for Disease Control and Prevention (CDC) 2019c Outbreak of Salmonella Infections Linked to Cut Fruit</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sidRPr="00D671AD">
              <w:rPr>
                <w:rFonts w:cstheme="minorHAnsi"/>
                <w:color w:val="0000FF"/>
              </w:rPr>
              <w:fldChar w:fldCharType="begin"/>
            </w:r>
            <w:r w:rsidRPr="00D671AD">
              <w:rPr>
                <w:rFonts w:cstheme="minorHAnsi"/>
                <w:color w:val="0000FF"/>
              </w:rPr>
              <w:instrText xml:space="preserve"> HYPERLINK "https://www.cdc.gov/listeria/outbreaks/enoki-mushrooms-03-20/index.html" </w:instrText>
            </w:r>
            <w:r w:rsidRPr="00D671AD">
              <w:rPr>
                <w:rFonts w:cstheme="minorHAnsi"/>
                <w:color w:val="0000FF"/>
              </w:rPr>
              <w:fldChar w:fldCharType="separate"/>
            </w:r>
            <w:r w:rsidRPr="00D671AD">
              <w:rPr>
                <w:rStyle w:val="Hyperlink"/>
                <w:rFonts w:cstheme="minorHAnsi"/>
                <w:color w:val="0000FF"/>
              </w:rPr>
              <w:t xml:space="preserve">Centers for Disease Control and Prevention (CDC) 2020a </w:t>
            </w:r>
            <w:r w:rsidRPr="00D671AD">
              <w:rPr>
                <w:rStyle w:val="Hyperlink"/>
                <w:rFonts w:eastAsiaTheme="minorEastAsia" w:cstheme="minorHAnsi"/>
                <w:color w:val="0000FF"/>
                <w:lang w:eastAsia="en-GB"/>
              </w:rPr>
              <w:t xml:space="preserve">Outbreak of </w:t>
            </w:r>
            <w:r w:rsidRPr="00D671AD">
              <w:rPr>
                <w:rStyle w:val="Hyperlink"/>
                <w:rFonts w:eastAsiaTheme="minorEastAsia" w:cstheme="minorHAnsi"/>
                <w:i/>
                <w:iCs/>
                <w:color w:val="0000FF"/>
                <w:lang w:eastAsia="en-GB"/>
              </w:rPr>
              <w:t>Listeria</w:t>
            </w:r>
            <w:r w:rsidRPr="00D671AD">
              <w:rPr>
                <w:rStyle w:val="Hyperlink"/>
                <w:rFonts w:eastAsiaTheme="minorEastAsia" w:cstheme="minorHAnsi"/>
                <w:color w:val="0000FF"/>
                <w:lang w:eastAsia="en-GB"/>
              </w:rPr>
              <w:t xml:space="preserve"> infections linked to enoki mushrooms</w:t>
            </w:r>
          </w:p>
          <w:p w:rsidR="00E81E63" w:rsidRPr="00D671AD" w:rsidRDefault="00E81E63" w:rsidP="00B018AB">
            <w:pPr>
              <w:spacing w:before="100" w:beforeAutospacing="1" w:after="100" w:afterAutospacing="1"/>
              <w:rPr>
                <w:rFonts w:eastAsiaTheme="minorEastAsia" w:cstheme="minorHAnsi"/>
                <w:color w:val="0000FF"/>
                <w:lang w:eastAsia="en-GB"/>
              </w:rPr>
            </w:pPr>
            <w:r w:rsidRPr="00D671AD">
              <w:rPr>
                <w:rFonts w:cstheme="minorHAnsi"/>
                <w:color w:val="0000FF"/>
              </w:rPr>
              <w:fldChar w:fldCharType="end"/>
            </w:r>
            <w:hyperlink r:id="rId50" w:history="1">
              <w:r w:rsidRPr="00D671AD">
                <w:rPr>
                  <w:rStyle w:val="Hyperlink"/>
                  <w:rFonts w:cstheme="minorHAnsi"/>
                  <w:color w:val="0000FF"/>
                </w:rPr>
                <w:t xml:space="preserve">Centers for Disease Control and Prevention (CDC) 2020b </w:t>
              </w:r>
              <w:r w:rsidRPr="00D671AD">
                <w:rPr>
                  <w:rStyle w:val="Hyperlink"/>
                  <w:rFonts w:eastAsiaTheme="minorEastAsia" w:cstheme="minorHAnsi"/>
                  <w:color w:val="0000FF"/>
                  <w:lang w:eastAsia="en-GB"/>
                </w:rPr>
                <w:t xml:space="preserve">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Enteritidis infections linked to peaches</w:t>
              </w:r>
            </w:hyperlink>
          </w:p>
          <w:p w:rsidR="00E81E63" w:rsidRPr="00D671AD" w:rsidRDefault="00E81E63" w:rsidP="00B018AB">
            <w:pPr>
              <w:spacing w:before="100" w:beforeAutospacing="1" w:after="100" w:afterAutospacing="1"/>
              <w:rPr>
                <w:rFonts w:cstheme="minorHAnsi"/>
                <w:color w:val="0000FF"/>
              </w:rPr>
            </w:pPr>
            <w:hyperlink r:id="rId51" w:history="1">
              <w:r w:rsidRPr="00D671AD">
                <w:rPr>
                  <w:rStyle w:val="Hyperlink"/>
                  <w:rFonts w:cstheme="minorHAnsi"/>
                  <w:color w:val="0000FF"/>
                </w:rPr>
                <w:t xml:space="preserve">Centers for Disease Control and Prevention (CDC) 2020c </w:t>
              </w:r>
              <w:r w:rsidRPr="00D671AD">
                <w:rPr>
                  <w:rStyle w:val="Hyperlink"/>
                  <w:rFonts w:eastAsiaTheme="minorEastAsia" w:cstheme="minorHAnsi"/>
                  <w:color w:val="0000FF"/>
                  <w:lang w:eastAsia="en-GB"/>
                </w:rPr>
                <w:t xml:space="preserve">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Newport infections Linked to onions</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52" w:history="1">
              <w:r w:rsidRPr="00D671AD">
                <w:rPr>
                  <w:rStyle w:val="Hyperlink"/>
                  <w:rFonts w:eastAsiaTheme="minorEastAsia" w:cstheme="minorHAnsi"/>
                  <w:color w:val="0000FF"/>
                  <w:lang w:eastAsia="en-GB"/>
                </w:rPr>
                <w:t xml:space="preserve">Centers for Disease Control and Prevention (CDC) 2020d Outbreak of </w:t>
              </w:r>
              <w:r w:rsidRPr="00D671AD">
                <w:rPr>
                  <w:rStyle w:val="Hyperlink"/>
                  <w:rFonts w:eastAsiaTheme="minorEastAsia" w:cstheme="minorHAnsi"/>
                  <w:i/>
                  <w:iCs/>
                  <w:color w:val="0000FF"/>
                  <w:lang w:eastAsia="en-GB"/>
                </w:rPr>
                <w:t>E. coli</w:t>
              </w:r>
              <w:r w:rsidRPr="00D671AD">
                <w:rPr>
                  <w:rStyle w:val="Hyperlink"/>
                  <w:rFonts w:eastAsiaTheme="minorEastAsia" w:cstheme="minorHAnsi"/>
                  <w:color w:val="0000FF"/>
                  <w:lang w:eastAsia="en-GB"/>
                </w:rPr>
                <w:t xml:space="preserve"> infections Linked to clover sprouts</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53" w:history="1">
              <w:r w:rsidRPr="00D671AD">
                <w:rPr>
                  <w:rStyle w:val="Hyperlink"/>
                  <w:rFonts w:eastAsiaTheme="minorEastAsia" w:cstheme="minorHAnsi"/>
                  <w:color w:val="0000FF"/>
                  <w:lang w:eastAsia="en-GB"/>
                </w:rPr>
                <w:t xml:space="preserve">Centers for Disease Control and Prevention (CDC) 2020e Outbreak of </w:t>
              </w:r>
              <w:r w:rsidRPr="00D671AD">
                <w:rPr>
                  <w:rStyle w:val="Hyperlink"/>
                  <w:rFonts w:eastAsiaTheme="minorEastAsia" w:cstheme="minorHAnsi"/>
                  <w:i/>
                  <w:iCs/>
                  <w:color w:val="0000FF"/>
                  <w:lang w:eastAsia="en-GB"/>
                </w:rPr>
                <w:t>E. coli</w:t>
              </w:r>
              <w:r w:rsidRPr="00D671AD">
                <w:rPr>
                  <w:rStyle w:val="Hyperlink"/>
                  <w:rFonts w:eastAsiaTheme="minorEastAsia" w:cstheme="minorHAnsi"/>
                  <w:color w:val="0000FF"/>
                  <w:lang w:eastAsia="en-GB"/>
                </w:rPr>
                <w:t xml:space="preserve"> infections linked to leafy greens</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sidRPr="00D671AD">
              <w:rPr>
                <w:rFonts w:cstheme="minorHAnsi"/>
                <w:color w:val="0000FF"/>
              </w:rPr>
              <w:fldChar w:fldCharType="begin"/>
            </w:r>
            <w:r w:rsidRPr="00D671AD">
              <w:rPr>
                <w:rFonts w:cstheme="minorHAnsi"/>
                <w:color w:val="0000FF"/>
              </w:rPr>
              <w:instrText xml:space="preserve"> HYPERLINK "https://www.cdc.gov/salmonella/stanley-09-20/index.html" </w:instrText>
            </w:r>
            <w:r w:rsidRPr="00D671AD">
              <w:rPr>
                <w:rFonts w:cstheme="minorHAnsi"/>
                <w:color w:val="0000FF"/>
              </w:rPr>
              <w:fldChar w:fldCharType="separate"/>
            </w:r>
            <w:r w:rsidRPr="00D671AD">
              <w:rPr>
                <w:rStyle w:val="Hyperlink"/>
                <w:rFonts w:cstheme="minorHAnsi"/>
                <w:color w:val="0000FF"/>
              </w:rPr>
              <w:t xml:space="preserve">Centers for Disease Control and Prevention (CDC) 2020f Outbreak of </w:t>
            </w:r>
            <w:r w:rsidRPr="00D671AD">
              <w:rPr>
                <w:rStyle w:val="Hyperlink"/>
                <w:rFonts w:cstheme="minorHAnsi"/>
                <w:i/>
                <w:iCs/>
                <w:color w:val="0000FF"/>
              </w:rPr>
              <w:t>Salmonella</w:t>
            </w:r>
            <w:r w:rsidRPr="00D671AD">
              <w:rPr>
                <w:rStyle w:val="Hyperlink"/>
                <w:rFonts w:cstheme="minorHAnsi"/>
                <w:color w:val="0000FF"/>
              </w:rPr>
              <w:t xml:space="preserve"> Stanley infections linked to wood ear mushrooms</w:t>
            </w:r>
          </w:p>
          <w:p w:rsidR="00E81E63" w:rsidRPr="00B55E89" w:rsidRDefault="00E81E63" w:rsidP="00B018AB">
            <w:pPr>
              <w:rPr>
                <w:rStyle w:val="Hyperlink"/>
                <w:rFonts w:cstheme="minorHAnsi"/>
                <w:color w:val="0000FF"/>
              </w:rPr>
            </w:pPr>
            <w:r w:rsidRPr="00D671AD">
              <w:rPr>
                <w:rFonts w:cstheme="minorHAnsi"/>
                <w:color w:val="0000FF"/>
              </w:rPr>
              <w:fldChar w:fldCharType="end"/>
            </w:r>
            <w:r w:rsidRPr="00B55E89">
              <w:rPr>
                <w:rFonts w:cstheme="minorHAnsi"/>
                <w:color w:val="0000FF"/>
              </w:rPr>
              <w:fldChar w:fldCharType="begin"/>
            </w:r>
            <w:r w:rsidRPr="00B55E89">
              <w:rPr>
                <w:rFonts w:cstheme="minorHAnsi"/>
                <w:color w:val="0000FF"/>
              </w:rPr>
              <w:instrText xml:space="preserve"> HYPERLINK "https://doi.org/https:/doi.org/10.1111/jam.13747" </w:instrText>
            </w:r>
            <w:r w:rsidRPr="00B55E89">
              <w:rPr>
                <w:rFonts w:cstheme="minorHAnsi"/>
                <w:color w:val="0000FF"/>
              </w:rPr>
              <w:fldChar w:fldCharType="separate"/>
            </w:r>
            <w:r w:rsidRPr="00B55E89">
              <w:rPr>
                <w:rStyle w:val="Hyperlink"/>
                <w:rFonts w:cstheme="minorHAnsi"/>
                <w:color w:val="0000FF"/>
              </w:rPr>
              <w:t xml:space="preserve">Chatziprodromidou, I.P., Bellou, M., Vantarakis, G. and Vantarakis, A. (2018). Viral outbreaks linked to fresh produce consumption: a systematic review Journal of Applied Microbiology 124, 932-942.  </w:t>
            </w:r>
          </w:p>
          <w:p w:rsidR="00E81E63" w:rsidRPr="00D671AD" w:rsidRDefault="00E81E63" w:rsidP="00B018AB">
            <w:pPr>
              <w:spacing w:before="100" w:beforeAutospacing="1" w:after="100" w:afterAutospacing="1"/>
              <w:rPr>
                <w:rFonts w:eastAsiaTheme="minorEastAsia" w:cstheme="minorHAnsi"/>
                <w:color w:val="0000FF"/>
                <w:lang w:eastAsia="en-GB"/>
              </w:rPr>
            </w:pPr>
            <w:r w:rsidRPr="00B55E89">
              <w:rPr>
                <w:rFonts w:cstheme="minorHAnsi"/>
                <w:color w:val="0000FF"/>
              </w:rPr>
              <w:fldChar w:fldCharType="end"/>
            </w:r>
            <w:hyperlink r:id="rId54" w:history="1">
              <w:r w:rsidRPr="00D671AD">
                <w:rPr>
                  <w:rStyle w:val="Hyperlink"/>
                  <w:rFonts w:eastAsiaTheme="minorEastAsia" w:cstheme="minorHAnsi"/>
                  <w:color w:val="0000FF"/>
                  <w:lang w:eastAsia="en-GB"/>
                </w:rPr>
                <w:t xml:space="preserve">Chen, Y., Burall, L.S., Luo, Y., Timme, R., Melka, D., Muruvanda, T., Payne, J., Wang, C., Kastanis, G., Maounounen-Laasri, A., De Jesus, A.J., Curry, P.E., Stones, R., Aluoch, O., Liu, E., Salter, M., Hammack, T.S., Evans, P.S., Parish, M., Allard, M.W., Datta, A., Strain, E.A. and Brown, E.W. (2016) </w:t>
              </w:r>
              <w:r w:rsidRPr="00D671AD">
                <w:rPr>
                  <w:rStyle w:val="Hyperlink"/>
                  <w:rFonts w:eastAsiaTheme="minorEastAsia" w:cstheme="minorHAnsi"/>
                  <w:i/>
                  <w:iCs/>
                  <w:color w:val="0000FF"/>
                  <w:lang w:eastAsia="en-GB"/>
                </w:rPr>
                <w:t>Listeria monocytogenes</w:t>
              </w:r>
              <w:r w:rsidRPr="00D671AD">
                <w:rPr>
                  <w:rStyle w:val="Hyperlink"/>
                  <w:rFonts w:eastAsiaTheme="minorEastAsia" w:cstheme="minorHAnsi"/>
                  <w:color w:val="0000FF"/>
                  <w:lang w:eastAsia="en-GB"/>
                </w:rPr>
                <w:t xml:space="preserve"> in stone fruits linked to a multistate outbreak: enumeration of cells and Whole-Genome Sequencing. Applied and Environmental Microbiology 82, 7030.</w:t>
              </w:r>
            </w:hyperlink>
          </w:p>
          <w:p w:rsidR="00E81E63" w:rsidRDefault="00E81E63" w:rsidP="00B018AB">
            <w:pPr>
              <w:spacing w:before="100" w:beforeAutospacing="1" w:after="100" w:afterAutospacing="1"/>
              <w:rPr>
                <w:rFonts w:eastAsiaTheme="minorEastAsia" w:cstheme="minorHAnsi"/>
                <w:color w:val="0000FF"/>
                <w:lang w:eastAsia="en-GB"/>
              </w:rPr>
            </w:pPr>
            <w:hyperlink r:id="rId55" w:history="1">
              <w:r w:rsidRPr="00D671AD">
                <w:rPr>
                  <w:rFonts w:eastAsiaTheme="minorEastAsia" w:cstheme="minorHAnsi"/>
                  <w:color w:val="0000FF"/>
                  <w:u w:val="single"/>
                  <w:lang w:eastAsia="en-GB"/>
                </w:rPr>
                <w:t xml:space="preserve">Cho, S., </w:t>
              </w:r>
              <w:r>
                <w:rPr>
                  <w:rFonts w:eastAsiaTheme="minorEastAsia" w:cstheme="minorHAnsi"/>
                  <w:color w:val="0000FF"/>
                  <w:u w:val="single"/>
                  <w:lang w:eastAsia="en-GB"/>
                </w:rPr>
                <w:t>Kim, J., Oh, K.-H., Hu, J. K., Seo,J., Oh, S. S., Hur, M. J., Choi, Y.-H., Youn, S. K., Chung, G. T. and Choe, Y. J. (2014)</w:t>
              </w:r>
              <w:r w:rsidRPr="00D671AD">
                <w:rPr>
                  <w:rFonts w:eastAsiaTheme="minorEastAsia" w:cstheme="minorHAnsi"/>
                  <w:color w:val="0000FF"/>
                  <w:u w:val="single"/>
                  <w:lang w:eastAsia="en-GB"/>
                </w:rPr>
                <w:t xml:space="preserve"> Outbreak of enterotoxigenic </w:t>
              </w:r>
              <w:r w:rsidRPr="00D671AD">
                <w:rPr>
                  <w:rFonts w:eastAsiaTheme="minorEastAsia" w:cstheme="minorHAnsi"/>
                  <w:i/>
                  <w:iCs/>
                  <w:color w:val="0000FF"/>
                  <w:u w:val="single"/>
                  <w:lang w:eastAsia="en-GB"/>
                </w:rPr>
                <w:t>Escherichia coli</w:t>
              </w:r>
              <w:r w:rsidRPr="00D671AD">
                <w:rPr>
                  <w:rFonts w:eastAsiaTheme="minorEastAsia" w:cstheme="minorHAnsi"/>
                  <w:color w:val="0000FF"/>
                  <w:u w:val="single"/>
                  <w:lang w:eastAsia="en-GB"/>
                </w:rPr>
                <w:t xml:space="preserve"> O169 enteritis in schoolchildren associated with consumption of kimchi, Republic of Korea, 2012 double dagger. Epidemiology and Infection 142.3 2014: 616-23.</w:t>
              </w:r>
            </w:hyperlink>
            <w:r w:rsidRPr="00D671AD">
              <w:rPr>
                <w:rFonts w:eastAsiaTheme="minorEastAsia" w:cstheme="minorHAnsi"/>
                <w:color w:val="0000FF"/>
                <w:lang w:eastAsia="en-GB"/>
              </w:rPr>
              <w:t xml:space="preserve"> </w:t>
            </w:r>
          </w:p>
          <w:p w:rsidR="00E81E63" w:rsidRPr="00FA2590" w:rsidRDefault="00E81E63" w:rsidP="00B018AB">
            <w:pPr>
              <w:spacing w:before="100" w:beforeAutospacing="1" w:after="100" w:afterAutospacing="1"/>
              <w:rPr>
                <w:rFonts w:eastAsiaTheme="minorEastAsia" w:cstheme="minorHAnsi"/>
                <w:color w:val="0000FF"/>
                <w:lang w:eastAsia="en-GB"/>
              </w:rPr>
            </w:pPr>
            <w:hyperlink r:id="rId56" w:history="1">
              <w:r w:rsidRPr="00FA2590">
                <w:rPr>
                  <w:rStyle w:val="Hyperlink"/>
                  <w:rFonts w:eastAsiaTheme="minorEastAsia" w:cstheme="minorHAnsi"/>
                  <w:color w:val="0000FF"/>
                  <w:lang w:eastAsia="en-GB"/>
                </w:rPr>
                <w:t>Clark, M. (2017). 2017</w:t>
              </w:r>
              <w:r>
                <w:rPr>
                  <w:rStyle w:val="Hyperlink"/>
                  <w:rFonts w:eastAsiaTheme="minorEastAsia" w:cstheme="minorHAnsi"/>
                  <w:color w:val="0000FF"/>
                  <w:lang w:eastAsia="en-GB"/>
                </w:rPr>
                <w:t xml:space="preserve"> m</w:t>
              </w:r>
              <w:r w:rsidRPr="00FA2590">
                <w:rPr>
                  <w:rStyle w:val="Hyperlink"/>
                  <w:rFonts w:eastAsiaTheme="minorEastAsia" w:cstheme="minorHAnsi"/>
                  <w:color w:val="0000FF"/>
                  <w:lang w:eastAsia="en-GB"/>
                </w:rPr>
                <w:t xml:space="preserve">ultistate </w:t>
              </w:r>
              <w:r>
                <w:rPr>
                  <w:rStyle w:val="Hyperlink"/>
                  <w:rFonts w:eastAsiaTheme="minorEastAsia" w:cstheme="minorHAnsi"/>
                  <w:color w:val="0000FF"/>
                  <w:lang w:eastAsia="en-GB"/>
                </w:rPr>
                <w:t>o</w:t>
              </w:r>
              <w:r w:rsidRPr="00FA2590">
                <w:rPr>
                  <w:rStyle w:val="Hyperlink"/>
                  <w:rFonts w:eastAsiaTheme="minorEastAsia" w:cstheme="minorHAnsi"/>
                  <w:color w:val="0000FF"/>
                  <w:lang w:eastAsia="en-GB"/>
                </w:rPr>
                <w:t xml:space="preserve">utbreak of </w:t>
              </w:r>
              <w:r w:rsidRPr="00FA2590">
                <w:rPr>
                  <w:rStyle w:val="Hyperlink"/>
                  <w:rFonts w:eastAsiaTheme="minorEastAsia" w:cstheme="minorHAnsi"/>
                  <w:i/>
                  <w:iCs/>
                  <w:color w:val="0000FF"/>
                  <w:lang w:eastAsia="en-GB"/>
                </w:rPr>
                <w:t>Salmonella</w:t>
              </w:r>
              <w:r w:rsidRPr="00FA2590">
                <w:rPr>
                  <w:rStyle w:val="Hyperlink"/>
                  <w:rFonts w:eastAsiaTheme="minorEastAsia" w:cstheme="minorHAnsi"/>
                  <w:color w:val="0000FF"/>
                  <w:lang w:eastAsia="en-GB"/>
                </w:rPr>
                <w:t xml:space="preserve"> Enteritidis </w:t>
              </w:r>
              <w:r>
                <w:rPr>
                  <w:rStyle w:val="Hyperlink"/>
                  <w:rFonts w:eastAsiaTheme="minorEastAsia" w:cstheme="minorHAnsi"/>
                  <w:color w:val="0000FF"/>
                  <w:lang w:eastAsia="en-GB"/>
                </w:rPr>
                <w:t>l</w:t>
              </w:r>
              <w:r w:rsidRPr="00FA2590">
                <w:rPr>
                  <w:rStyle w:val="Hyperlink"/>
                  <w:rFonts w:eastAsiaTheme="minorEastAsia" w:cstheme="minorHAnsi"/>
                  <w:color w:val="0000FF"/>
                  <w:lang w:eastAsia="en-GB"/>
                </w:rPr>
                <w:t xml:space="preserve">inked to </w:t>
              </w:r>
              <w:r>
                <w:rPr>
                  <w:rStyle w:val="Hyperlink"/>
                  <w:rFonts w:eastAsiaTheme="minorEastAsia" w:cstheme="minorHAnsi"/>
                  <w:color w:val="0000FF"/>
                  <w:lang w:eastAsia="en-GB"/>
                </w:rPr>
                <w:t>r</w:t>
              </w:r>
              <w:r w:rsidRPr="00FA2590">
                <w:rPr>
                  <w:rStyle w:val="Hyperlink"/>
                  <w:rFonts w:eastAsiaTheme="minorEastAsia" w:cstheme="minorHAnsi"/>
                  <w:color w:val="0000FF"/>
                  <w:lang w:eastAsia="en-GB"/>
                </w:rPr>
                <w:t xml:space="preserve">omaine </w:t>
              </w:r>
              <w:r>
                <w:rPr>
                  <w:rStyle w:val="Hyperlink"/>
                  <w:rFonts w:eastAsiaTheme="minorEastAsia" w:cstheme="minorHAnsi"/>
                  <w:color w:val="0000FF"/>
                  <w:lang w:eastAsia="en-GB"/>
                </w:rPr>
                <w:t>l</w:t>
              </w:r>
              <w:r w:rsidRPr="00FA2590">
                <w:rPr>
                  <w:rStyle w:val="Hyperlink"/>
                  <w:rFonts w:eastAsiaTheme="minorEastAsia" w:cstheme="minorHAnsi"/>
                  <w:color w:val="0000FF"/>
                  <w:lang w:eastAsia="en-GB"/>
                </w:rPr>
                <w:t>ettuce (accessed March 31, 2021)</w:t>
              </w:r>
            </w:hyperlink>
            <w:r>
              <w:rPr>
                <w:rFonts w:eastAsiaTheme="minorEastAsia" w:cstheme="minorHAnsi"/>
                <w:color w:val="0000FF"/>
                <w:lang w:eastAsia="en-GB"/>
              </w:rPr>
              <w:t>.</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57" w:history="1">
              <w:r w:rsidRPr="00D671AD">
                <w:rPr>
                  <w:rStyle w:val="Hyperlink"/>
                  <w:rFonts w:eastAsiaTheme="minorEastAsia" w:cstheme="minorHAnsi"/>
                  <w:color w:val="0000FF"/>
                  <w:lang w:eastAsia="en-GB"/>
                </w:rPr>
                <w:t xml:space="preserve">Cleary P , Browning L , Coia J , Cowden J , Fox A , Kearney J , Lane C , Mather H , Quigley C , Syed Q , Tubin-Delic D , on behalf of the outbreak control team Collective </w:t>
              </w:r>
              <w:r>
                <w:rPr>
                  <w:rStyle w:val="Hyperlink"/>
                  <w:rFonts w:eastAsiaTheme="minorEastAsia" w:cstheme="minorHAnsi"/>
                  <w:color w:val="0000FF"/>
                  <w:lang w:eastAsia="en-GB"/>
                </w:rPr>
                <w:t>(</w:t>
              </w:r>
              <w:r w:rsidRPr="00D671AD">
                <w:rPr>
                  <w:rStyle w:val="Hyperlink"/>
                  <w:rFonts w:eastAsiaTheme="minorEastAsia" w:cstheme="minorHAnsi"/>
                  <w:color w:val="0000FF"/>
                  <w:lang w:eastAsia="en-GB"/>
                </w:rPr>
                <w:t>2010</w:t>
              </w:r>
              <w:r>
                <w:rPr>
                  <w:rStyle w:val="Hyperlink"/>
                  <w:rFonts w:eastAsiaTheme="minorEastAsia" w:cstheme="minorHAnsi"/>
                  <w:color w:val="0000FF"/>
                  <w:lang w:eastAsia="en-GB"/>
                </w:rPr>
                <w:t>)</w:t>
              </w:r>
              <w:r w:rsidRPr="00D671AD">
                <w:rPr>
                  <w:rStyle w:val="Hyperlink"/>
                  <w:rFonts w:eastAsiaTheme="minorEastAsia" w:cstheme="minorHAnsi"/>
                  <w:color w:val="0000FF"/>
                  <w:lang w:eastAsia="en-GB"/>
                </w:rPr>
                <w:t xml:space="preserve"> A foodborne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Bareilly in the United Kingdom, 2010. Euro Surveill.;15(48):pii=19732.</w:t>
              </w:r>
            </w:hyperlink>
          </w:p>
          <w:p w:rsidR="00E81E63" w:rsidRDefault="00E81E63" w:rsidP="00B018AB">
            <w:pPr>
              <w:spacing w:before="100" w:beforeAutospacing="1" w:after="100" w:afterAutospacing="1"/>
              <w:rPr>
                <w:rFonts w:eastAsiaTheme="minorEastAsia" w:cstheme="minorHAnsi"/>
                <w:color w:val="0000FF"/>
                <w:u w:val="single"/>
                <w:lang w:eastAsia="en-GB"/>
              </w:rPr>
            </w:pPr>
            <w:hyperlink r:id="rId58" w:history="1">
              <w:r w:rsidRPr="00D671AD">
                <w:rPr>
                  <w:rFonts w:eastAsiaTheme="minorEastAsia" w:cstheme="minorHAnsi"/>
                  <w:color w:val="0000FF"/>
                  <w:u w:val="single"/>
                  <w:lang w:eastAsia="en-GB"/>
                </w:rPr>
                <w:t xml:space="preserve">Cody,S.H., Glynn,M.K., Farrar,J.A., Cairns,K.L., Griffin,P.M., Kobayashi,J., Fyfe,M., Hoffman,R., King,A.S., Lewis,J.H., Swaminathan,B., Bryant,R.G. and Vugia,D.J. </w:t>
              </w:r>
              <w:r>
                <w:rPr>
                  <w:rFonts w:eastAsiaTheme="minorEastAsia" w:cstheme="minorHAnsi"/>
                  <w:color w:val="0000FF"/>
                  <w:u w:val="single"/>
                  <w:lang w:eastAsia="en-GB"/>
                </w:rPr>
                <w:t>(</w:t>
              </w:r>
              <w:r w:rsidRPr="00D671AD">
                <w:rPr>
                  <w:rFonts w:eastAsiaTheme="minorEastAsia" w:cstheme="minorHAnsi"/>
                  <w:color w:val="0000FF"/>
                  <w:u w:val="single"/>
                  <w:lang w:eastAsia="en-GB"/>
                </w:rPr>
                <w:t>1999</w:t>
              </w:r>
              <w:r>
                <w:rPr>
                  <w:rFonts w:eastAsiaTheme="minorEastAsia" w:cstheme="minorHAnsi"/>
                  <w:color w:val="0000FF"/>
                  <w:u w:val="single"/>
                  <w:lang w:eastAsia="en-GB"/>
                </w:rPr>
                <w:t>)</w:t>
              </w:r>
              <w:r w:rsidRPr="00D671AD">
                <w:rPr>
                  <w:rFonts w:eastAsiaTheme="minorEastAsia" w:cstheme="minorHAnsi"/>
                  <w:color w:val="0000FF"/>
                  <w:u w:val="single"/>
                  <w:lang w:eastAsia="en-GB"/>
                </w:rPr>
                <w:t xml:space="preserve"> An </w:t>
              </w:r>
              <w:r>
                <w:rPr>
                  <w:rFonts w:eastAsiaTheme="minorEastAsia" w:cstheme="minorHAnsi"/>
                  <w:color w:val="0000FF"/>
                  <w:u w:val="single"/>
                  <w:lang w:eastAsia="en-GB"/>
                </w:rPr>
                <w:t>o</w:t>
              </w:r>
              <w:r w:rsidRPr="00D671AD">
                <w:rPr>
                  <w:rFonts w:eastAsiaTheme="minorEastAsia" w:cstheme="minorHAnsi"/>
                  <w:color w:val="0000FF"/>
                  <w:u w:val="single"/>
                  <w:lang w:eastAsia="en-GB"/>
                </w:rPr>
                <w:t xml:space="preserve">utbreak of </w:t>
              </w:r>
              <w:r w:rsidRPr="00D671AD">
                <w:rPr>
                  <w:rFonts w:eastAsiaTheme="minorEastAsia" w:cstheme="minorHAnsi"/>
                  <w:i/>
                  <w:iCs/>
                  <w:color w:val="0000FF"/>
                  <w:u w:val="single"/>
                  <w:lang w:eastAsia="en-GB"/>
                </w:rPr>
                <w:t xml:space="preserve">Escherichia coli </w:t>
              </w:r>
              <w:r w:rsidRPr="00D671AD">
                <w:rPr>
                  <w:rFonts w:eastAsiaTheme="minorEastAsia" w:cstheme="minorHAnsi"/>
                  <w:color w:val="0000FF"/>
                  <w:u w:val="single"/>
                  <w:lang w:eastAsia="en-GB"/>
                </w:rPr>
                <w:t xml:space="preserve">O157:H7 </w:t>
              </w:r>
              <w:r>
                <w:rPr>
                  <w:rFonts w:eastAsiaTheme="minorEastAsia" w:cstheme="minorHAnsi"/>
                  <w:color w:val="0000FF"/>
                  <w:u w:val="single"/>
                  <w:lang w:eastAsia="en-GB"/>
                </w:rPr>
                <w:t>i</w:t>
              </w:r>
              <w:r w:rsidRPr="00D671AD">
                <w:rPr>
                  <w:rFonts w:eastAsiaTheme="minorEastAsia" w:cstheme="minorHAnsi"/>
                  <w:color w:val="0000FF"/>
                  <w:u w:val="single"/>
                  <w:lang w:eastAsia="en-GB"/>
                </w:rPr>
                <w:t xml:space="preserve">nfection from </w:t>
              </w:r>
              <w:r>
                <w:rPr>
                  <w:rFonts w:eastAsiaTheme="minorEastAsia" w:cstheme="minorHAnsi"/>
                  <w:color w:val="0000FF"/>
                  <w:u w:val="single"/>
                  <w:lang w:eastAsia="en-GB"/>
                </w:rPr>
                <w:t>u</w:t>
              </w:r>
              <w:r w:rsidRPr="00D671AD">
                <w:rPr>
                  <w:rFonts w:eastAsiaTheme="minorEastAsia" w:cstheme="minorHAnsi"/>
                  <w:color w:val="0000FF"/>
                  <w:u w:val="single"/>
                  <w:lang w:eastAsia="en-GB"/>
                </w:rPr>
                <w:t xml:space="preserve">npasteurized </w:t>
              </w:r>
              <w:r>
                <w:rPr>
                  <w:rFonts w:eastAsiaTheme="minorEastAsia" w:cstheme="minorHAnsi"/>
                  <w:color w:val="0000FF"/>
                  <w:u w:val="single"/>
                  <w:lang w:eastAsia="en-GB"/>
                </w:rPr>
                <w:t>c</w:t>
              </w:r>
              <w:r w:rsidRPr="00D671AD">
                <w:rPr>
                  <w:rFonts w:eastAsiaTheme="minorEastAsia" w:cstheme="minorHAnsi"/>
                  <w:color w:val="0000FF"/>
                  <w:u w:val="single"/>
                  <w:lang w:eastAsia="en-GB"/>
                </w:rPr>
                <w:t xml:space="preserve">ommercial </w:t>
              </w:r>
              <w:r>
                <w:rPr>
                  <w:rFonts w:eastAsiaTheme="minorEastAsia" w:cstheme="minorHAnsi"/>
                  <w:color w:val="0000FF"/>
                  <w:u w:val="single"/>
                  <w:lang w:eastAsia="en-GB"/>
                </w:rPr>
                <w:t>a</w:t>
              </w:r>
              <w:r w:rsidRPr="00D671AD">
                <w:rPr>
                  <w:rFonts w:eastAsiaTheme="minorEastAsia" w:cstheme="minorHAnsi"/>
                  <w:color w:val="0000FF"/>
                  <w:u w:val="single"/>
                  <w:lang w:eastAsia="en-GB"/>
                </w:rPr>
                <w:t xml:space="preserve">pple </w:t>
              </w:r>
              <w:r>
                <w:rPr>
                  <w:rFonts w:eastAsiaTheme="minorEastAsia" w:cstheme="minorHAnsi"/>
                  <w:color w:val="0000FF"/>
                  <w:u w:val="single"/>
                  <w:lang w:eastAsia="en-GB"/>
                </w:rPr>
                <w:t>j</w:t>
              </w:r>
              <w:r w:rsidRPr="00D671AD">
                <w:rPr>
                  <w:rFonts w:eastAsiaTheme="minorEastAsia" w:cstheme="minorHAnsi"/>
                  <w:color w:val="0000FF"/>
                  <w:u w:val="single"/>
                  <w:lang w:eastAsia="en-GB"/>
                </w:rPr>
                <w:t xml:space="preserve">uice. Annals of Internal Medicine 130, 202-209. </w:t>
              </w:r>
            </w:hyperlink>
          </w:p>
          <w:p w:rsidR="00E81E63" w:rsidRPr="007258B5" w:rsidRDefault="00E81E63" w:rsidP="00B018AB">
            <w:pPr>
              <w:spacing w:before="100" w:beforeAutospacing="1" w:after="100" w:afterAutospacing="1"/>
              <w:rPr>
                <w:rFonts w:eastAsiaTheme="minorEastAsia" w:cstheme="minorHAnsi"/>
                <w:color w:val="0000FF"/>
                <w:lang w:eastAsia="en-GB"/>
              </w:rPr>
            </w:pPr>
            <w:hyperlink r:id="rId59" w:history="1">
              <w:r w:rsidRPr="007258B5">
                <w:rPr>
                  <w:rStyle w:val="Hyperlink"/>
                  <w:rFonts w:eastAsiaTheme="minorEastAsia" w:cstheme="minorHAnsi"/>
                  <w:color w:val="0000FF"/>
                  <w:lang w:eastAsia="en-GB"/>
                </w:rPr>
                <w:t xml:space="preserve">Cook, K.A., Dobbs, T.E., Hlady, W.G., Wells, J.G., Barrett, T.J., Puhr, N.D., Lancette, G.A., Bodager, D.W., Toth, B.L., Genese, C.A., Highsmith, A.K., Pilot, K.E., Finelli, L. and Swerdlow, D.L. (1998) Outbreak of </w:t>
              </w:r>
              <w:r w:rsidRPr="007258B5">
                <w:rPr>
                  <w:rStyle w:val="Hyperlink"/>
                  <w:rFonts w:eastAsiaTheme="minorEastAsia" w:cstheme="minorHAnsi"/>
                  <w:i/>
                  <w:iCs/>
                  <w:color w:val="0000FF"/>
                  <w:lang w:eastAsia="en-GB"/>
                </w:rPr>
                <w:t>Salmonella</w:t>
              </w:r>
              <w:r w:rsidRPr="007258B5">
                <w:rPr>
                  <w:rStyle w:val="Hyperlink"/>
                  <w:rFonts w:eastAsiaTheme="minorEastAsia" w:cstheme="minorHAnsi"/>
                  <w:color w:val="0000FF"/>
                  <w:lang w:eastAsia="en-GB"/>
                </w:rPr>
                <w:t xml:space="preserve"> serotype Hartford infections associated </w:t>
              </w:r>
              <w:r>
                <w:rPr>
                  <w:rStyle w:val="Hyperlink"/>
                  <w:rFonts w:eastAsiaTheme="minorEastAsia" w:cstheme="minorHAnsi"/>
                  <w:color w:val="0000FF"/>
                  <w:lang w:eastAsia="en-GB"/>
                </w:rPr>
                <w:t>w</w:t>
              </w:r>
              <w:r w:rsidRPr="007258B5">
                <w:rPr>
                  <w:rStyle w:val="Hyperlink"/>
                  <w:rFonts w:eastAsiaTheme="minorEastAsia" w:cstheme="minorHAnsi"/>
                  <w:color w:val="0000FF"/>
                  <w:lang w:eastAsia="en-GB"/>
                </w:rPr>
                <w:t xml:space="preserve">ith unpasteurized orange juice. JAMA 280, 1504-1509. </w:t>
              </w:r>
            </w:hyperlink>
            <w:r w:rsidRPr="007258B5">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60" w:history="1">
              <w:r w:rsidRPr="00D671AD">
                <w:rPr>
                  <w:rFonts w:eastAsiaTheme="minorEastAsia" w:cstheme="minorHAnsi"/>
                  <w:color w:val="0000FF"/>
                  <w:u w:val="single"/>
                  <w:lang w:eastAsia="en-GB"/>
                </w:rPr>
                <w:t>Cotterelle, B., Drougard, C., Rolland, J., Becamel, M., Bouldon, M., Pinede, S., Traoré, O., Balay, K., Pothier, P. and Espié, E. 2005 Outbreak of norovirus infection associated with the consumption of frozen raspberries. Eurosuveillance 10, 17.</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61" w:history="1">
              <w:r w:rsidRPr="00D671AD">
                <w:rPr>
                  <w:rFonts w:eastAsiaTheme="minorEastAsia" w:cstheme="minorHAnsi"/>
                  <w:color w:val="0000FF"/>
                  <w:u w:val="single"/>
                  <w:lang w:eastAsia="en-GB"/>
                </w:rPr>
                <w:t xml:space="preserve">Crowe, L., Lau, W., McLeod, L., Anand, C. M., Ciebin, B., Leber, C., McCartney, S., Easy, R., Clark, C., Rodgers, F., Ellis, A., Thomas, A., Shields, L., Tate, B., Klappholz, A., LaBerge, I., Reporter, R., Sato, H., Lehnkering, E., Mascola, L., Waddell, J., Waterman, S., Suarez, J., Hammond, R., Hopkins, R., Neves, P., Horine, M. S., Kludt, P., De Maria, A. J., Hedberg, C., Wicklund, J., Besser, J., Boxrud, D., Hubner, B., Osterholm, M., Wu, F. M. and Beuchat, L. 1999 Outbreaks of </w:t>
              </w:r>
              <w:r w:rsidRPr="00D671AD">
                <w:rPr>
                  <w:rFonts w:eastAsiaTheme="minorEastAsia" w:cstheme="minorHAnsi"/>
                  <w:i/>
                  <w:iCs/>
                  <w:color w:val="0000FF"/>
                  <w:u w:val="single"/>
                  <w:lang w:eastAsia="en-GB"/>
                </w:rPr>
                <w:t>Shigella sonnei</w:t>
              </w:r>
              <w:r w:rsidRPr="00D671AD">
                <w:rPr>
                  <w:rFonts w:eastAsiaTheme="minorEastAsia" w:cstheme="minorHAnsi"/>
                  <w:color w:val="0000FF"/>
                  <w:u w:val="single"/>
                  <w:lang w:eastAsia="en-GB"/>
                </w:rPr>
                <w:t xml:space="preserve"> infection associated with eating fresh parsley-United States and Canada, July-August 1998.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62" w:tgtFrame="_blank" w:history="1">
              <w:r w:rsidRPr="00D671AD">
                <w:rPr>
                  <w:rFonts w:eastAsiaTheme="minorEastAsia" w:cstheme="minorHAnsi"/>
                  <w:color w:val="0000FF"/>
                  <w:u w:val="single"/>
                  <w:lang w:eastAsia="en-GB"/>
                </w:rPr>
                <w:t xml:space="preserve">Cummings, K., Barrett, E., Mohle-Boetani, J.C., Brooks, J.T., Farrar, J., Hunt, T., et al. 2001 A multistate outbreak of </w:t>
              </w:r>
              <w:r w:rsidRPr="00D671AD">
                <w:rPr>
                  <w:rFonts w:eastAsiaTheme="minorEastAsia" w:cstheme="minorHAnsi"/>
                  <w:i/>
                  <w:iCs/>
                  <w:color w:val="0000FF"/>
                  <w:u w:val="single"/>
                  <w:lang w:eastAsia="en-GB"/>
                </w:rPr>
                <w:t>Salmonella enterica</w:t>
              </w:r>
              <w:r w:rsidRPr="00D671AD">
                <w:rPr>
                  <w:rFonts w:eastAsiaTheme="minorEastAsia" w:cstheme="minorHAnsi"/>
                  <w:color w:val="0000FF"/>
                  <w:u w:val="single"/>
                  <w:lang w:eastAsia="en-GB"/>
                </w:rPr>
                <w:t xml:space="preserve"> serotype Baildon associated with domestic raw tomatoes. Emerg Infect Dis 7: 1046– 1048.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63" w:history="1">
              <w:r w:rsidRPr="00D671AD">
                <w:rPr>
                  <w:rFonts w:eastAsiaTheme="minorEastAsia" w:cstheme="minorHAnsi"/>
                  <w:color w:val="0000FF"/>
                  <w:u w:val="single"/>
                  <w:lang w:eastAsia="en-GB"/>
                </w:rPr>
                <w:t xml:space="preserve">Dentinger,C.M., Bower,W.A., Nainan,O.V., Cotter,S.M., Myers,G., Dubusky,L.M., Fowler,S., Salehi,E.D.P. and Bell,B.P. 2001 An outbreak of Hepatitis A associated with green onions. Journal of Infectious Diseases 183, 1273-1276.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64" w:history="1">
              <w:r w:rsidRPr="00D671AD">
                <w:rPr>
                  <w:rStyle w:val="Hyperlink"/>
                  <w:rFonts w:eastAsiaTheme="minorEastAsia" w:cstheme="minorHAnsi"/>
                  <w:color w:val="0000FF"/>
                  <w:lang w:eastAsia="en-GB"/>
                </w:rPr>
                <w:t>Döller, P. C., Dietrich, K., Filipp, N., Brockmann, S., Dreweck, C., Vonthein, R., Wagner-Wiening, C. and Wiedenmann, A. 2002 Cyclosporiasis outbreak in Germany associated with the consumption of salad. E</w:t>
              </w:r>
              <w:r w:rsidRPr="00D671AD">
                <w:rPr>
                  <w:rStyle w:val="Hyperlink"/>
                  <w:color w:val="0000FF"/>
                </w:rPr>
                <w:t>merg Infect Dis 8: 992-994.</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65" w:history="1">
              <w:r w:rsidRPr="00D671AD">
                <w:rPr>
                  <w:rFonts w:eastAsiaTheme="minorEastAsia" w:cstheme="minorHAnsi"/>
                  <w:color w:val="0000FF"/>
                  <w:u w:val="single"/>
                  <w:lang w:eastAsia="en-GB"/>
                </w:rPr>
                <w:t xml:space="preserve">Donnan, E.J., et al. A Multistate Outbreak of Hepatitis A Associated With Semidried Tomatoes in Australia, 2009. Clinical Infectious Diseases 54.6 2012: 775-81.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66" w:history="1">
              <w:r w:rsidRPr="00D671AD">
                <w:rPr>
                  <w:rFonts w:eastAsiaTheme="minorEastAsia" w:cstheme="minorHAnsi"/>
                  <w:color w:val="0000FF"/>
                  <w:u w:val="single"/>
                  <w:lang w:eastAsia="en-GB"/>
                </w:rPr>
                <w:t xml:space="preserve">Duffell, E., Espié, E., Nichols, T., Adak, G. K., De Vlak, H., Anderson, K. and Stuart, J. M. 2003 Investigation of an outbreak of </w:t>
              </w:r>
              <w:r w:rsidRPr="00D671AD">
                <w:rPr>
                  <w:rFonts w:eastAsiaTheme="minorEastAsia" w:cstheme="minorHAnsi"/>
                  <w:i/>
                  <w:iCs/>
                  <w:color w:val="0000FF"/>
                  <w:u w:val="single"/>
                  <w:lang w:eastAsia="en-GB"/>
                </w:rPr>
                <w:t xml:space="preserve">E. coli </w:t>
              </w:r>
              <w:r w:rsidRPr="00D671AD">
                <w:rPr>
                  <w:rFonts w:eastAsiaTheme="minorEastAsia" w:cstheme="minorHAnsi"/>
                  <w:color w:val="0000FF"/>
                  <w:u w:val="single"/>
                  <w:lang w:eastAsia="en-GB"/>
                </w:rPr>
                <w:t>O157 infections associated with a trip to France of schoolchildren from Somerset, England. Eurosurveillance 8, 81-86.</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r w:rsidRPr="00D671AD">
              <w:rPr>
                <w:rFonts w:eastAsiaTheme="minorEastAsia" w:cstheme="minorHAnsi"/>
                <w:color w:val="0000FF"/>
                <w:lang w:eastAsia="en-GB"/>
              </w:rPr>
              <w:t>EinÖDer-Moreno, M., Lange, H., Grepp, M., Osborg, E., Vainio, K. and Vold, L. (2016) Non-heat-treated frozen raspberries the most likely vehicle of a norovirus outbreak in Oslo, Norway, November 2013. Epidemiology and Infection 144, 2765-2772.</w:t>
            </w:r>
          </w:p>
          <w:p w:rsidR="00E81E63" w:rsidRPr="00D671AD" w:rsidRDefault="00E81E63" w:rsidP="00B018AB">
            <w:pPr>
              <w:spacing w:before="100" w:beforeAutospacing="1" w:after="100" w:afterAutospacing="1"/>
              <w:rPr>
                <w:color w:val="0000FF"/>
              </w:rPr>
            </w:pPr>
            <w:hyperlink r:id="rId67" w:history="1">
              <w:r w:rsidRPr="00D671AD">
                <w:rPr>
                  <w:rStyle w:val="Hyperlink"/>
                  <w:color w:val="0000FF"/>
                </w:rPr>
                <w:t>Emberland K E, Ethelberg S, Kuusi M, Vold L, Jensvoll L, Lindstedt B A, Nygård K, Kjelsø C, Torpdahl M, Sørensen G, Jensen T, Lukinmaa S, Niskanen T, Kapperud G 2007 Outbreak of Salmonella Weltevreden infections in Norway, Denmark and Finland associated with alfalfa sprouts, July-October 2007. Euro Surveill. 2007;12(48):pii=3321.</w:t>
              </w:r>
            </w:hyperlink>
          </w:p>
          <w:p w:rsidR="00E81E63" w:rsidRDefault="00E81E63" w:rsidP="00B018AB">
            <w:pPr>
              <w:spacing w:before="100" w:beforeAutospacing="1" w:after="100" w:afterAutospacing="1"/>
              <w:rPr>
                <w:color w:val="0000FF"/>
              </w:rPr>
            </w:pPr>
            <w:hyperlink r:id="rId68" w:tgtFrame="_blank" w:history="1">
              <w:r w:rsidRPr="00D671AD">
                <w:rPr>
                  <w:rFonts w:eastAsiaTheme="minorEastAsia" w:cstheme="minorHAnsi"/>
                  <w:color w:val="0000FF"/>
                  <w:u w:val="single"/>
                  <w:lang w:eastAsia="en-GB"/>
                </w:rPr>
                <w:t xml:space="preserve">Erickson, M.C. 2010 Microbial risks associated with cabbage, carrots, celery, onions, and deli salads made with these produce items. Comprehensive Reviews in Food Science and Food Safety 9, 602-619. </w:t>
              </w:r>
            </w:hyperlink>
            <w:r w:rsidRPr="00D671AD">
              <w:rPr>
                <w:color w:val="0000FF"/>
              </w:rPr>
              <w:t xml:space="preserve"> </w:t>
            </w:r>
          </w:p>
          <w:p w:rsidR="00E81E63" w:rsidRPr="00D671AD" w:rsidRDefault="00E81E63" w:rsidP="00B018AB">
            <w:pPr>
              <w:spacing w:before="100" w:beforeAutospacing="1" w:after="100" w:afterAutospacing="1"/>
              <w:rPr>
                <w:color w:val="0000FF"/>
              </w:rPr>
            </w:pPr>
            <w:hyperlink r:id="rId69" w:history="1">
              <w:r w:rsidRPr="001E053D">
                <w:rPr>
                  <w:rStyle w:val="Hyperlink"/>
                  <w:noProof/>
                </w:rPr>
                <w:t xml:space="preserve">Espenhain, L., Riess, M., Müller, L., Colombe, S., Ethelberg, S., Litrup, E., Jernberg, C., Kühlmann-Berenzon, S., Lindblad, M., Hove, N.K., Torpdahl, M. and Mörk, M.J. (2019) Cross-border outbreak of </w:t>
              </w:r>
              <w:r w:rsidRPr="001E053D">
                <w:rPr>
                  <w:rStyle w:val="Hyperlink"/>
                  <w:i/>
                  <w:iCs/>
                  <w:noProof/>
                </w:rPr>
                <w:t>Yersinia enterocolitica</w:t>
              </w:r>
              <w:r w:rsidRPr="001E053D">
                <w:rPr>
                  <w:rStyle w:val="Hyperlink"/>
                  <w:noProof/>
                </w:rPr>
                <w:t xml:space="preserve"> O3 associated with imported fresh spinach, Sweden and Denmark, March 2019. </w:t>
              </w:r>
              <w:r w:rsidRPr="001E053D">
                <w:rPr>
                  <w:rStyle w:val="Hyperlink"/>
                  <w:i/>
                  <w:noProof/>
                </w:rPr>
                <w:t>Euro Surveill</w:t>
              </w:r>
              <w:r w:rsidRPr="001E053D">
                <w:rPr>
                  <w:rStyle w:val="Hyperlink"/>
                  <w:noProof/>
                </w:rPr>
                <w:t xml:space="preserve"> 24, 1900368.</w:t>
              </w:r>
            </w:hyperlink>
          </w:p>
          <w:p w:rsidR="00E81E63" w:rsidRPr="00D671AD" w:rsidRDefault="00E81E63" w:rsidP="00B018AB">
            <w:pPr>
              <w:spacing w:before="100" w:beforeAutospacing="1" w:after="100" w:afterAutospacing="1"/>
              <w:rPr>
                <w:color w:val="0000FF"/>
              </w:rPr>
            </w:pPr>
            <w:hyperlink r:id="rId70" w:anchor="html_fulltext" w:history="1">
              <w:r w:rsidRPr="00D671AD">
                <w:rPr>
                  <w:rStyle w:val="Hyperlink"/>
                  <w:color w:val="0000FF"/>
                </w:rPr>
                <w:t>Ethelberg S , Lisby M , Böttiger B , Schultz A C , Villif A , Jensen T , Olsen K E , Scheutz F , Kjelsø C , Muller L . Outbreaks of gastroenteritis linked to lettuce, Denmark, January 2010. Euro Surveill. 2010;15(6):pii=19484.</w:t>
              </w:r>
            </w:hyperlink>
            <w:r w:rsidRPr="00D671AD">
              <w:rPr>
                <w:color w:val="0000FF"/>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71" w:history="1">
              <w:r w:rsidRPr="00D671AD">
                <w:rPr>
                  <w:rStyle w:val="Hyperlink"/>
                  <w:rFonts w:eastAsiaTheme="minorEastAsia" w:cstheme="minorHAnsi"/>
                  <w:color w:val="0000FF"/>
                  <w:lang w:eastAsia="en-GB"/>
                </w:rPr>
                <w:t xml:space="preserve">European Food Safety Authority (EFSA) 2018.  A technical report on the multi-country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Agona infections possibly linked to ready-to-eat food</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72" w:history="1">
              <w:r w:rsidRPr="00D671AD">
                <w:rPr>
                  <w:rFonts w:eastAsiaTheme="minorEastAsia" w:cstheme="minorHAnsi"/>
                  <w:color w:val="0000FF"/>
                  <w:u w:val="single"/>
                  <w:lang w:eastAsia="en-GB"/>
                </w:rPr>
                <w:t>Falkenhorst, G., Krussell, L., Lisby, M., Madsen, S. B., Böttiger, B. and Mølbak, K. 2005 Imported frozen raspberries cause a series of norovirus outbreaks in Denmark, 2005.</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73" w:history="1">
              <w:r w:rsidRPr="00D671AD">
                <w:rPr>
                  <w:rStyle w:val="Hyperlink"/>
                  <w:rFonts w:eastAsiaTheme="minorEastAsia" w:cstheme="minorHAnsi"/>
                  <w:color w:val="0000FF"/>
                  <w:lang w:eastAsia="en-GB"/>
                </w:rPr>
                <w:t>Fell, G., M. Boyens, and S. Baumgarte. 2007 Frozen Berries as a risk factor for outbreaks of norovirus gastroenteritis. Results of an outbreak investigation in the summer of 2005 in hamburg. Bundesgesundheitsblatt – Gesundheitsforschung – Gesundheitsschutz 50 (2): 230–236.</w:t>
              </w:r>
            </w:hyperlink>
            <w:r w:rsidRPr="00D671AD">
              <w:rPr>
                <w:rFonts w:eastAsiaTheme="minorEastAsia" w:cstheme="minorHAnsi"/>
                <w:color w:val="0000FF"/>
                <w:u w:val="single"/>
                <w:lang w:eastAsia="en-GB"/>
              </w:rPr>
              <w:t xml:space="preserve"> </w:t>
            </w:r>
            <w:r w:rsidRPr="00D671AD">
              <w:rPr>
                <w:rFonts w:eastAsiaTheme="minorEastAsia" w:cstheme="minorHAnsi"/>
                <w:color w:val="0000FF"/>
                <w:lang w:eastAsia="en-GB"/>
              </w:rPr>
              <w:t>[a German language publication]</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74" w:history="1">
              <w:r w:rsidRPr="00D671AD">
                <w:rPr>
                  <w:rStyle w:val="Hyperlink"/>
                  <w:rFonts w:eastAsiaTheme="minorEastAsia" w:cstheme="minorHAnsi"/>
                  <w:color w:val="0000FF"/>
                  <w:lang w:eastAsia="en-GB"/>
                </w:rPr>
                <w:t xml:space="preserve">Ferguson, D. D., J. Scheftel, A. Cronquist, K. Smith, A. Woo-Ming, E. Anderson, J. Knutsen, A. K. De, and K. Gershman. 2005. Temporally distinct </w:t>
              </w:r>
              <w:r w:rsidRPr="00D671AD">
                <w:rPr>
                  <w:rStyle w:val="Hyperlink"/>
                  <w:rFonts w:eastAsiaTheme="minorEastAsia" w:cstheme="minorHAnsi"/>
                  <w:i/>
                  <w:iCs/>
                  <w:color w:val="0000FF"/>
                  <w:lang w:eastAsia="en-GB"/>
                </w:rPr>
                <w:t xml:space="preserve">Escherichia coli </w:t>
              </w:r>
              <w:r w:rsidRPr="00D671AD">
                <w:rPr>
                  <w:rStyle w:val="Hyperlink"/>
                  <w:rFonts w:eastAsiaTheme="minorEastAsia" w:cstheme="minorHAnsi"/>
                  <w:color w:val="0000FF"/>
                  <w:lang w:eastAsia="en-GB"/>
                </w:rPr>
                <w:t>0157 outbreaks associated with alfalfa sprouts linked to a common seed source—Colorado and Minnesota, 2003. Epidemiol. Infect. 133:439–447.</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75" w:history="1">
              <w:r w:rsidRPr="00D671AD">
                <w:rPr>
                  <w:rStyle w:val="Hyperlink"/>
                  <w:rFonts w:eastAsiaTheme="minorEastAsia" w:cstheme="minorHAnsi"/>
                  <w:color w:val="0000FF"/>
                  <w:lang w:eastAsia="en-GB"/>
                </w:rPr>
                <w:t xml:space="preserve">Fisher I. S.T., O’Brien S.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Newport infection in England associated with the consumption of ready-to-eat salad. Euro Surveill. 2001;5(26):pii=1726.</w:t>
              </w:r>
            </w:hyperlink>
            <w:r w:rsidRPr="00D671AD">
              <w:rPr>
                <w:rStyle w:val="Hyperlink"/>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76" w:history="1">
              <w:r w:rsidRPr="00D671AD">
                <w:rPr>
                  <w:rStyle w:val="Hyperlink"/>
                  <w:rFonts w:eastAsiaTheme="minorEastAsia" w:cstheme="minorHAnsi"/>
                  <w:color w:val="0000FF"/>
                  <w:lang w:eastAsia="en-GB"/>
                </w:rPr>
                <w:t>Food and Drug Administration of the United States (FDA) 2001 Analysis and Evaluation of Preventive Control Measures for the Control and Reduction/Elimination of Microbial Hazards on Fresh and Fresh-Cut Produce Analysis, Chapter IV, Outbreaks Associated with Fresh Produce: Incidence, Growth, and Survival of Pathogens in Fresh and Fresh-Cut Produce.</w:t>
              </w:r>
            </w:hyperlink>
            <w:r w:rsidRPr="00D671AD">
              <w:rPr>
                <w:rFonts w:eastAsiaTheme="minorEastAsia" w:cstheme="minorHAnsi"/>
                <w:color w:val="0000FF"/>
                <w:lang w:eastAsia="en-GB"/>
              </w:rPr>
              <w:t xml:space="preserve"> [no e-book available]</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77" w:anchor=".X0OY69ZFyUk" w:tgtFrame="_blank" w:history="1">
              <w:r w:rsidRPr="00D671AD">
                <w:rPr>
                  <w:rStyle w:val="Hyperlink"/>
                  <w:rFonts w:cstheme="minorHAnsi"/>
                  <w:color w:val="0000FF"/>
                </w:rPr>
                <w:t>Food and Drug Administration of the United States (FDA) 2010a Goya Foods, Inc. Announces Voluntary Recall of Frozen Mamey Pulp, Produced By Coco, S.A. of Guatemala Because of Potential Health Risk.  US Food and Drug Administration Press release.</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78" w:history="1">
              <w:r w:rsidRPr="00D671AD">
                <w:rPr>
                  <w:rStyle w:val="Hyperlink"/>
                  <w:rFonts w:eastAsiaTheme="minorEastAsia" w:cstheme="minorHAnsi"/>
                  <w:color w:val="0000FF"/>
                  <w:lang w:eastAsia="en-GB"/>
                </w:rPr>
                <w:t xml:space="preserve">Food and Drug Administration of the United States (FDA) 2010b Multistate outbreak of human </w:t>
              </w:r>
              <w:r w:rsidRPr="00D671AD">
                <w:rPr>
                  <w:rStyle w:val="Hyperlink"/>
                  <w:rFonts w:eastAsiaTheme="minorEastAsia" w:cstheme="minorHAnsi"/>
                  <w:i/>
                  <w:color w:val="0000FF"/>
                  <w:lang w:eastAsia="en-GB"/>
                </w:rPr>
                <w:t>E. coli</w:t>
              </w:r>
              <w:r w:rsidRPr="00D671AD">
                <w:rPr>
                  <w:rStyle w:val="Hyperlink"/>
                  <w:rFonts w:eastAsiaTheme="minorEastAsia" w:cstheme="minorHAnsi"/>
                  <w:color w:val="0000FF"/>
                  <w:lang w:eastAsia="en-GB"/>
                </w:rPr>
                <w:t xml:space="preserve"> O145 Infections linked to shredded romaine lettuce from a single processing facility FINAL UPDATE </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79" w:history="1">
              <w:r w:rsidRPr="00D671AD">
                <w:rPr>
                  <w:rStyle w:val="Hyperlink"/>
                  <w:rFonts w:eastAsiaTheme="minorEastAsia" w:cstheme="minorHAnsi"/>
                  <w:color w:val="0000FF"/>
                  <w:lang w:eastAsia="en-GB"/>
                </w:rPr>
                <w:t>Food and Drug Administration of the United States (FDA) 2019a. Outbreak Investigation of Salmonella Uganda: Fresh Papayas (June 2019).</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sidRPr="00D671AD">
              <w:rPr>
                <w:rFonts w:eastAsiaTheme="minorEastAsia" w:cstheme="minorHAnsi"/>
                <w:color w:val="0000FF"/>
                <w:lang w:eastAsia="en-GB"/>
              </w:rPr>
              <w:fldChar w:fldCharType="begin"/>
            </w:r>
            <w:r w:rsidRPr="00D671AD">
              <w:rPr>
                <w:rFonts w:eastAsiaTheme="minorEastAsia" w:cstheme="minorHAnsi"/>
                <w:color w:val="0000FF"/>
                <w:lang w:eastAsia="en-GB"/>
              </w:rPr>
              <w:instrText xml:space="preserve"> HYPERLINK "https://www.fda.gov/food/outbreaks-foodborne-illness/factors-potentially-contributing-contamination-romaine-lettuce-implicated-three-outbreaks-e-coli?utm_campaign=CFSANCU_LeafyGreens_05212020&amp;utm_medium=email&amp;utm_source=Eloqua" </w:instrText>
            </w:r>
            <w:r w:rsidRPr="00D671AD">
              <w:rPr>
                <w:rFonts w:eastAsiaTheme="minorEastAsia" w:cstheme="minorHAnsi"/>
                <w:color w:val="0000FF"/>
                <w:lang w:eastAsia="en-GB"/>
              </w:rPr>
              <w:fldChar w:fldCharType="separate"/>
            </w:r>
            <w:r w:rsidRPr="00D671AD">
              <w:rPr>
                <w:rStyle w:val="Hyperlink"/>
                <w:rFonts w:eastAsiaTheme="minorEastAsia" w:cstheme="minorHAnsi"/>
                <w:color w:val="0000FF"/>
                <w:lang w:eastAsia="en-GB"/>
              </w:rPr>
              <w:t xml:space="preserve">Food and Drug Administration of the United States (FDA) 2019b. Factors potentially contributing to the contamination of romaine lettuce implicated in the three outbreaks of </w:t>
            </w:r>
            <w:r w:rsidRPr="00D671AD">
              <w:rPr>
                <w:rStyle w:val="Hyperlink"/>
                <w:rFonts w:eastAsiaTheme="minorEastAsia" w:cstheme="minorHAnsi"/>
                <w:i/>
                <w:iCs/>
                <w:color w:val="0000FF"/>
                <w:lang w:eastAsia="en-GB"/>
              </w:rPr>
              <w:t>E. coli</w:t>
            </w:r>
            <w:r w:rsidRPr="00D671AD">
              <w:rPr>
                <w:rStyle w:val="Hyperlink"/>
                <w:rFonts w:eastAsiaTheme="minorEastAsia" w:cstheme="minorHAnsi"/>
                <w:color w:val="0000FF"/>
                <w:lang w:eastAsia="en-GB"/>
              </w:rPr>
              <w:t xml:space="preserve"> O157:H7 during the fall of 2019.</w:t>
            </w:r>
          </w:p>
          <w:p w:rsidR="00E81E63" w:rsidRPr="00D671AD" w:rsidRDefault="00E81E63" w:rsidP="00B018AB">
            <w:pPr>
              <w:spacing w:before="100" w:beforeAutospacing="1" w:after="100" w:afterAutospacing="1"/>
              <w:rPr>
                <w:rFonts w:eastAsiaTheme="minorEastAsia" w:cstheme="minorHAnsi"/>
                <w:color w:val="0000FF"/>
                <w:lang w:eastAsia="en-GB"/>
              </w:rPr>
            </w:pPr>
            <w:r w:rsidRPr="00D671AD">
              <w:rPr>
                <w:rFonts w:eastAsiaTheme="minorEastAsia" w:cstheme="minorHAnsi"/>
                <w:color w:val="0000FF"/>
                <w:lang w:eastAsia="en-GB"/>
              </w:rPr>
              <w:fldChar w:fldCharType="end"/>
            </w:r>
            <w:hyperlink r:id="rId80" w:history="1">
              <w:r w:rsidRPr="00D671AD">
                <w:rPr>
                  <w:rStyle w:val="Hyperlink"/>
                  <w:rFonts w:eastAsiaTheme="minorEastAsia" w:cstheme="minorHAnsi"/>
                  <w:color w:val="0000FF"/>
                  <w:lang w:eastAsia="en-GB"/>
                </w:rPr>
                <w:t>Food and Drug Administration of the United States (FDA) 2019c. Outbreak Investigation of Hepatitis A: Fresh Conventional Blackberries (December 2019)</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sidRPr="00D671AD">
              <w:rPr>
                <w:rFonts w:eastAsiaTheme="minorEastAsia" w:cstheme="minorHAnsi"/>
                <w:color w:val="0000FF"/>
                <w:lang w:eastAsia="en-GB"/>
              </w:rPr>
              <w:fldChar w:fldCharType="begin"/>
            </w:r>
            <w:r w:rsidRPr="00D671AD">
              <w:rPr>
                <w:rFonts w:eastAsiaTheme="minorEastAsia" w:cstheme="minorHAnsi"/>
                <w:color w:val="0000FF"/>
                <w:lang w:eastAsia="en-GB"/>
              </w:rPr>
              <w:instrText xml:space="preserve"> HYPERLINK "https://www.fda.gov/food/outbreaks-foodborne-illness/outbreak-investigation-salmonella-newport-red-onions-july-2020" </w:instrText>
            </w:r>
            <w:r w:rsidRPr="00D671AD">
              <w:rPr>
                <w:rFonts w:eastAsiaTheme="minorEastAsia" w:cstheme="minorHAnsi"/>
                <w:color w:val="0000FF"/>
                <w:lang w:eastAsia="en-GB"/>
              </w:rPr>
              <w:fldChar w:fldCharType="separate"/>
            </w:r>
            <w:r w:rsidRPr="00D671AD">
              <w:rPr>
                <w:rStyle w:val="Hyperlink"/>
                <w:rFonts w:eastAsiaTheme="minorEastAsia" w:cstheme="minorHAnsi"/>
                <w:color w:val="0000FF"/>
                <w:lang w:eastAsia="en-GB"/>
              </w:rPr>
              <w:t xml:space="preserve">Food and Drug Administration of the United States (FDA) 2020a. Outbreak Investigation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Newport: Red Onions (July 2020) </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sidRPr="00D671AD">
              <w:rPr>
                <w:rFonts w:eastAsiaTheme="minorEastAsia" w:cstheme="minorHAnsi"/>
                <w:color w:val="0000FF"/>
                <w:lang w:eastAsia="en-GB"/>
              </w:rPr>
              <w:lastRenderedPageBreak/>
              <w:fldChar w:fldCharType="end"/>
            </w:r>
            <w:r w:rsidRPr="00D671AD">
              <w:rPr>
                <w:rFonts w:eastAsiaTheme="minorEastAsia" w:cstheme="minorHAnsi"/>
                <w:color w:val="0000FF"/>
                <w:lang w:eastAsia="en-GB"/>
              </w:rPr>
              <w:fldChar w:fldCharType="begin"/>
            </w:r>
            <w:r w:rsidRPr="00D671AD">
              <w:rPr>
                <w:rFonts w:eastAsiaTheme="minorEastAsia" w:cstheme="minorHAnsi"/>
                <w:color w:val="0000FF"/>
                <w:lang w:eastAsia="en-GB"/>
              </w:rPr>
              <w:instrText>HYPERLINK "https://www.fda.gov/food/outbreaks-foodborne-illness/outbreak-investigation-salmonella-enteritidis-bagged-peaches-august-2020"</w:instrText>
            </w:r>
            <w:r w:rsidRPr="00D671AD">
              <w:rPr>
                <w:rFonts w:eastAsiaTheme="minorEastAsia" w:cstheme="minorHAnsi"/>
                <w:color w:val="0000FF"/>
                <w:lang w:eastAsia="en-GB"/>
              </w:rPr>
              <w:fldChar w:fldCharType="separate"/>
            </w:r>
            <w:r w:rsidRPr="00D671AD">
              <w:rPr>
                <w:rStyle w:val="Hyperlink"/>
                <w:rFonts w:eastAsiaTheme="minorEastAsia" w:cstheme="minorHAnsi"/>
                <w:color w:val="0000FF"/>
                <w:lang w:eastAsia="en-GB"/>
              </w:rPr>
              <w:t xml:space="preserve">Food and Drug Administration of the United States (FDA) 2020b. Outbreak Investigation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Enteritidis: Bagged Peaches (August 2020) </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r w:rsidRPr="00D671AD">
              <w:rPr>
                <w:rFonts w:eastAsiaTheme="minorEastAsia" w:cstheme="minorHAnsi"/>
                <w:color w:val="0000FF"/>
                <w:lang w:eastAsia="en-GB"/>
              </w:rPr>
              <w:fldChar w:fldCharType="end"/>
            </w:r>
            <w:r w:rsidRPr="00D671AD">
              <w:rPr>
                <w:rFonts w:eastAsiaTheme="minorEastAsia" w:cstheme="minorHAnsi"/>
                <w:color w:val="0000FF"/>
                <w:lang w:eastAsia="en-GB"/>
              </w:rPr>
              <w:fldChar w:fldCharType="begin"/>
            </w:r>
            <w:r w:rsidRPr="00D671AD">
              <w:rPr>
                <w:rFonts w:eastAsiaTheme="minorEastAsia" w:cstheme="minorHAnsi"/>
                <w:color w:val="0000FF"/>
                <w:lang w:eastAsia="en-GB"/>
              </w:rPr>
              <w:instrText>HYPERLINK "https://www.fda.gov/food/outbreaks-foodborne-illness/outbreak-investigation-cyclospora-bagged-salads-june-2020"</w:instrText>
            </w:r>
            <w:r w:rsidRPr="00D671AD">
              <w:rPr>
                <w:rFonts w:eastAsiaTheme="minorEastAsia" w:cstheme="minorHAnsi"/>
                <w:color w:val="0000FF"/>
                <w:lang w:eastAsia="en-GB"/>
              </w:rPr>
              <w:fldChar w:fldCharType="separate"/>
            </w:r>
            <w:r w:rsidRPr="00D671AD">
              <w:rPr>
                <w:rStyle w:val="Hyperlink"/>
                <w:rFonts w:eastAsiaTheme="minorEastAsia" w:cstheme="minorHAnsi"/>
                <w:color w:val="0000FF"/>
                <w:lang w:eastAsia="en-GB"/>
              </w:rPr>
              <w:t xml:space="preserve">Food and Drug Administration of the United States (FDA) 2020c. Outbreak Investigation of Cyclospora: Bagged salads (June 2020) </w:t>
            </w:r>
          </w:p>
          <w:p w:rsidR="00E81E63" w:rsidRPr="00D671AD" w:rsidRDefault="00E81E63" w:rsidP="00B018AB">
            <w:pPr>
              <w:spacing w:before="100" w:beforeAutospacing="1" w:after="100" w:afterAutospacing="1"/>
              <w:rPr>
                <w:rFonts w:eastAsiaTheme="minorEastAsia" w:cstheme="minorHAnsi"/>
                <w:color w:val="0000FF"/>
                <w:lang w:eastAsia="en-GB"/>
              </w:rPr>
            </w:pPr>
            <w:r w:rsidRPr="00D671AD">
              <w:rPr>
                <w:rFonts w:eastAsiaTheme="minorEastAsia" w:cstheme="minorHAnsi"/>
                <w:color w:val="0000FF"/>
                <w:lang w:eastAsia="en-GB"/>
              </w:rPr>
              <w:fldChar w:fldCharType="end"/>
            </w:r>
            <w:hyperlink r:id="rId81" w:history="1">
              <w:r w:rsidRPr="00D671AD">
                <w:rPr>
                  <w:rFonts w:eastAsiaTheme="minorEastAsia" w:cstheme="minorHAnsi"/>
                  <w:color w:val="0000FF"/>
                  <w:u w:val="single"/>
                  <w:lang w:eastAsia="en-GB"/>
                </w:rPr>
                <w:t xml:space="preserve">Fisher IS, O’Brien S. 2001 </w:t>
              </w:r>
              <w:r w:rsidRPr="00D671AD">
                <w:rPr>
                  <w:rFonts w:eastAsiaTheme="minorEastAsia" w:cstheme="minorHAnsi"/>
                  <w:i/>
                  <w:color w:val="0000FF"/>
                  <w:u w:val="single"/>
                  <w:lang w:eastAsia="en-GB"/>
                </w:rPr>
                <w:t>Salmonella newport</w:t>
              </w:r>
              <w:r w:rsidRPr="00D671AD">
                <w:rPr>
                  <w:rFonts w:eastAsiaTheme="minorEastAsia" w:cstheme="minorHAnsi"/>
                  <w:color w:val="0000FF"/>
                  <w:u w:val="single"/>
                  <w:lang w:eastAsia="en-GB"/>
                </w:rPr>
                <w:t xml:space="preserve"> infection in England associated with the consumption of ready to eat salad. Euro Surveill. 526:pii=1726.</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82" w:tgtFrame="_blank" w:history="1">
              <w:r w:rsidRPr="00D671AD">
                <w:rPr>
                  <w:rFonts w:eastAsiaTheme="minorEastAsia" w:cstheme="minorHAnsi"/>
                  <w:color w:val="0000FF"/>
                  <w:u w:val="single"/>
                  <w:lang w:eastAsia="en-GB"/>
                </w:rPr>
                <w:t>Friesema I, Sigmundsdottir G, van der Zwaluw K, Heuvelink A, Schimmer B, de Jager C, Rump B, Briem H, Hardardottir H, Atladottir A, Gudmundsdottir E, van Pelt W. An international outbreak of Shiga toxin-producing Escherichia coli O157 infection due to lettuce, September – October 2007. Euro Surveill. 2008;1350:pii=19065.</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83" w:history="1">
              <w:r w:rsidRPr="00D671AD">
                <w:rPr>
                  <w:rStyle w:val="Hyperlink"/>
                  <w:rFonts w:eastAsiaTheme="minorEastAsia" w:cstheme="minorHAnsi"/>
                  <w:color w:val="0000FF"/>
                  <w:lang w:eastAsia="en-GB"/>
                </w:rPr>
                <w:t>Gallot C., Grout L., Roque-Afonso A.M., Couturier E., Carrillo-Santisteve P., Pouey J., Letort M.J., Hoppe S., Capdepon P., Saint-Martin S., De V.H., Vaillant V. 2011 Hepatitis A associated with semidried tomatoes, France, 2010. Emerging Infectious Diseases 17, 566–567</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84" w:tgtFrame="_blank" w:history="1">
              <w:r w:rsidRPr="00D671AD">
                <w:rPr>
                  <w:rFonts w:eastAsiaTheme="minorEastAsia" w:cstheme="minorHAnsi"/>
                  <w:color w:val="0000FF"/>
                  <w:u w:val="single"/>
                  <w:lang w:eastAsia="en-GB"/>
                </w:rPr>
                <w:t xml:space="preserve">Gardner,T.J., Fitzgerald,C., Xavier,C., Klein,R., Pruckler,J., Stroika,S. and McLaughlin,J.B. 2011 Outbreak of Campylobacteriosis Associated With Consumption of Raw Peas. Clinical Infectious Diseases 53, 26-32.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85" w:history="1">
              <w:r w:rsidRPr="00D671AD">
                <w:rPr>
                  <w:rStyle w:val="Hyperlink"/>
                  <w:rFonts w:eastAsiaTheme="minorEastAsia" w:cstheme="minorHAnsi"/>
                  <w:color w:val="0000FF"/>
                  <w:lang w:eastAsia="en-GB"/>
                </w:rPr>
                <w:t>Garner, D. and Kathariou, S. (2016) Fresh produce–associated listeriosis outbreaks, sources of concern, teachable moments, and insights. Journal of Food Protection 79, 337-344.</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86" w:history="1">
              <w:r w:rsidRPr="00D671AD">
                <w:rPr>
                  <w:rStyle w:val="Hyperlink"/>
                  <w:rFonts w:eastAsiaTheme="minorEastAsia" w:cstheme="minorHAnsi"/>
                  <w:color w:val="0000FF"/>
                  <w:lang w:eastAsia="en-GB"/>
                </w:rPr>
                <w:t>Gaul, L.K.; Farag, N.H.; Shim, T.; Kingsley, M.A.; Silk, B.J.; Hyytia-Trees, E. (2013) Hospital-acquired listeriosis outbreak caused by contaminated diced celery—Texas, 2010. Clin. Infect. Dis. 56, 20–26.</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87" w:history="1">
              <w:r w:rsidRPr="00D671AD">
                <w:rPr>
                  <w:rStyle w:val="Hyperlink"/>
                  <w:rFonts w:eastAsiaTheme="minorEastAsia" w:cstheme="minorHAnsi"/>
                  <w:color w:val="0000FF"/>
                  <w:lang w:eastAsia="en-GB"/>
                </w:rPr>
                <w:t>Gaulin, C.D., Ramsay, D., Cardinal, P. and D'Halevyn, M.A. (1999) Epidemic of gastroenteritis of viral origin associated with eating imported raspberries. Can J Public Health 90, 37-40.</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r w:rsidRPr="00D671AD">
              <w:rPr>
                <w:rFonts w:eastAsiaTheme="minorEastAsia" w:cstheme="minorHAnsi"/>
                <w:color w:val="0000FF"/>
                <w:lang w:eastAsia="en-GB"/>
              </w:rPr>
              <w:t>Gayler, G.E., Maccready, R.A., Reardon, J.P., and Mc, K.B. 1955 An outbreak of salmonellosis traced to watermelon. Public Health Rep 70: 311–313. Too old to be available electronically</w:t>
            </w:r>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88" w:tgtFrame="_blank" w:history="1">
              <w:r w:rsidRPr="00D671AD">
                <w:rPr>
                  <w:rFonts w:eastAsiaTheme="minorEastAsia" w:cstheme="minorHAnsi"/>
                  <w:color w:val="0000FF"/>
                  <w:u w:val="single"/>
                  <w:lang w:eastAsia="en-GB"/>
                </w:rPr>
                <w:t xml:space="preserve">Gaynor, K., Park, S.Y., Kanenaka, R., Colindres, R., Colindres, E. Mintz, P. K., Ram, P. et al. 2009 International foodborne outbreak of </w:t>
              </w:r>
              <w:r w:rsidRPr="00D671AD">
                <w:rPr>
                  <w:rFonts w:eastAsiaTheme="minorEastAsia" w:cstheme="minorHAnsi"/>
                  <w:i/>
                  <w:iCs/>
                  <w:color w:val="0000FF"/>
                  <w:u w:val="single"/>
                  <w:lang w:eastAsia="en-GB"/>
                </w:rPr>
                <w:t xml:space="preserve">Shigella sonnei </w:t>
              </w:r>
              <w:r w:rsidRPr="00D671AD">
                <w:rPr>
                  <w:rFonts w:eastAsiaTheme="minorEastAsia" w:cstheme="minorHAnsi"/>
                  <w:color w:val="0000FF"/>
                  <w:u w:val="single"/>
                  <w:lang w:eastAsia="en-GB"/>
                </w:rPr>
                <w:t xml:space="preserve">infection in airline passengers. Epidemiol Infect 137: 334– 341.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89" w:history="1">
              <w:r w:rsidRPr="00D671AD">
                <w:rPr>
                  <w:rStyle w:val="Hyperlink"/>
                  <w:rFonts w:eastAsiaTheme="minorEastAsia" w:cstheme="minorHAnsi"/>
                  <w:color w:val="0000FF"/>
                  <w:lang w:eastAsia="en-GB"/>
                </w:rPr>
                <w:t xml:space="preserve">Gibbs, R., Pingault, N., Mazzucchelli, T., O'Reilly, L., MacKenzie, B., Green, J., Mogyorosy, R., Stafford, R., Bell, R., Hiley, L., Fullerton, K. and Van Buynder, P. (2009) An outbreak of </w:t>
              </w:r>
              <w:r w:rsidRPr="00D671AD">
                <w:rPr>
                  <w:rStyle w:val="Hyperlink"/>
                  <w:rFonts w:eastAsiaTheme="minorEastAsia" w:cstheme="minorHAnsi"/>
                  <w:i/>
                  <w:iCs/>
                  <w:color w:val="0000FF"/>
                  <w:lang w:eastAsia="en-GB"/>
                </w:rPr>
                <w:t>Salmonella enterica</w:t>
              </w:r>
              <w:r w:rsidRPr="00D671AD">
                <w:rPr>
                  <w:rStyle w:val="Hyperlink"/>
                  <w:rFonts w:eastAsiaTheme="minorEastAsia" w:cstheme="minorHAnsi"/>
                  <w:color w:val="0000FF"/>
                  <w:lang w:eastAsia="en-GB"/>
                </w:rPr>
                <w:t xml:space="preserve"> serotype Litchfield infection in Australia linked to consumption of contaminated papaya. Journal of Food Protection 72, 1094-1098.</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90" w:history="1">
              <w:r w:rsidRPr="00D671AD">
                <w:rPr>
                  <w:rStyle w:val="Hyperlink"/>
                  <w:rFonts w:eastAsiaTheme="minorEastAsia" w:cstheme="minorHAnsi"/>
                  <w:color w:val="0000FF"/>
                  <w:lang w:eastAsia="en-GB"/>
                </w:rPr>
                <w:t xml:space="preserve">Gillespie, I. 2004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Newport infection associated with lettuce in the United Kingdom. Eurosurveillence 841.</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91" w:history="1">
              <w:r w:rsidRPr="00D671AD">
                <w:rPr>
                  <w:rFonts w:eastAsiaTheme="minorEastAsia" w:cstheme="minorHAnsi"/>
                  <w:color w:val="0000FF"/>
                  <w:u w:val="single"/>
                  <w:lang w:eastAsia="en-GB"/>
                </w:rPr>
                <w:t>Gieraltowski, L., et al. Nationwide outbreak of Salmonella Montevideo infections associated with contaminated imported black and red pepper: warehouse membership cards provide critical clues to identify the source. Epidemiology and Infection 141.6 2013: 1244-52</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92" w:history="1">
              <w:r w:rsidRPr="00D671AD">
                <w:rPr>
                  <w:rFonts w:eastAsiaTheme="minorEastAsia" w:cstheme="minorHAnsi"/>
                  <w:color w:val="0000FF"/>
                  <w:u w:val="single"/>
                  <w:lang w:eastAsia="en-GB"/>
                </w:rPr>
                <w:t xml:space="preserve">Gillesberg Lassen S, Soborg B, Midgley SE, Steens A, Vold L, Stene-Johansen K, Rimhanen-Finne R, Kontio M, Löfdahl M, Sundqvist L, Edelstein M, Jensen T, Vestergaard HT, Fischer TK, Mølbak K, Ethelberg S. Ongoing multi-strain food-borne hepatitis A outbreak with frozen berries as suspected vehicle: four Nordic countries affected, October 2012 to April 2013. 2013  Euro Surveill. 1817:pii=20467. </w:t>
              </w:r>
            </w:hyperlink>
          </w:p>
          <w:p w:rsidR="00E81E63" w:rsidRPr="00D671AD" w:rsidRDefault="00E81E63" w:rsidP="00B018AB">
            <w:pPr>
              <w:spacing w:before="100" w:beforeAutospacing="1" w:after="100" w:afterAutospacing="1"/>
              <w:rPr>
                <w:rFonts w:cstheme="minorHAnsi"/>
                <w:color w:val="0000FF"/>
              </w:rPr>
            </w:pPr>
            <w:hyperlink r:id="rId93" w:history="1">
              <w:r w:rsidRPr="00D671AD">
                <w:rPr>
                  <w:rStyle w:val="Hyperlink"/>
                  <w:rFonts w:cstheme="minorHAnsi"/>
                  <w:color w:val="0000FF"/>
                </w:rPr>
                <w:t xml:space="preserve">Gobin, M., Hawker, J., Cleary, P., Inns, T., Gardiner, D., Mikhail, A., McCormick, J., Elson, R., Ready, D., Dallman, T., Roddick, I., Hall, I., Willis, C., Crook, P., Godbole, G., Tubin-Delic, D. and Oliver, I. (2018) National outbreak of Shiga toxin-producing </w:t>
              </w:r>
              <w:r w:rsidRPr="00D671AD">
                <w:rPr>
                  <w:rStyle w:val="Hyperlink"/>
                  <w:rFonts w:cstheme="minorHAnsi"/>
                  <w:i/>
                  <w:iCs/>
                  <w:color w:val="0000FF"/>
                </w:rPr>
                <w:t>Escherichia coli</w:t>
              </w:r>
              <w:r w:rsidRPr="00D671AD">
                <w:rPr>
                  <w:rStyle w:val="Hyperlink"/>
                  <w:rFonts w:cstheme="minorHAnsi"/>
                  <w:color w:val="0000FF"/>
                </w:rPr>
                <w:t xml:space="preserve"> O157:H7 linked to mixed salad leaves, United Kingdom, 2016. Eurosurveillance 23, 17-00197.</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94" w:tgtFrame="_blank" w:history="1">
              <w:r w:rsidRPr="00D671AD">
                <w:rPr>
                  <w:rFonts w:eastAsiaTheme="minorEastAsia" w:cstheme="minorHAnsi"/>
                  <w:color w:val="0000FF"/>
                  <w:u w:val="single"/>
                  <w:lang w:eastAsia="en-GB"/>
                </w:rPr>
                <w:t xml:space="preserve">Grant, J., Wendelboe, A.M., Wendel, A., Jepson, B., Torres, P., Smelser, C., and Rolfs, R.T. 2008 Spinach-associated </w:t>
              </w:r>
              <w:r w:rsidRPr="00D671AD">
                <w:rPr>
                  <w:rFonts w:eastAsiaTheme="minorEastAsia" w:cstheme="minorHAnsi"/>
                  <w:i/>
                  <w:iCs/>
                  <w:color w:val="0000FF"/>
                  <w:u w:val="single"/>
                  <w:lang w:eastAsia="en-GB"/>
                </w:rPr>
                <w:t>Escherichia coli</w:t>
              </w:r>
              <w:r w:rsidRPr="00D671AD">
                <w:rPr>
                  <w:rFonts w:eastAsiaTheme="minorEastAsia" w:cstheme="minorHAnsi"/>
                  <w:color w:val="0000FF"/>
                  <w:u w:val="single"/>
                  <w:lang w:eastAsia="en-GB"/>
                </w:rPr>
                <w:t xml:space="preserve"> O157:H7 outbreak, Utah and New Mexico, 2006. Emerg Infect Dis 14: 1633–1636.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95" w:tgtFrame="_blank" w:history="1">
              <w:r w:rsidRPr="00D671AD">
                <w:rPr>
                  <w:rFonts w:eastAsiaTheme="minorEastAsia" w:cstheme="minorHAnsi"/>
                  <w:color w:val="0000FF"/>
                  <w:u w:val="single"/>
                  <w:lang w:eastAsia="en-GB"/>
                </w:rPr>
                <w:t xml:space="preserve">Greene, S.K., Daly, E.R., Talbot, E.A., Demma, L.J., Holzbauer, S., Patel, N.J., et al. 2008 Recurrent multistate outbreak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Newport associated with tomatoes from contaminated fields, 2005. Epidemiol Infect 136: 157–165.</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96" w:tgtFrame="_blank" w:history="1">
              <w:r w:rsidRPr="00D671AD">
                <w:rPr>
                  <w:rFonts w:eastAsiaTheme="minorEastAsia" w:cstheme="minorHAnsi"/>
                  <w:color w:val="0000FF"/>
                  <w:u w:val="single"/>
                  <w:lang w:eastAsia="en-GB"/>
                </w:rPr>
                <w:t xml:space="preserve">Gupta, S.K., Nalluswami, K., Snider, C., Perch, M., Balasegaram, M., Burmeister, D., et al. 2007 Outbreak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Braenderup infections associated with Roma tomatoes, northeastern United States, 2004: a useful method for subtyping exposures in field investigations. Epidemiol Infect 135: 1165–1173. </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97" w:history="1">
              <w:r w:rsidRPr="00D671AD">
                <w:rPr>
                  <w:rFonts w:eastAsiaTheme="minorEastAsia" w:cstheme="minorHAnsi"/>
                  <w:color w:val="0000FF"/>
                  <w:u w:val="single"/>
                  <w:lang w:eastAsia="en-GB"/>
                </w:rPr>
                <w:t xml:space="preserve">Guzman-Herrador, B. R., Nilsen, E., Cudjoe, K.S., Jensvoll, L., Kvamme, J. M. Lindegård Aanstad, A., Lindstedt, B. A., Nygård, K. et al. 2013. A </w:t>
              </w:r>
              <w:r w:rsidRPr="00D671AD">
                <w:rPr>
                  <w:rFonts w:eastAsiaTheme="minorEastAsia" w:cstheme="minorHAnsi"/>
                  <w:i/>
                  <w:color w:val="0000FF"/>
                  <w:u w:val="single"/>
                  <w:lang w:eastAsia="en-GB"/>
                </w:rPr>
                <w:t>Shigella sonnei</w:t>
              </w:r>
              <w:r w:rsidRPr="00D671AD">
                <w:rPr>
                  <w:rFonts w:eastAsiaTheme="minorEastAsia" w:cstheme="minorHAnsi"/>
                  <w:color w:val="0000FF"/>
                  <w:u w:val="single"/>
                  <w:lang w:eastAsia="en-GB"/>
                </w:rPr>
                <w:t xml:space="preserve"> outbreak traced to imported basil – the importance of good typing tools and produce traceability systems, Norway, 2011  Eurosurveillance. 1849</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98" w:history="1">
              <w:r w:rsidRPr="00D671AD">
                <w:rPr>
                  <w:rStyle w:val="Hyperlink"/>
                  <w:rFonts w:eastAsiaTheme="minorEastAsia" w:cstheme="minorHAnsi"/>
                  <w:color w:val="0000FF"/>
                  <w:lang w:eastAsia="en-GB"/>
                </w:rPr>
                <w:t xml:space="preserve">Hadjilouka, A. and Tsaltas D. (2020) </w:t>
              </w:r>
              <w:r w:rsidRPr="00D671AD">
                <w:rPr>
                  <w:rStyle w:val="Hyperlink"/>
                  <w:rFonts w:eastAsiaTheme="minorEastAsia" w:cstheme="minorHAnsi"/>
                  <w:i/>
                  <w:iCs/>
                  <w:color w:val="0000FF"/>
                  <w:lang w:eastAsia="en-GB"/>
                </w:rPr>
                <w:t>Cyclospora Cayetanensis</w:t>
              </w:r>
              <w:r w:rsidRPr="00D671AD">
                <w:rPr>
                  <w:rStyle w:val="Hyperlink"/>
                  <w:rFonts w:eastAsiaTheme="minorEastAsia" w:cstheme="minorHAnsi"/>
                  <w:color w:val="0000FF"/>
                  <w:lang w:eastAsia="en-GB"/>
                </w:rPr>
                <w:t>-Major outbreaks from ready to eat fresh fruits and vegetables. Foods (Basel, Switzerland) 9, 1703</w:t>
              </w:r>
            </w:hyperlink>
            <w:r w:rsidRPr="00D671AD">
              <w:rPr>
                <w:rFonts w:eastAsiaTheme="minorEastAsia" w:cstheme="minorHAnsi"/>
                <w:color w:val="0000FF"/>
                <w:u w:val="single"/>
                <w:lang w:eastAsia="en-GB"/>
              </w:rPr>
              <w:t xml:space="preserve">.  </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99" w:history="1">
              <w:r w:rsidRPr="00D671AD">
                <w:rPr>
                  <w:rStyle w:val="Hyperlink"/>
                  <w:rFonts w:eastAsiaTheme="minorEastAsia" w:cstheme="minorHAnsi"/>
                  <w:color w:val="0000FF"/>
                  <w:lang w:eastAsia="en-GB"/>
                </w:rPr>
                <w:t>Hanning, I. B., Nutt, J. D. and Ricke, S. C. 2009 Salmonellosis outbreaks in the United States due to fresh produce: Sources and potential intervention measures. Foodborne Pathogens and Disease 6: 635-648.</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100" w:history="1">
              <w:r w:rsidRPr="00D671AD">
                <w:rPr>
                  <w:rStyle w:val="Hyperlink"/>
                  <w:rFonts w:eastAsiaTheme="minorEastAsia" w:cstheme="minorHAnsi"/>
                  <w:color w:val="0000FF"/>
                  <w:lang w:eastAsia="en-GB"/>
                </w:rPr>
                <w:t>Harfield, S.B., R.; Denehy, E.; Centofanti, A.; Dowsett, P.; Housen, T.; Flood, L. (2019) An outbreak and case-control study of Salmonella Havana linked to alfalfa sprouts in South Australia, 2018. Commun Dis Intell 43.</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101" w:history="1">
              <w:r w:rsidRPr="00D671AD">
                <w:rPr>
                  <w:rStyle w:val="Hyperlink"/>
                  <w:rFonts w:eastAsiaTheme="minorEastAsia" w:cstheme="minorHAnsi"/>
                  <w:color w:val="0000FF"/>
                  <w:lang w:eastAsia="en-GB"/>
                </w:rPr>
                <w:t>Harris, L.J., Farber, J.N., Beuchat, L.R., Parish, M.E., Suslow, T.V., Garrett, E.H. and Busta, F.F. (2003) Outbreaks associated with fresh produce: Incidence, growth, and survival of pathogens in fresh and fresh-cut produce. Comprehensive Reviews in Food Science and Food Safety 2, 78-141.</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102" w:anchor="suggestedcitation" w:history="1">
              <w:r w:rsidRPr="00D671AD">
                <w:rPr>
                  <w:rStyle w:val="Hyperlink"/>
                  <w:rFonts w:eastAsiaTheme="minorEastAsia" w:cstheme="minorHAnsi"/>
                  <w:color w:val="0000FF"/>
                  <w:lang w:eastAsia="en-GB"/>
                </w:rPr>
                <w:t xml:space="preserve">Hassan R, Rounds J, Sorenson A, et al. Multistate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Anatum infections linked to imported hot peppers — United States, May–July 2016. MMWR Morb Mortal Wkly Rep 2017;66:663–667.</w:t>
              </w:r>
            </w:hyperlink>
          </w:p>
          <w:p w:rsidR="00E81E63" w:rsidRPr="00D671AD" w:rsidRDefault="00E81E63" w:rsidP="00B018AB">
            <w:pPr>
              <w:pStyle w:val="EndNoteBibliography"/>
              <w:rPr>
                <w:color w:val="0000FF"/>
              </w:rPr>
            </w:pPr>
            <w:hyperlink r:id="rId103" w:history="1">
              <w:r w:rsidRPr="00D671AD">
                <w:rPr>
                  <w:rStyle w:val="Hyperlink"/>
                  <w:color w:val="0000FF"/>
                </w:rPr>
                <w:t xml:space="preserve">Hassan, R., Whitney, B., Williams, D.L., Holloman, K., Grady, D., Thomas, D., Omoregie, E., Lamba, K., Leeper, M., Gieraltowski, L. and Outbreak Investigation Team. (2019) Multistate outbreaks of </w:t>
              </w:r>
              <w:r w:rsidRPr="00D671AD">
                <w:rPr>
                  <w:rStyle w:val="Hyperlink"/>
                  <w:i/>
                  <w:iCs/>
                  <w:color w:val="0000FF"/>
                </w:rPr>
                <w:t>Salmonella</w:t>
              </w:r>
              <w:r w:rsidRPr="00D671AD">
                <w:rPr>
                  <w:rStyle w:val="Hyperlink"/>
                  <w:color w:val="0000FF"/>
                </w:rPr>
                <w:t xml:space="preserve"> infections linked to imported Maradol papayas - United States, December 2016-September 2017. </w:t>
              </w:r>
              <w:r w:rsidRPr="00D671AD">
                <w:rPr>
                  <w:rStyle w:val="Hyperlink"/>
                  <w:i/>
                  <w:color w:val="0000FF"/>
                </w:rPr>
                <w:t>Epidemiology and infection</w:t>
              </w:r>
              <w:r w:rsidRPr="00D671AD">
                <w:rPr>
                  <w:rStyle w:val="Hyperlink"/>
                  <w:color w:val="0000FF"/>
                </w:rPr>
                <w:t xml:space="preserve"> 147, e265-e265.</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04" w:history="1">
              <w:r w:rsidRPr="00D671AD">
                <w:rPr>
                  <w:rStyle w:val="Hyperlink"/>
                  <w:rFonts w:eastAsiaTheme="minorEastAsia" w:cstheme="minorHAnsi"/>
                  <w:color w:val="0000FF"/>
                  <w:lang w:eastAsia="en-GB"/>
                </w:rPr>
                <w:t xml:space="preserve">Herwaldt,B.L. and Beach,M.J. 1999 The return of </w:t>
              </w:r>
              <w:r w:rsidRPr="00D671AD">
                <w:rPr>
                  <w:rStyle w:val="Hyperlink"/>
                  <w:rFonts w:eastAsiaTheme="minorEastAsia" w:cstheme="minorHAnsi"/>
                  <w:i/>
                  <w:iCs/>
                  <w:color w:val="0000FF"/>
                  <w:lang w:eastAsia="en-GB"/>
                </w:rPr>
                <w:t>Cyclospora</w:t>
              </w:r>
              <w:r w:rsidRPr="00D671AD">
                <w:rPr>
                  <w:rStyle w:val="Hyperlink"/>
                  <w:rFonts w:eastAsiaTheme="minorEastAsia" w:cstheme="minorHAnsi"/>
                  <w:color w:val="0000FF"/>
                  <w:lang w:eastAsia="en-GB"/>
                </w:rPr>
                <w:t xml:space="preserve"> in 1997: Another outbreak of cyclosporiasis in North America associated with imported raspberries. Annals of Internal Medicine 130, 210.</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05" w:history="1">
              <w:r w:rsidRPr="00D671AD">
                <w:rPr>
                  <w:rStyle w:val="Hyperlink"/>
                  <w:rFonts w:eastAsiaTheme="minorEastAsia" w:cstheme="minorHAnsi"/>
                  <w:color w:val="0000FF"/>
                  <w:lang w:eastAsia="en-GB"/>
                </w:rPr>
                <w:t>Herman, K.M., Hall, A.J. and Gould, L.H. (2015) Outbreaks attributed to fresh leafy vegetables, United States, 1973–2012. Epidemiology and Infection 143, 3011-3021.</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06" w:history="1">
              <w:r w:rsidRPr="00D671AD">
                <w:rPr>
                  <w:rStyle w:val="Hyperlink"/>
                  <w:rFonts w:eastAsiaTheme="minorEastAsia" w:cstheme="minorHAnsi"/>
                  <w:color w:val="0000FF"/>
                  <w:lang w:eastAsia="en-GB"/>
                </w:rPr>
                <w:t xml:space="preserve">Hilborn,E.D., Mermin,J.H., Mshar,P.A., Hadler,J.L., Voetsch,A., Swartz,M., Mshar,R., LambertFair,M.A., Farrar,J.A., Glynn,M.K. and Slutsker,L. 1999 A multistate outbreak of </w:t>
              </w:r>
              <w:r w:rsidRPr="00D671AD">
                <w:rPr>
                  <w:rStyle w:val="Hyperlink"/>
                  <w:rFonts w:eastAsiaTheme="minorEastAsia" w:cstheme="minorHAnsi"/>
                  <w:i/>
                  <w:iCs/>
                  <w:color w:val="0000FF"/>
                  <w:lang w:eastAsia="en-GB"/>
                </w:rPr>
                <w:t xml:space="preserve">Escherichia coli </w:t>
              </w:r>
              <w:r w:rsidRPr="00D671AD">
                <w:rPr>
                  <w:rStyle w:val="Hyperlink"/>
                  <w:rFonts w:eastAsiaTheme="minorEastAsia" w:cstheme="minorHAnsi"/>
                  <w:color w:val="0000FF"/>
                  <w:lang w:eastAsia="en-GB"/>
                </w:rPr>
                <w:t>O157:H7 infections associated with consumption of mesclun lettuce. Arch. Intern. Med. 159, 1758-1764.</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107" w:history="1">
              <w:r w:rsidRPr="00D671AD">
                <w:rPr>
                  <w:rFonts w:eastAsiaTheme="minorEastAsia" w:cstheme="minorHAnsi"/>
                  <w:color w:val="0000FF"/>
                  <w:u w:val="single"/>
                  <w:lang w:eastAsia="en-GB"/>
                </w:rPr>
                <w:t xml:space="preserve">Hjertqvist,M., Johansson,A., Svensson,N., Abom,P.E., Magnusson,C., Olsson,M., Hedlund,K.O. and Andersson,Y. 2006 Four outbreaks of norovirus gastroenteritis after consuming raspberries, Sweden, June-August 2006. Euro. Surveill 11, E060907.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08" w:history="1">
              <w:r w:rsidRPr="00D671AD">
                <w:rPr>
                  <w:rStyle w:val="Hyperlink"/>
                  <w:rFonts w:eastAsiaTheme="minorEastAsia" w:cstheme="minorHAnsi"/>
                  <w:color w:val="0000FF"/>
                  <w:lang w:eastAsia="en-GB"/>
                </w:rPr>
                <w:t xml:space="preserve">Ho, J.L.; Shands, K.N.; Friedland, G.; Eckind, P.; Fraser, D.W. (1986) An outbreak of type 4b </w:t>
              </w:r>
              <w:r w:rsidRPr="00D671AD">
                <w:rPr>
                  <w:rStyle w:val="Hyperlink"/>
                  <w:rFonts w:eastAsiaTheme="minorEastAsia" w:cstheme="minorHAnsi"/>
                  <w:i/>
                  <w:iCs/>
                  <w:color w:val="0000FF"/>
                  <w:lang w:eastAsia="en-GB"/>
                </w:rPr>
                <w:t>Listeria monocytogenes</w:t>
              </w:r>
              <w:r w:rsidRPr="00D671AD">
                <w:rPr>
                  <w:rStyle w:val="Hyperlink"/>
                  <w:rFonts w:eastAsiaTheme="minorEastAsia" w:cstheme="minorHAnsi"/>
                  <w:color w:val="0000FF"/>
                  <w:lang w:eastAsia="en-GB"/>
                </w:rPr>
                <w:t xml:space="preserve"> infection involving patients from eight Boston hospitals. Arch. Intern. Med. 146, 520–524.</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109" w:tgtFrame="_blank" w:history="1">
              <w:r w:rsidRPr="00D671AD">
                <w:rPr>
                  <w:rFonts w:eastAsiaTheme="minorEastAsia" w:cstheme="minorHAnsi"/>
                  <w:color w:val="0000FF"/>
                  <w:u w:val="single"/>
                  <w:lang w:eastAsia="en-GB"/>
                </w:rPr>
                <w:t xml:space="preserve">Ho, A.Y., Lopez, A.S., Eberhart, M.G., Levenson, R., Finkel, B.S., da Silva, A.J., et al. 2002 Outbreak of cyclosporiasis associated with imported raspberries, Philadelphia, Pennsylvania, 2000. Emerg Infect Dis 8, 783–788. </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110" w:history="1">
              <w:r w:rsidRPr="00D671AD">
                <w:rPr>
                  <w:rStyle w:val="Hyperlink"/>
                  <w:rFonts w:eastAsiaTheme="minorEastAsia" w:cstheme="minorHAnsi"/>
                  <w:color w:val="0000FF"/>
                  <w:lang w:eastAsia="en-GB"/>
                </w:rPr>
                <w:t>Hoang, L.M.N., Fyfe, M., Ong, C., Harb, J., Champagne, S., Dixon, B. and Isaac-Renton, J. (2005) Outbreak of cyclosporiasis in British Columbia associated with imported Thai basil. Epidemiology and Infection 133, 23-27.</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11" w:history="1">
              <w:r w:rsidRPr="00D671AD">
                <w:rPr>
                  <w:rStyle w:val="Hyperlink"/>
                  <w:rFonts w:eastAsiaTheme="minorEastAsia" w:cstheme="minorHAnsi"/>
                  <w:color w:val="0000FF"/>
                  <w:lang w:eastAsia="en-GB"/>
                </w:rPr>
                <w:t xml:space="preserve">Honish, L. and Nguyen, Q. (2001)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Enteritidis phage type 913 gastroenteritis associated with mung bean sprouts--Edmonton, 2001. Canada communicable disease report = Releve des maladies transmissibles au Canada 27, 151-156.</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12" w:tgtFrame="_blank" w:history="1">
              <w:r w:rsidRPr="00D671AD">
                <w:rPr>
                  <w:rFonts w:eastAsiaTheme="minorEastAsia" w:cstheme="minorHAnsi"/>
                  <w:color w:val="0000FF"/>
                  <w:u w:val="single"/>
                  <w:lang w:eastAsia="en-GB"/>
                </w:rPr>
                <w:t xml:space="preserve">Horby, P.W., O’Brien, S.J., Adak, G.K., Graham, C., Hawker, J.I., Hunter, P., et al. 2003 A national outbreak of multiresistant </w:t>
              </w:r>
              <w:r w:rsidRPr="00D671AD">
                <w:rPr>
                  <w:rFonts w:eastAsiaTheme="minorEastAsia" w:cstheme="minorHAnsi"/>
                  <w:i/>
                  <w:iCs/>
                  <w:color w:val="0000FF"/>
                  <w:u w:val="single"/>
                  <w:lang w:eastAsia="en-GB"/>
                </w:rPr>
                <w:t xml:space="preserve">Salmonella enterica </w:t>
              </w:r>
              <w:r w:rsidRPr="00D671AD">
                <w:rPr>
                  <w:rFonts w:eastAsiaTheme="minorEastAsia" w:cstheme="minorHAnsi"/>
                  <w:color w:val="0000FF"/>
                  <w:u w:val="single"/>
                  <w:lang w:eastAsia="en-GB"/>
                </w:rPr>
                <w:t xml:space="preserve">serovar Typhimurium definitive phage type DT 104 associated with consumption of lettuce. Epidemiol Infect 130, 169–178.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13" w:history="1">
              <w:r w:rsidRPr="00D671AD">
                <w:rPr>
                  <w:rFonts w:eastAsiaTheme="minorEastAsia" w:cstheme="minorHAnsi"/>
                  <w:color w:val="0000FF"/>
                  <w:u w:val="single"/>
                  <w:lang w:eastAsia="en-GB"/>
                </w:rPr>
                <w:t xml:space="preserve">Hutin,Y.J.F., Pool,V., Cramer,E.H., Nainan,O.V., Weth,J., Williams,I.T., Goldstein,S.T., Gensheimer,K.F., Bell,B.P., Shapiro,C.N., Alter,M.J., Margolis,H.S. and The National,H.A., I 1999 A multistate, foodborne outbreak of Hepatitis A. The New England Journal of Medicine 340, 595-602.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14" w:history="1">
              <w:r w:rsidRPr="00D671AD">
                <w:rPr>
                  <w:rStyle w:val="Hyperlink"/>
                  <w:rFonts w:eastAsiaTheme="minorEastAsia" w:cstheme="minorHAnsi"/>
                  <w:color w:val="0000FF"/>
                  <w:lang w:eastAsia="en-GB"/>
                </w:rPr>
                <w:t>Isaacs,S., Aramini,J., Ciebin,B., Farrar,J.A., Ahmed,R., Middleton,D., Chandran,A.U., Harris,L.J., Howes,M., Chan,E., Pichette,A.S., Campbell,K., Gupta,A., Lior,L.Y., Pearce,M., Clark,C., Rodgers,F., Jamieson,F., Brophy,I., Ellis,A. 2005 An International Outbreak of Salmonellosis Associated with Raw Almonds Contaminated with a Rare Phage Type of Salmonella Enteritidis. Journal of Food Protection 68, 191-198.</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115" w:history="1">
              <w:r w:rsidRPr="00D671AD">
                <w:rPr>
                  <w:rStyle w:val="Hyperlink"/>
                  <w:rFonts w:eastAsiaTheme="minorEastAsia" w:cstheme="minorHAnsi"/>
                  <w:color w:val="0000FF"/>
                  <w:lang w:eastAsia="en-GB"/>
                </w:rPr>
                <w:t>Islam, M., Doyle, M.P., Phatak, S.C., Millner, P. and Jiang, X. (2005) Survival of Escherichia coli O157:H7 in soil and on carrots and onions grown in fields treated with contaminated manure composts or irrigation water. Food Microbiology 22, 63-70.</w:t>
              </w:r>
            </w:hyperlink>
          </w:p>
          <w:p w:rsidR="00E81E63" w:rsidRDefault="00E81E63" w:rsidP="00B018AB">
            <w:pPr>
              <w:spacing w:before="100" w:beforeAutospacing="1" w:after="100" w:afterAutospacing="1"/>
              <w:rPr>
                <w:rStyle w:val="Hyperlink"/>
                <w:rFonts w:eastAsiaTheme="minorEastAsia" w:cstheme="minorHAnsi"/>
                <w:color w:val="0000FF"/>
                <w:lang w:eastAsia="en-GB"/>
              </w:rPr>
            </w:pPr>
            <w:hyperlink r:id="rId116" w:history="1">
              <w:r w:rsidRPr="00D671AD">
                <w:rPr>
                  <w:rStyle w:val="Hyperlink"/>
                  <w:rFonts w:eastAsiaTheme="minorEastAsia" w:cstheme="minorHAnsi"/>
                  <w:color w:val="0000FF"/>
                  <w:lang w:eastAsia="en-GB"/>
                </w:rPr>
                <w:t>Iwu, C.D. and Okoh, A.I. (2019) Preharvest transmission routes of fresh produce associated bacterial pathogens with outbreak potentials: A review. International journal of environmental research and public health 16, 4407.</w:t>
              </w:r>
            </w:hyperlink>
          </w:p>
          <w:p w:rsidR="00E81E63" w:rsidRPr="007258B5" w:rsidRDefault="00E81E63" w:rsidP="00B018AB">
            <w:pPr>
              <w:spacing w:before="100" w:beforeAutospacing="1" w:after="100" w:afterAutospacing="1"/>
              <w:rPr>
                <w:rFonts w:eastAsiaTheme="minorEastAsia" w:cstheme="minorHAnsi"/>
                <w:color w:val="0000FF"/>
                <w:lang w:eastAsia="en-GB"/>
              </w:rPr>
            </w:pPr>
            <w:hyperlink r:id="rId117" w:history="1">
              <w:r w:rsidRPr="007258B5">
                <w:rPr>
                  <w:rStyle w:val="Hyperlink"/>
                  <w:rFonts w:eastAsiaTheme="minorEastAsia" w:cstheme="minorHAnsi"/>
                  <w:color w:val="0000FF"/>
                  <w:lang w:eastAsia="en-GB"/>
                </w:rPr>
                <w:t xml:space="preserve">Jain, S., Bidol, S.A., Austin, J.L., Berl, E., Elson, F., Williams, M.L., Deasy, M., III, Moll, M.E., Rea, V., Vojdani, J.D., Yu, P.A., Hoekstra, R.M., Braden, C.R. and Lynch, M.F. (2009) Multistate outbreak of </w:t>
              </w:r>
              <w:r w:rsidRPr="007258B5">
                <w:rPr>
                  <w:rStyle w:val="Hyperlink"/>
                  <w:rFonts w:eastAsiaTheme="minorEastAsia" w:cstheme="minorHAnsi"/>
                  <w:i/>
                  <w:iCs/>
                  <w:color w:val="0000FF"/>
                  <w:lang w:eastAsia="en-GB"/>
                </w:rPr>
                <w:t>Salmonella</w:t>
              </w:r>
              <w:r w:rsidRPr="007258B5">
                <w:rPr>
                  <w:rStyle w:val="Hyperlink"/>
                  <w:rFonts w:eastAsiaTheme="minorEastAsia" w:cstheme="minorHAnsi"/>
                  <w:color w:val="0000FF"/>
                  <w:lang w:eastAsia="en-GB"/>
                </w:rPr>
                <w:t xml:space="preserve"> Typhimurium and Saintpaul infections associated with unpasteurized orange juice—United States, 2005. Clinical Infectious Diseases 48, 1065-1071. </w:t>
              </w:r>
            </w:hyperlink>
            <w:r w:rsidRPr="007258B5">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18" w:history="1">
              <w:r w:rsidRPr="00D671AD">
                <w:rPr>
                  <w:rStyle w:val="Hyperlink"/>
                  <w:rFonts w:eastAsiaTheme="minorEastAsia" w:cstheme="minorHAnsi"/>
                  <w:color w:val="0000FF"/>
                  <w:lang w:eastAsia="en-GB"/>
                </w:rPr>
                <w:t xml:space="preserve">Jalava,K., Hakkinen,M., Valkonen,M., Nakari,U.M., Palo,T., Hallanvuo,S., Ollgren,J., Siitonen,A. and Nuorti,J.P. 2006 An outbreak of gastrointestinal illness and erythema nodosum from grated carrots contaminated with </w:t>
              </w:r>
              <w:r w:rsidRPr="00D671AD">
                <w:rPr>
                  <w:rStyle w:val="Hyperlink"/>
                  <w:rFonts w:eastAsiaTheme="minorEastAsia" w:cstheme="minorHAnsi"/>
                  <w:i/>
                  <w:iCs/>
                  <w:color w:val="0000FF"/>
                  <w:lang w:eastAsia="en-GB"/>
                </w:rPr>
                <w:t>Yersinia pseudotuberculosis</w:t>
              </w:r>
              <w:r w:rsidRPr="00D671AD">
                <w:rPr>
                  <w:rStyle w:val="Hyperlink"/>
                  <w:rFonts w:eastAsiaTheme="minorEastAsia" w:cstheme="minorHAnsi"/>
                  <w:color w:val="0000FF"/>
                  <w:lang w:eastAsia="en-GB"/>
                </w:rPr>
                <w:t>. Journal of Infectious Diseases 194, 1209-1216.</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19" w:history="1">
              <w:r w:rsidRPr="00D671AD">
                <w:rPr>
                  <w:rStyle w:val="Hyperlink"/>
                  <w:rFonts w:eastAsiaTheme="minorEastAsia" w:cstheme="minorHAnsi"/>
                  <w:color w:val="0000FF"/>
                  <w:lang w:eastAsia="en-GB"/>
                </w:rPr>
                <w:t xml:space="preserve">Jenkins, C., Dallman, T.J., Launders, N., Willis, C., Byrne, L., Jorgensen, F., Eppinger, M., Adak, G.K., Aird, H., Elviss, N., Grant, K.A., Morgan, D. and McLauchlin, J. (2015) Public health investigation of two outbreaks of shiga toxin-producing </w:t>
              </w:r>
              <w:r w:rsidRPr="00D671AD">
                <w:rPr>
                  <w:rStyle w:val="Hyperlink"/>
                  <w:rFonts w:eastAsiaTheme="minorEastAsia" w:cstheme="minorHAnsi"/>
                  <w:i/>
                  <w:iCs/>
                  <w:color w:val="0000FF"/>
                  <w:lang w:eastAsia="en-GB"/>
                </w:rPr>
                <w:t>Escherichia coli</w:t>
              </w:r>
              <w:r w:rsidRPr="00D671AD">
                <w:rPr>
                  <w:rStyle w:val="Hyperlink"/>
                  <w:rFonts w:eastAsiaTheme="minorEastAsia" w:cstheme="minorHAnsi"/>
                  <w:color w:val="0000FF"/>
                  <w:lang w:eastAsia="en-GB"/>
                </w:rPr>
                <w:t xml:space="preserve"> O157 associated with consumption of watercress. Applied and Environmental Microbiology 81, 3946. </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20" w:history="1">
              <w:r w:rsidRPr="00D671AD">
                <w:rPr>
                  <w:rStyle w:val="Hyperlink"/>
                  <w:rFonts w:eastAsiaTheme="minorEastAsia" w:cstheme="minorHAnsi"/>
                  <w:color w:val="0000FF"/>
                  <w:lang w:eastAsia="en-GB"/>
                </w:rPr>
                <w:t>Little, C.L. and Gillespie, I.A. (2008) Prepared salads and public health. Journal of Applied Microbiology 105, 1729-1743.</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21" w:history="1">
              <w:r w:rsidRPr="00D671AD">
                <w:rPr>
                  <w:rStyle w:val="Hyperlink"/>
                  <w:rFonts w:eastAsiaTheme="minorEastAsia" w:cstheme="minorHAnsi"/>
                  <w:color w:val="0000FF"/>
                  <w:lang w:eastAsia="en-GB"/>
                </w:rPr>
                <w:t>Kamińska, S., Kruszewska, Ż., Lejbrandt, E. and Sadkowska-Todys, M. (2014) Lessons from Norovirus Outbreak in Warsaw, Poland, December 2012. Food and Environmental Virology 6, 276-281.</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22" w:history="1">
              <w:r w:rsidRPr="00D671AD">
                <w:rPr>
                  <w:rStyle w:val="Hyperlink"/>
                  <w:rFonts w:eastAsiaTheme="minorEastAsia" w:cstheme="minorHAnsi"/>
                  <w:color w:val="0000FF"/>
                  <w:lang w:eastAsia="en-GB"/>
                </w:rPr>
                <w:t>Katz, D.J., Cruz, M.A., Trepka, M.J., Suarez, J.A., Fiorella, P.D. and Hammond, R.M. (2002) An outbreak of typhoid fever in Florida associated with an imported frozen fruit. The Journal of Infectious Diseases 186, 234-239.</w:t>
              </w:r>
            </w:hyperlink>
          </w:p>
          <w:p w:rsidR="00E81E63" w:rsidRDefault="00E81E63" w:rsidP="00B018AB">
            <w:pPr>
              <w:spacing w:before="100" w:beforeAutospacing="1" w:after="100" w:afterAutospacing="1"/>
              <w:rPr>
                <w:rFonts w:eastAsiaTheme="minorEastAsia" w:cstheme="minorHAnsi"/>
                <w:color w:val="0000FF"/>
                <w:u w:val="single"/>
                <w:lang w:eastAsia="en-GB"/>
              </w:rPr>
            </w:pPr>
            <w:hyperlink r:id="rId123" w:history="1">
              <w:r w:rsidRPr="00D671AD">
                <w:rPr>
                  <w:rFonts w:eastAsiaTheme="minorEastAsia" w:cstheme="minorHAnsi"/>
                  <w:color w:val="0000FF"/>
                  <w:u w:val="single"/>
                  <w:lang w:eastAsia="en-GB"/>
                </w:rPr>
                <w:t xml:space="preserve">King, L. A., et al. Outbreak of Shiga toxin-producing </w:t>
              </w:r>
              <w:r w:rsidRPr="00D671AD">
                <w:rPr>
                  <w:rFonts w:eastAsiaTheme="minorEastAsia" w:cstheme="minorHAnsi"/>
                  <w:i/>
                  <w:iCs/>
                  <w:color w:val="0000FF"/>
                  <w:u w:val="single"/>
                  <w:lang w:eastAsia="en-GB"/>
                </w:rPr>
                <w:t xml:space="preserve">Escherichia coli </w:t>
              </w:r>
              <w:r w:rsidRPr="00D671AD">
                <w:rPr>
                  <w:rFonts w:eastAsiaTheme="minorEastAsia" w:cstheme="minorHAnsi"/>
                  <w:color w:val="0000FF"/>
                  <w:u w:val="single"/>
                  <w:lang w:eastAsia="en-GB"/>
                </w:rPr>
                <w:t xml:space="preserve">O104:H4 associated with organic fenugreek sprouts, France, June 2011. Clinical Infectious Diseases 54.11 2012, 1588-94. </w:t>
              </w:r>
            </w:hyperlink>
          </w:p>
          <w:p w:rsidR="00E81E63" w:rsidRPr="00BD7C9B" w:rsidRDefault="00E81E63" w:rsidP="00B018AB">
            <w:pPr>
              <w:spacing w:before="100" w:beforeAutospacing="1" w:after="100" w:afterAutospacing="1"/>
              <w:rPr>
                <w:rFonts w:eastAsiaTheme="minorEastAsia" w:cstheme="minorHAnsi"/>
                <w:color w:val="0000FF"/>
                <w:lang w:eastAsia="en-GB"/>
              </w:rPr>
            </w:pPr>
            <w:hyperlink r:id="rId124" w:history="1">
              <w:r w:rsidRPr="00BD7C9B">
                <w:rPr>
                  <w:rStyle w:val="Hyperlink"/>
                  <w:rFonts w:eastAsiaTheme="minorEastAsia" w:cstheme="minorHAnsi"/>
                  <w:color w:val="0000FF"/>
                  <w:lang w:eastAsia="en-GB"/>
                </w:rPr>
                <w:t xml:space="preserve">Kinnula S, Hemminki K, Kotilainen H, Ruotsalainen E, Tarkka E, Salmenlinna S, Hallanvuo S, Leinonen E, Jukka O, Rimhanen-Finne R. (2018) Outbreak of multiple strains of non-O157 Shiga toxin-producing and enteropathogenic </w:t>
              </w:r>
              <w:r w:rsidRPr="00BD7C9B">
                <w:rPr>
                  <w:rStyle w:val="Hyperlink"/>
                  <w:rFonts w:eastAsiaTheme="minorEastAsia" w:cstheme="minorHAnsi"/>
                  <w:i/>
                  <w:iCs/>
                  <w:color w:val="0000FF"/>
                  <w:lang w:eastAsia="en-GB"/>
                </w:rPr>
                <w:t>Escherichia coli</w:t>
              </w:r>
              <w:r w:rsidRPr="00BD7C9B">
                <w:rPr>
                  <w:rStyle w:val="Hyperlink"/>
                  <w:rFonts w:eastAsiaTheme="minorEastAsia" w:cstheme="minorHAnsi"/>
                  <w:color w:val="0000FF"/>
                  <w:lang w:eastAsia="en-GB"/>
                </w:rPr>
                <w:t xml:space="preserve"> associated with rocket salad, Finland, autumn 2016. Euro Surveill. 23(35):1700666.</w:t>
              </w:r>
            </w:hyperlink>
          </w:p>
          <w:p w:rsidR="00E81E63" w:rsidRDefault="00E81E63" w:rsidP="00B018AB">
            <w:pPr>
              <w:spacing w:before="100" w:beforeAutospacing="1" w:after="100" w:afterAutospacing="1"/>
              <w:rPr>
                <w:rStyle w:val="Hyperlink"/>
                <w:rFonts w:eastAsiaTheme="minorEastAsia" w:cstheme="minorHAnsi"/>
                <w:color w:val="0000FF"/>
                <w:lang w:eastAsia="en-GB"/>
              </w:rPr>
            </w:pPr>
            <w:hyperlink r:id="rId125" w:history="1">
              <w:r w:rsidRPr="00D671AD">
                <w:rPr>
                  <w:rStyle w:val="Hyperlink"/>
                  <w:rFonts w:eastAsiaTheme="minorEastAsia" w:cstheme="minorHAnsi"/>
                  <w:color w:val="0000FF"/>
                  <w:lang w:eastAsia="en-GB"/>
                </w:rPr>
                <w:t xml:space="preserve">Kintz, E., Byrne, L., Jenkins, C., McCarthy, N., Vivancos, R. and Hunter, P. (2019) Outbreaks of Shiga toxin-producing </w:t>
              </w:r>
              <w:r w:rsidRPr="00D671AD">
                <w:rPr>
                  <w:rStyle w:val="Hyperlink"/>
                  <w:rFonts w:eastAsiaTheme="minorEastAsia" w:cstheme="minorHAnsi"/>
                  <w:i/>
                  <w:iCs/>
                  <w:color w:val="0000FF"/>
                  <w:lang w:eastAsia="en-GB"/>
                </w:rPr>
                <w:t>Escherichia coli</w:t>
              </w:r>
              <w:r w:rsidRPr="00D671AD">
                <w:rPr>
                  <w:rStyle w:val="Hyperlink"/>
                  <w:rFonts w:eastAsiaTheme="minorEastAsia" w:cstheme="minorHAnsi"/>
                  <w:color w:val="0000FF"/>
                  <w:lang w:eastAsia="en-GB"/>
                </w:rPr>
                <w:t xml:space="preserve"> linked to sprouted seeds, salad, and leafy greens: A systematic review. Journal of Food Protection 82, 1950-1958.</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26" w:history="1">
              <w:r w:rsidRPr="00D671AD">
                <w:rPr>
                  <w:rStyle w:val="Hyperlink"/>
                  <w:rFonts w:eastAsiaTheme="minorEastAsia" w:cstheme="minorHAnsi"/>
                  <w:color w:val="0000FF"/>
                  <w:lang w:eastAsia="en-GB"/>
                </w:rPr>
                <w:t xml:space="preserve">Koch, J., Schrauder, A., Alpers, K., Werber, D., Frank, C., Prager, R., et al. (2005). </w:t>
              </w:r>
              <w:r w:rsidRPr="00D671AD">
                <w:rPr>
                  <w:rStyle w:val="Hyperlink"/>
                  <w:rFonts w:eastAsiaTheme="minorEastAsia" w:cstheme="minorHAnsi"/>
                  <w:i/>
                  <w:iCs/>
                  <w:color w:val="0000FF"/>
                  <w:lang w:eastAsia="en-GB"/>
                </w:rPr>
                <w:t xml:space="preserve">Salmonella </w:t>
              </w:r>
              <w:r w:rsidRPr="00D671AD">
                <w:rPr>
                  <w:rStyle w:val="Hyperlink"/>
                  <w:rFonts w:eastAsiaTheme="minorEastAsia" w:cstheme="minorHAnsi"/>
                  <w:color w:val="0000FF"/>
                  <w:lang w:eastAsia="en-GB"/>
                </w:rPr>
                <w:t>Agona outbreak from contaminated aniseed, Germany. Emerging Infectious Diseases, 11, 1124−1127.</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127" w:tgtFrame="_blank" w:history="1">
              <w:r w:rsidRPr="00D671AD">
                <w:rPr>
                  <w:rFonts w:eastAsiaTheme="minorEastAsia" w:cstheme="minorHAnsi"/>
                  <w:color w:val="0000FF"/>
                  <w:u w:val="single"/>
                  <w:lang w:eastAsia="en-GB"/>
                </w:rPr>
                <w:t xml:space="preserve">Korsager, B., Hede, S., Boggild, H., Bottiger, B.E., and Molbak, K. 2005 Two outbreaks of norovirus infections associated with the consumption of imported frozen raspberries, Denmark, May–June 2005. Euro Surveill 10: pii=2729. </w:t>
              </w:r>
            </w:hyperlink>
          </w:p>
          <w:p w:rsidR="00E81E63" w:rsidRDefault="00E81E63" w:rsidP="00B018AB">
            <w:pPr>
              <w:spacing w:before="100" w:beforeAutospacing="1" w:after="100" w:afterAutospacing="1"/>
              <w:rPr>
                <w:rStyle w:val="Hyperlink"/>
                <w:rFonts w:eastAsiaTheme="minorEastAsia" w:cstheme="minorHAnsi"/>
                <w:color w:val="0000FF"/>
                <w:lang w:eastAsia="en-GB"/>
              </w:rPr>
            </w:pPr>
            <w:hyperlink r:id="rId128" w:history="1">
              <w:r w:rsidRPr="00D671AD">
                <w:rPr>
                  <w:rStyle w:val="Hyperlink"/>
                  <w:rFonts w:eastAsiaTheme="minorEastAsia" w:cstheme="minorHAnsi"/>
                  <w:color w:val="0000FF"/>
                  <w:lang w:eastAsia="en-GB"/>
                </w:rPr>
                <w:t>Kozak, G.K., MacDonald, D., Landry, L. and Farber, J.M. (2013) Foodborne outbreaks in Canada linked to produce: 2001 through 2009. Journal of Food Protection 76, 173-183.</w:t>
              </w:r>
            </w:hyperlink>
          </w:p>
          <w:p w:rsidR="00E81E63" w:rsidRPr="00C81EE7" w:rsidRDefault="00E81E63" w:rsidP="00B018AB">
            <w:pPr>
              <w:spacing w:before="100" w:beforeAutospacing="1" w:after="100" w:afterAutospacing="1"/>
              <w:rPr>
                <w:rFonts w:eastAsiaTheme="minorEastAsia" w:cstheme="minorHAnsi"/>
                <w:color w:val="0000FF"/>
                <w:u w:val="single"/>
                <w:lang w:eastAsia="en-GB"/>
              </w:rPr>
            </w:pPr>
            <w:hyperlink r:id="rId129" w:history="1">
              <w:r w:rsidRPr="00C81EE7">
                <w:rPr>
                  <w:rStyle w:val="Hyperlink"/>
                  <w:rFonts w:eastAsiaTheme="minorEastAsia" w:cstheme="minorHAnsi"/>
                  <w:color w:val="0000FF"/>
                  <w:lang w:eastAsia="en-GB"/>
                </w:rPr>
                <w:t xml:space="preserve">Krause G, Terzagian R, Hammond R. (2001) Outbreak of </w:t>
              </w:r>
              <w:r w:rsidRPr="00C81EE7">
                <w:rPr>
                  <w:rStyle w:val="Hyperlink"/>
                  <w:rFonts w:eastAsiaTheme="minorEastAsia" w:cstheme="minorHAnsi"/>
                  <w:i/>
                  <w:iCs/>
                  <w:color w:val="0000FF"/>
                  <w:lang w:eastAsia="en-GB"/>
                </w:rPr>
                <w:t>Salmonella</w:t>
              </w:r>
              <w:r w:rsidRPr="00C81EE7">
                <w:rPr>
                  <w:rStyle w:val="Hyperlink"/>
                  <w:rFonts w:eastAsiaTheme="minorEastAsia" w:cstheme="minorHAnsi"/>
                  <w:color w:val="0000FF"/>
                  <w:lang w:eastAsia="en-GB"/>
                </w:rPr>
                <w:t xml:space="preserve"> serotype Anatum infection associated with unpasteurized orange juice. South Med J. 94(12):1168-72.</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30" w:history="1">
              <w:r w:rsidRPr="00D671AD">
                <w:rPr>
                  <w:rStyle w:val="Hyperlink"/>
                  <w:rFonts w:eastAsiaTheme="minorEastAsia" w:cstheme="minorHAnsi"/>
                  <w:color w:val="0000FF"/>
                  <w:lang w:eastAsia="en-GB"/>
                </w:rPr>
                <w:t>Launders, N., Locking, M.E., Hanson, M., Willshaw, G., Charlett, A., Salmon, R., Cowden, J., Harker, K.S. and Adak, G.K. (2016) A large Great Britain-wide outbreak of STEC O157 phage type 8 linked to handling of raw leeks and potatoes. Epidemiol Infect 144, 171-181</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31" w:history="1">
              <w:r w:rsidRPr="00D671AD">
                <w:rPr>
                  <w:rFonts w:eastAsiaTheme="minorEastAsia" w:cstheme="minorHAnsi"/>
                  <w:color w:val="0000FF"/>
                  <w:u w:val="single"/>
                  <w:lang w:eastAsia="en-GB"/>
                </w:rPr>
                <w:t xml:space="preserve">Laidler, M. R., et al. </w:t>
              </w:r>
              <w:r w:rsidRPr="00D671AD">
                <w:rPr>
                  <w:rFonts w:eastAsiaTheme="minorEastAsia" w:cstheme="minorHAnsi"/>
                  <w:i/>
                  <w:iCs/>
                  <w:color w:val="0000FF"/>
                  <w:u w:val="single"/>
                  <w:lang w:eastAsia="en-GB"/>
                </w:rPr>
                <w:t>Escherichia coli</w:t>
              </w:r>
              <w:r w:rsidRPr="00D671AD">
                <w:rPr>
                  <w:rFonts w:eastAsiaTheme="minorEastAsia" w:cstheme="minorHAnsi"/>
                  <w:color w:val="0000FF"/>
                  <w:u w:val="single"/>
                  <w:lang w:eastAsia="en-GB"/>
                </w:rPr>
                <w:t xml:space="preserve"> O157:H7 infections associated with consumption of locally grown strawberries contaminated by deer. Clinical Infectious Diseases 57.8 2013, 1129-34.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32" w:history="1">
              <w:r w:rsidRPr="00D671AD">
                <w:rPr>
                  <w:rStyle w:val="Hyperlink"/>
                  <w:rFonts w:eastAsiaTheme="minorEastAsia" w:cstheme="minorHAnsi"/>
                  <w:color w:val="0000FF"/>
                  <w:lang w:eastAsia="en-GB"/>
                </w:rPr>
                <w:t xml:space="preserve">Launders N., Byrne L., Adams N., Glen K., Jenkins C., Tubin-Delic D., Locking M., Williams C., Morgan D., on behalf of the Outbreak Control Team. Outbreak of Shiga toxin producing </w:t>
              </w:r>
              <w:r w:rsidRPr="00D671AD">
                <w:rPr>
                  <w:rStyle w:val="Hyperlink"/>
                  <w:rFonts w:eastAsiaTheme="minorEastAsia" w:cstheme="minorHAnsi"/>
                  <w:i/>
                  <w:color w:val="0000FF"/>
                  <w:lang w:eastAsia="en-GB"/>
                </w:rPr>
                <w:t>E. coli</w:t>
              </w:r>
              <w:r w:rsidRPr="00D671AD">
                <w:rPr>
                  <w:rStyle w:val="Hyperlink"/>
                  <w:rFonts w:eastAsiaTheme="minorEastAsia" w:cstheme="minorHAnsi"/>
                  <w:color w:val="0000FF"/>
                  <w:lang w:eastAsia="en-GB"/>
                </w:rPr>
                <w:t xml:space="preserve"> O157 associated with consumption of watercress, United Kingdom, August to September 2013. 2013 Euro Surveill. 1844:pii=20624.</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133" w:history="1">
              <w:r w:rsidRPr="00D671AD">
                <w:rPr>
                  <w:rFonts w:eastAsiaTheme="minorEastAsia" w:cstheme="minorHAnsi"/>
                  <w:color w:val="0000FF"/>
                  <w:u w:val="single"/>
                  <w:lang w:eastAsia="en-GB"/>
                </w:rPr>
                <w:t>Launders, N., Locking, M.E., Hanson, M., Willshaw, G., Charlett, A., Salmon, R., Cowden, J., Adak, G.K.  2016.  A large Great Britain-wide outbreak of STEC O157 phage type 8 linked to handling of raw leeks and potatoes.  Epidemiology and Infection 144, 171-181.</w:t>
              </w:r>
            </w:hyperlink>
          </w:p>
          <w:p w:rsidR="00E81E63" w:rsidRDefault="00E81E63" w:rsidP="00B018AB">
            <w:pPr>
              <w:spacing w:before="100" w:beforeAutospacing="1" w:after="100" w:afterAutospacing="1"/>
              <w:rPr>
                <w:rFonts w:eastAsiaTheme="minorEastAsia" w:cstheme="minorHAnsi"/>
                <w:color w:val="0000FF"/>
                <w:u w:val="single"/>
                <w:lang w:eastAsia="en-GB"/>
              </w:rPr>
            </w:pPr>
            <w:hyperlink r:id="rId134" w:tgtFrame="_blank" w:history="1">
              <w:r w:rsidRPr="00D671AD">
                <w:rPr>
                  <w:rFonts w:eastAsiaTheme="minorEastAsia" w:cstheme="minorHAnsi"/>
                  <w:color w:val="0000FF"/>
                  <w:u w:val="single"/>
                  <w:lang w:eastAsia="en-GB"/>
                </w:rPr>
                <w:t xml:space="preserve">Ledet Muller,L., Hjertqvist,M., Payne,L., Pettersson,H., Olsson,A., Plym Forshell,L., Andersson,Y. 2007 Cluster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Enteritidis in Sweden 2005-2006.  Suspected source: Almonds. Eurosurveillance 12, 01 June 2007  </w:t>
              </w:r>
            </w:hyperlink>
          </w:p>
          <w:p w:rsidR="00E81E63" w:rsidRPr="00867AD6" w:rsidRDefault="00E81E63" w:rsidP="00B018AB">
            <w:pPr>
              <w:spacing w:before="100" w:beforeAutospacing="1" w:after="100" w:afterAutospacing="1"/>
              <w:rPr>
                <w:rFonts w:eastAsiaTheme="minorEastAsia" w:cstheme="minorHAnsi"/>
                <w:color w:val="0000FF"/>
                <w:u w:val="single"/>
                <w:lang w:eastAsia="en-GB"/>
              </w:rPr>
            </w:pPr>
            <w:hyperlink r:id="rId135" w:history="1">
              <w:r w:rsidRPr="00867AD6">
                <w:rPr>
                  <w:rStyle w:val="Hyperlink"/>
                  <w:rFonts w:eastAsiaTheme="minorEastAsia" w:cstheme="minorHAnsi"/>
                  <w:color w:val="0000FF"/>
                  <w:lang w:eastAsia="en-GB"/>
                </w:rPr>
                <w:t>Le Guyader F.S., Mittelholzer C., Haugarreau L., Hedlund K.O., Alsterlund R., Pommepuy M., Svensson L. (2004) Detection of noroviruses in raspberries associated with a gastroenteritis outbreak. Int J Food Microbiol. 97(2):179-86.</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136" w:history="1">
              <w:r w:rsidRPr="00D671AD">
                <w:rPr>
                  <w:rStyle w:val="Hyperlink"/>
                  <w:rFonts w:eastAsiaTheme="minorEastAsia" w:cstheme="minorHAnsi"/>
                  <w:color w:val="0000FF"/>
                  <w:lang w:eastAsia="en-GB"/>
                </w:rPr>
                <w:t xml:space="preserve">Lewis, H.C., Ethelberg, S., Olsen, K.E.P., Nielsen, E.M., Lisby, M., Madsen, S.B., Boel, J., Stafford, R., Kirk, M., Smith, H.V., Tikumrum, S., Wisetrojana, A., Bangtrakulnonth, A., Vithayarungruangsri, J., Siriarayaporn, P., Ungchusak, K., Bishop, J. and MØLbak, K. (2009) Outbreaks of </w:t>
              </w:r>
              <w:r w:rsidRPr="00D671AD">
                <w:rPr>
                  <w:rStyle w:val="Hyperlink"/>
                  <w:rFonts w:eastAsiaTheme="minorEastAsia" w:cstheme="minorHAnsi"/>
                  <w:i/>
                  <w:iCs/>
                  <w:color w:val="0000FF"/>
                  <w:lang w:eastAsia="en-GB"/>
                </w:rPr>
                <w:t>Shigella sonnei</w:t>
              </w:r>
              <w:r w:rsidRPr="00D671AD">
                <w:rPr>
                  <w:rStyle w:val="Hyperlink"/>
                  <w:rFonts w:eastAsiaTheme="minorEastAsia" w:cstheme="minorHAnsi"/>
                  <w:color w:val="0000FF"/>
                  <w:lang w:eastAsia="en-GB"/>
                </w:rPr>
                <w:t xml:space="preserve"> infections in Denmark and Australia linked to consumption of imported raw baby corn. Epidemiology and Infection 137, 326-334.</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37" w:history="1">
              <w:r w:rsidRPr="00D671AD">
                <w:rPr>
                  <w:rStyle w:val="Hyperlink"/>
                  <w:rFonts w:eastAsiaTheme="minorEastAsia" w:cstheme="minorHAnsi"/>
                  <w:color w:val="0000FF"/>
                  <w:lang w:eastAsia="en-GB"/>
                </w:rPr>
                <w:t xml:space="preserve">Liennmann, T., Niskanen, T., Guedes, S., Siitonen, A., Kuusi, M. and Rimhanen-Finne, R. (2011) Iceberg Lettuce as suggested source of a nationwide outbreak caused by two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serotypes, Newport and Reading, in Finland in 2008. Journal of Food Protection 74, 1035-1040.</w:t>
              </w:r>
            </w:hyperlink>
          </w:p>
          <w:p w:rsidR="00E81E63" w:rsidRPr="00E51C26" w:rsidRDefault="00E81E63" w:rsidP="00B018AB">
            <w:pPr>
              <w:spacing w:before="100" w:beforeAutospacing="1" w:after="100" w:afterAutospacing="1"/>
              <w:rPr>
                <w:color w:val="0000FF"/>
              </w:rPr>
            </w:pPr>
            <w:hyperlink r:id="rId138" w:history="1">
              <w:r w:rsidRPr="00E51C26">
                <w:rPr>
                  <w:rStyle w:val="Hyperlink"/>
                  <w:color w:val="0000FF"/>
                </w:rPr>
                <w:t xml:space="preserve">Luna S., Taylor M., Galanis E., Asplin R., Huffman J., Wagner D., Hoang L., Paccagnella A., Shelton S., Ladd-Wilson S., Seelman S., Whitney B., Elliot E., Atkinson R., Marshall K., Basler C. (2017) Outbreak of </w:t>
              </w:r>
              <w:r w:rsidRPr="00E51C26">
                <w:rPr>
                  <w:rStyle w:val="Hyperlink"/>
                  <w:i/>
                  <w:iCs/>
                  <w:color w:val="0000FF"/>
                </w:rPr>
                <w:t>Salmonella</w:t>
              </w:r>
              <w:r w:rsidRPr="00E51C26">
                <w:rPr>
                  <w:rStyle w:val="Hyperlink"/>
                  <w:color w:val="0000FF"/>
                </w:rPr>
                <w:t xml:space="preserve"> Chailey infections linked to precut coconut pieces - United States and Canada,. Can Commun Dis Rep. 2018 Oct 4;44(10):264-266.</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139" w:history="1">
              <w:r w:rsidRPr="00D671AD">
                <w:rPr>
                  <w:rStyle w:val="Hyperlink"/>
                  <w:rFonts w:eastAsiaTheme="minorEastAsia" w:cstheme="minorHAnsi"/>
                  <w:color w:val="0000FF"/>
                  <w:lang w:eastAsia="en-GB"/>
                </w:rPr>
                <w:t xml:space="preserve">Luna-Guevara, J.J., Arenas-Hernandez, M.M.P., Martinez de la Pena, C., Silva, J.L. and Luna-Guevara, M.L. 2019 The role of pathogenic </w:t>
              </w:r>
              <w:r w:rsidRPr="00D671AD">
                <w:rPr>
                  <w:rStyle w:val="Hyperlink"/>
                  <w:rFonts w:eastAsiaTheme="minorEastAsia" w:cstheme="minorHAnsi"/>
                  <w:i/>
                  <w:iCs/>
                  <w:color w:val="0000FF"/>
                  <w:lang w:eastAsia="en-GB"/>
                </w:rPr>
                <w:t>E. coli</w:t>
              </w:r>
              <w:r w:rsidRPr="00D671AD">
                <w:rPr>
                  <w:rStyle w:val="Hyperlink"/>
                  <w:rFonts w:eastAsiaTheme="minorEastAsia" w:cstheme="minorHAnsi"/>
                  <w:color w:val="0000FF"/>
                  <w:lang w:eastAsia="en-GB"/>
                </w:rPr>
                <w:t xml:space="preserve"> in fresh vegetables: behaviour, contamination factors, and preventive measures. International Journal of Microbiology 2019.</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40" w:history="1">
              <w:r w:rsidRPr="00D671AD">
                <w:rPr>
                  <w:rStyle w:val="Hyperlink"/>
                  <w:rFonts w:eastAsiaTheme="minorEastAsia" w:cstheme="minorHAnsi"/>
                  <w:color w:val="0000FF"/>
                  <w:lang w:eastAsia="en-GB"/>
                </w:rPr>
                <w:t xml:space="preserve">MacDonald, E., et al. </w:t>
              </w:r>
              <w:r w:rsidRPr="00D671AD">
                <w:rPr>
                  <w:rStyle w:val="Hyperlink"/>
                  <w:rFonts w:eastAsiaTheme="minorEastAsia" w:cstheme="minorHAnsi"/>
                  <w:i/>
                  <w:iCs/>
                  <w:color w:val="0000FF"/>
                  <w:lang w:eastAsia="en-GB"/>
                </w:rPr>
                <w:t>Yersinia enterocolitica</w:t>
              </w:r>
              <w:r w:rsidRPr="00D671AD">
                <w:rPr>
                  <w:rStyle w:val="Hyperlink"/>
                  <w:rFonts w:eastAsiaTheme="minorEastAsia" w:cstheme="minorHAnsi"/>
                  <w:color w:val="0000FF"/>
                  <w:lang w:eastAsia="en-GB"/>
                </w:rPr>
                <w:t xml:space="preserve"> outbreak associated with ready-to-eat salad mix, Norway, 2011. Emerging Infectious Diseases 18.9 2012, 1496-99.</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41" w:history="1">
              <w:r w:rsidRPr="00D671AD">
                <w:rPr>
                  <w:rFonts w:eastAsiaTheme="minorEastAsia" w:cstheme="minorHAnsi"/>
                  <w:color w:val="0000FF"/>
                  <w:u w:val="single"/>
                  <w:lang w:eastAsia="en-GB"/>
                </w:rPr>
                <w:t xml:space="preserve">MacDonald E, Heier BT, Stalheim T, Cudjoe KS, Skjerdal T, Wester A, Lindstedt BA, Vold L. </w:t>
              </w:r>
              <w:r w:rsidRPr="00D671AD">
                <w:rPr>
                  <w:rFonts w:eastAsiaTheme="minorEastAsia" w:cstheme="minorHAnsi"/>
                  <w:i/>
                  <w:iCs/>
                  <w:color w:val="0000FF"/>
                  <w:u w:val="single"/>
                  <w:lang w:eastAsia="en-GB"/>
                </w:rPr>
                <w:t xml:space="preserve">Yersinia enterocolitica </w:t>
              </w:r>
              <w:r w:rsidRPr="00D671AD">
                <w:rPr>
                  <w:rFonts w:eastAsiaTheme="minorEastAsia" w:cstheme="minorHAnsi"/>
                  <w:color w:val="0000FF"/>
                  <w:u w:val="single"/>
                  <w:lang w:eastAsia="en-GB"/>
                </w:rPr>
                <w:t>O:9 infections associated with bagged salad mix in Norway, February to April 2011. Euro Surveill. 2011;1619:pii=19866.</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Style w:val="Hyperlink"/>
                <w:color w:val="0000FF"/>
              </w:rPr>
            </w:pPr>
            <w:hyperlink r:id="rId142" w:history="1">
              <w:r w:rsidRPr="00D671AD">
                <w:rPr>
                  <w:rStyle w:val="Hyperlink"/>
                  <w:rFonts w:eastAsiaTheme="minorEastAsia" w:cstheme="minorHAnsi"/>
                  <w:color w:val="0000FF"/>
                  <w:lang w:eastAsia="en-GB"/>
                </w:rPr>
                <w:t>Machado-Moreira, B., Richards, K., Brennan, F., Abram, F. and Burgess, C.M. (2019) Microbial contamination of fresh produce: What, where, and how? Comprehensive Reviews in Food Science and Food Safety 18, 1727-1750.</w:t>
              </w:r>
            </w:hyperlink>
            <w:r w:rsidRPr="00D671AD">
              <w:rPr>
                <w:rStyle w:val="Hyperlink"/>
                <w:rFonts w:eastAsiaTheme="minorEastAsia" w:cstheme="minorHAnsi"/>
                <w:color w:val="0000FF"/>
                <w:lang w:eastAsia="en-GB"/>
              </w:rPr>
              <w:t xml:space="preserve"> </w:t>
            </w:r>
            <w:r w:rsidRPr="00D671AD">
              <w:rPr>
                <w:rStyle w:val="Hyperlink"/>
                <w:color w:val="0000FF"/>
              </w:rPr>
              <w:t xml:space="preserve"> [supplementary information table S1]</w:t>
            </w:r>
          </w:p>
          <w:p w:rsidR="00E81E63" w:rsidRPr="00D671AD" w:rsidRDefault="00E81E63" w:rsidP="00B018AB">
            <w:pPr>
              <w:spacing w:before="100" w:beforeAutospacing="1" w:after="100" w:afterAutospacing="1"/>
              <w:rPr>
                <w:rStyle w:val="Hyperlink"/>
                <w:color w:val="0000FF"/>
              </w:rPr>
            </w:pPr>
            <w:hyperlink r:id="rId143" w:history="1">
              <w:r w:rsidRPr="00D671AD">
                <w:rPr>
                  <w:rStyle w:val="Hyperlink"/>
                  <w:color w:val="0000FF"/>
                </w:rPr>
                <w:t xml:space="preserve">McKerr C, Adak GK, Nichols G, Gorton R, Chalmers RM, Kafatos G, Cosford P, Charlett A, Reacher M, Pollock KG, Alexander CL, Morton S. (2015) An outbreak of </w:t>
              </w:r>
              <w:r w:rsidRPr="00D671AD">
                <w:rPr>
                  <w:rStyle w:val="Hyperlink"/>
                  <w:i/>
                  <w:iCs/>
                  <w:color w:val="0000FF"/>
                </w:rPr>
                <w:t>Cryptosporidium parvum</w:t>
              </w:r>
              <w:r w:rsidRPr="00D671AD">
                <w:rPr>
                  <w:rStyle w:val="Hyperlink"/>
                  <w:color w:val="0000FF"/>
                </w:rPr>
                <w:t xml:space="preserve"> across England and Scotland associated with consumption of fresh pre-cut salad leaves, May 2012. PLoS One.</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44" w:history="1">
              <w:r w:rsidRPr="00D671AD">
                <w:rPr>
                  <w:rStyle w:val="Hyperlink"/>
                  <w:rFonts w:eastAsiaTheme="minorEastAsia" w:cstheme="minorHAnsi"/>
                  <w:color w:val="0000FF"/>
                  <w:lang w:eastAsia="en-GB"/>
                </w:rPr>
                <w:t>McLauchlin, J., Aird, H., Amar, C., Barker, C., Dallman, T., Lai, S., Painset, A. and Willis, C. (2021) An outbreak of human listeriosis associated with frozen sweet corn consumption: Investigations in the UK. International Journal of Food Microbiology 338, 108994.</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145" w:history="1">
              <w:r w:rsidRPr="00D671AD">
                <w:rPr>
                  <w:rFonts w:eastAsiaTheme="minorEastAsia" w:cstheme="minorHAnsi"/>
                  <w:color w:val="0000FF"/>
                  <w:u w:val="single"/>
                  <w:lang w:eastAsia="en-GB"/>
                </w:rPr>
                <w:t xml:space="preserve">Maede, D., et al. Detection and typing of norovirus from frozen strawberries involved in a large-scale gastroenteritis outbreak in Germany. Food and Environmental Virology 5.3 2013, 162-68. </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146" w:history="1">
              <w:r w:rsidRPr="00D671AD">
                <w:rPr>
                  <w:rStyle w:val="Hyperlink"/>
                  <w:rFonts w:eastAsiaTheme="minorEastAsia" w:cstheme="minorHAnsi"/>
                  <w:color w:val="0000FF"/>
                  <w:lang w:eastAsia="en-GB"/>
                </w:rPr>
                <w:t>Mailles, A., Capek, I., Ajana, F., Schepens, C., Ilef, D. and Vaillant, V. (2006) Commercial watercress as an emerging source of fascioliasis in Northern France in 2002: results from an outbreak investigation. Epidemiology and infection 134, 942-945.</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47" w:history="1">
              <w:r w:rsidRPr="00D671AD">
                <w:rPr>
                  <w:rStyle w:val="Hyperlink"/>
                  <w:rFonts w:eastAsiaTheme="minorEastAsia" w:cstheme="minorHAnsi"/>
                  <w:color w:val="0000FF"/>
                  <w:lang w:eastAsia="en-GB"/>
                </w:rPr>
                <w:t xml:space="preserve">Mba-Jonas, A., Culpepper, W., Hill, T., Cantu, V., Loera, J., Borders, J., Saathoff-Huber, L., Nsubuga, J., Zambrana, I., Dalton, S., Williams, I. and Neil, K.P. (2018) A multistate outbreak of human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Agona infections associated with consumption of fresh, whole papayas imported from Mexico—United States, 2011. Clinical Infectious Diseases 66, 1756-1761.</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48" w:history="1">
              <w:r w:rsidRPr="00D671AD">
                <w:rPr>
                  <w:rFonts w:eastAsiaTheme="minorEastAsia" w:cstheme="minorHAnsi"/>
                  <w:color w:val="0000FF"/>
                  <w:u w:val="single"/>
                  <w:lang w:eastAsia="en-GB"/>
                </w:rPr>
                <w:t xml:space="preserve">McCollum, J.T., et al. Multistate Outbreak of Listeriosis Associated with Cantaloupe. New England Journal of Medicine 369.10 2013: 944-53. </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149" w:history="1">
              <w:r w:rsidRPr="00D671AD">
                <w:rPr>
                  <w:rFonts w:eastAsiaTheme="minorEastAsia" w:cstheme="minorHAnsi"/>
                  <w:color w:val="0000FF"/>
                  <w:u w:val="single"/>
                  <w:lang w:eastAsia="en-GB"/>
                </w:rPr>
                <w:t xml:space="preserve">McKerr,C., Adak,G.K., Nichols,G., Gorton,R., Chalmers,R.M., Kafatos,G., Cosford,P., Charlett,A., Reacher,M., Pollock,K.G., Alexander,C.L. and Morton,S. 2015 An outbreak of </w:t>
              </w:r>
              <w:r w:rsidRPr="00D671AD">
                <w:rPr>
                  <w:rFonts w:eastAsiaTheme="minorEastAsia" w:cstheme="minorHAnsi"/>
                  <w:i/>
                  <w:color w:val="0000FF"/>
                  <w:u w:val="single"/>
                  <w:lang w:eastAsia="en-GB"/>
                </w:rPr>
                <w:t>Cryptosporidium parvum</w:t>
              </w:r>
              <w:r w:rsidRPr="00D671AD">
                <w:rPr>
                  <w:rFonts w:eastAsiaTheme="minorEastAsia" w:cstheme="minorHAnsi"/>
                  <w:color w:val="0000FF"/>
                  <w:u w:val="single"/>
                  <w:lang w:eastAsia="en-GB"/>
                </w:rPr>
                <w:t xml:space="preserve"> across England &amp; Scotland associated with consumption of fresh pre-cut salad leaves in May 2012.  Plos One 10.</w:t>
              </w:r>
            </w:hyperlink>
          </w:p>
          <w:p w:rsidR="00E81E63" w:rsidRPr="00D671AD" w:rsidRDefault="00E81E63" w:rsidP="00B018AB">
            <w:pPr>
              <w:spacing w:before="100" w:beforeAutospacing="1" w:after="100" w:afterAutospacing="1"/>
              <w:rPr>
                <w:color w:val="0000FF"/>
              </w:rPr>
            </w:pPr>
            <w:hyperlink r:id="rId150" w:history="1">
              <w:r w:rsidRPr="00D671AD">
                <w:rPr>
                  <w:rStyle w:val="Hyperlink"/>
                  <w:color w:val="0000FF"/>
                </w:rPr>
                <w:t>Mercanoglu Taban, B. and Halkman, A.K. (2011) Do leafy green vegetables and their ready-to-eat [RTE] salads carry a risk of foodborne pathogens? Anaerobe 17, 286-287.</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51" w:history="1">
              <w:r w:rsidRPr="00D671AD">
                <w:rPr>
                  <w:rStyle w:val="Hyperlink"/>
                  <w:rFonts w:eastAsiaTheme="minorEastAsia" w:cstheme="minorHAnsi"/>
                  <w:color w:val="0000FF"/>
                  <w:lang w:eastAsia="en-GB"/>
                </w:rPr>
                <w:t xml:space="preserve">Mikhail, A. F. W., C. Jenkins, T. J. Dallman, T. Inns, A. I. C. Martin, A. Fox, P. Cleary, R. Elson, and J. Hawker. 2018. An outbreak of Shiga toxin–producing </w:t>
              </w:r>
              <w:r w:rsidRPr="00D671AD">
                <w:rPr>
                  <w:rStyle w:val="Hyperlink"/>
                  <w:rFonts w:eastAsiaTheme="minorEastAsia" w:cstheme="minorHAnsi"/>
                  <w:i/>
                  <w:iCs/>
                  <w:color w:val="0000FF"/>
                  <w:lang w:eastAsia="en-GB"/>
                </w:rPr>
                <w:t>Escherichia coli</w:t>
              </w:r>
              <w:r w:rsidRPr="00D671AD">
                <w:rPr>
                  <w:rStyle w:val="Hyperlink"/>
                  <w:rFonts w:eastAsiaTheme="minorEastAsia" w:cstheme="minorHAnsi"/>
                  <w:color w:val="0000FF"/>
                  <w:lang w:eastAsia="en-GB"/>
                </w:rPr>
                <w:t xml:space="preserve"> O157:H7 associated with contaminated salad leaves: epidemiological, genomic and food trace back investigations. Epidemiol. Infect. 146:187–196.</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52" w:history="1">
              <w:r w:rsidRPr="00D671AD">
                <w:rPr>
                  <w:rFonts w:eastAsiaTheme="minorEastAsia" w:cstheme="minorHAnsi"/>
                  <w:color w:val="0000FF"/>
                  <w:u w:val="single"/>
                  <w:lang w:eastAsia="en-GB"/>
                </w:rPr>
                <w:t>Millard,P.S., Gensheimer,K.F., Addiss,D.G., Sosin,D.M., Beckett,G.A., Houck-Jankoski,A. and Hudson,A. 1994 An outbreak of cryptosporidiosis from fresh-pressed apple cider. JAMA: The Journal of the American Medical Association 272, 1592-1596.</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53" w:history="1">
              <w:r w:rsidRPr="00D671AD">
                <w:rPr>
                  <w:rStyle w:val="Hyperlink"/>
                  <w:rFonts w:eastAsiaTheme="minorEastAsia" w:cstheme="minorHAnsi"/>
                  <w:color w:val="0000FF"/>
                  <w:lang w:eastAsia="en-GB"/>
                </w:rPr>
                <w:t>Miller, B.D., et al. Use of Global Trade Item Numbers in the Investigation of a Salmonella Newport Outbreak Associated with Blueberries in Minnesota, 2010. Journal of Food Protection 76.5 2013: 762-69.</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54" w:tgtFrame="_blank" w:history="1">
              <w:r w:rsidRPr="00D671AD">
                <w:rPr>
                  <w:rFonts w:eastAsiaTheme="minorEastAsia" w:cstheme="minorHAnsi"/>
                  <w:color w:val="0000FF"/>
                  <w:u w:val="single"/>
                  <w:lang w:eastAsia="en-GB"/>
                </w:rPr>
                <w:t xml:space="preserve">Mody RK, Greene SA, Gaul L, Sever A, Pichette S, et al. 2011 National Outbreak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Serotype Saintpaul Infections: Importance of Texas Restaurant Investigations in Implicating Jalapeño Peppers. PLoS ONE 62: e16579.</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155" w:history="1">
              <w:r w:rsidRPr="00D671AD">
                <w:rPr>
                  <w:rFonts w:eastAsiaTheme="minorEastAsia" w:cstheme="minorHAnsi"/>
                  <w:color w:val="0000FF"/>
                  <w:u w:val="single"/>
                  <w:lang w:eastAsia="en-GB"/>
                </w:rPr>
                <w:t xml:space="preserve">Mohle-Boetani,J.C., Reporter,R., Werner,S.B., Abbott,S., Farrar,J., Waterman,S.H. and Vugia,D.J. 1999 An outbreak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serogroup Saphra due to cantaloupes from Mexico. J Infect Dis 180, 1361-1364. </w:t>
              </w:r>
            </w:hyperlink>
          </w:p>
          <w:p w:rsidR="00E81E63" w:rsidRPr="00D671AD" w:rsidRDefault="00E81E63" w:rsidP="00B018AB">
            <w:pPr>
              <w:pStyle w:val="EndNoteBibliography"/>
              <w:spacing w:after="0"/>
              <w:rPr>
                <w:color w:val="0000FF"/>
              </w:rPr>
            </w:pPr>
            <w:hyperlink r:id="rId156" w:history="1">
              <w:r w:rsidRPr="00D671AD">
                <w:rPr>
                  <w:rStyle w:val="Hyperlink"/>
                  <w:color w:val="0000FF"/>
                </w:rPr>
                <w:t xml:space="preserve">Mohle-Boetani, J.C., Farrar, J., Bradley, P., Barak, J.D., Miller, M., Mandrell, R., Mead, P., Keene, W.E., Cummings, K., Abbott, S. and Werner, S.B. (2009) </w:t>
              </w:r>
              <w:r w:rsidRPr="00D671AD">
                <w:rPr>
                  <w:rStyle w:val="Hyperlink"/>
                  <w:i/>
                  <w:iCs/>
                  <w:color w:val="0000FF"/>
                </w:rPr>
                <w:t>Salmonella</w:t>
              </w:r>
              <w:r w:rsidRPr="00D671AD">
                <w:rPr>
                  <w:rStyle w:val="Hyperlink"/>
                  <w:color w:val="0000FF"/>
                </w:rPr>
                <w:t xml:space="preserve"> infections associated with mung bean sprouts: epidemiological and environmental investigations. </w:t>
              </w:r>
              <w:r w:rsidRPr="00D671AD">
                <w:rPr>
                  <w:rStyle w:val="Hyperlink"/>
                  <w:i/>
                  <w:color w:val="0000FF"/>
                </w:rPr>
                <w:t>Epidemiology and Infection</w:t>
              </w:r>
              <w:r w:rsidRPr="00D671AD">
                <w:rPr>
                  <w:rStyle w:val="Hyperlink"/>
                  <w:color w:val="0000FF"/>
                </w:rPr>
                <w:t xml:space="preserve"> 137, 357-366.</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57" w:history="1">
              <w:r w:rsidRPr="00D671AD">
                <w:rPr>
                  <w:rStyle w:val="Hyperlink"/>
                  <w:rFonts w:eastAsiaTheme="minorEastAsia" w:cstheme="minorHAnsi"/>
                  <w:color w:val="0000FF"/>
                  <w:lang w:eastAsia="en-GB"/>
                </w:rPr>
                <w:t xml:space="preserve">Muller,L., Jensen,T., Petersen,R.F., Molbak,K. and Ethelberg,S. 2009 Imported fresh sugar peas as suspected source of an outbreak of </w:t>
              </w:r>
              <w:r w:rsidRPr="00D671AD">
                <w:rPr>
                  <w:rStyle w:val="Hyperlink"/>
                  <w:rFonts w:eastAsiaTheme="minorEastAsia" w:cstheme="minorHAnsi"/>
                  <w:i/>
                  <w:iCs/>
                  <w:color w:val="0000FF"/>
                  <w:lang w:eastAsia="en-GB"/>
                </w:rPr>
                <w:t>Shigella sonnei</w:t>
              </w:r>
              <w:r w:rsidRPr="00D671AD">
                <w:rPr>
                  <w:rStyle w:val="Hyperlink"/>
                  <w:rFonts w:eastAsiaTheme="minorEastAsia" w:cstheme="minorHAnsi"/>
                  <w:color w:val="0000FF"/>
                  <w:lang w:eastAsia="en-GB"/>
                </w:rPr>
                <w:t xml:space="preserve"> in Denmark, April-May 2009. Euro surveillance : bulletin europeen sur les maladies transmissibles = European communicable disease bulletin 14.</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Style w:val="Hyperlink"/>
                <w:color w:val="0000FF"/>
              </w:rPr>
            </w:pPr>
            <w:hyperlink r:id="rId158" w:history="1">
              <w:r w:rsidRPr="00D671AD">
                <w:rPr>
                  <w:rStyle w:val="Hyperlink"/>
                  <w:rFonts w:eastAsiaTheme="minorEastAsia" w:cstheme="minorHAnsi"/>
                  <w:color w:val="0000FF"/>
                  <w:lang w:eastAsia="en-GB"/>
                </w:rPr>
                <w:t>Müller L, Kjelsø C, Frank C, Jensen T, Torpdahl M, Søborg B, Dorleans F, Rabsch W, Prager R, Gossner CM, Ethelberg S. (</w:t>
              </w:r>
              <w:r w:rsidRPr="00D671AD">
                <w:rPr>
                  <w:rStyle w:val="Hyperlink"/>
                  <w:rFonts w:eastAsiaTheme="minorEastAsia"/>
                  <w:color w:val="0000FF"/>
                </w:rPr>
                <w:t>2016)</w:t>
              </w:r>
              <w:r w:rsidRPr="00D671AD">
                <w:rPr>
                  <w:rStyle w:val="Hyperlink"/>
                  <w:rFonts w:eastAsiaTheme="minorEastAsia" w:cstheme="minorHAnsi"/>
                  <w:color w:val="0000FF"/>
                  <w:lang w:eastAsia="en-GB"/>
                </w:rPr>
                <w:t xml:space="preserve">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Strathcona caused by datterino tomatoes, Denmark, 2011. Epidemiol Infect. 144(13):2802-11.</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159" w:tgtFrame="_blank" w:history="1">
              <w:r w:rsidRPr="00D671AD">
                <w:rPr>
                  <w:rFonts w:eastAsiaTheme="minorEastAsia" w:cstheme="minorHAnsi"/>
                  <w:color w:val="0000FF"/>
                  <w:u w:val="single"/>
                  <w:lang w:eastAsia="en-GB"/>
                </w:rPr>
                <w:t xml:space="preserve">Munnoch, S.A., Ward, K., Sheridan, S., Fitzsimmons, G.J., Shadbolt, C.T., Piispanen, J.P., et al. 2009 A multi-state outbreak of Salmonella Saintpaul in Australia associated with cantaloupe consumption. Epidemiol Infect 137: 367– 374. </w:t>
              </w:r>
            </w:hyperlink>
          </w:p>
          <w:p w:rsidR="00E81E63" w:rsidRPr="00D671AD" w:rsidRDefault="00E81E63" w:rsidP="00B018AB">
            <w:pPr>
              <w:rPr>
                <w:rFonts w:eastAsiaTheme="minorEastAsia" w:cstheme="minorHAnsi"/>
                <w:color w:val="0000FF"/>
                <w:lang w:eastAsia="en-GB"/>
              </w:rPr>
            </w:pPr>
            <w:hyperlink r:id="rId160" w:history="1">
              <w:r w:rsidRPr="00D671AD">
                <w:rPr>
                  <w:rStyle w:val="Hyperlink"/>
                  <w:rFonts w:eastAsiaTheme="minorEastAsia" w:cstheme="minorHAnsi"/>
                  <w:color w:val="0000FF"/>
                  <w:lang w:eastAsia="en-GB"/>
                </w:rPr>
                <w:t xml:space="preserve">Newitt, S., MacGregor, V., Robbins, V., Bayliss, L., Chattaway, M.A., Dallman, T., Ready, D., Aird, H., Puleston, R. and Hawker, J. (2016) Two linked enteroinvasive </w:t>
              </w:r>
              <w:r w:rsidRPr="00D671AD">
                <w:rPr>
                  <w:rStyle w:val="Hyperlink"/>
                  <w:rFonts w:eastAsiaTheme="minorEastAsia" w:cstheme="minorHAnsi"/>
                  <w:i/>
                  <w:iCs/>
                  <w:color w:val="0000FF"/>
                  <w:lang w:eastAsia="en-GB"/>
                </w:rPr>
                <w:t>Escherichia coli</w:t>
              </w:r>
              <w:r w:rsidRPr="00D671AD">
                <w:rPr>
                  <w:rStyle w:val="Hyperlink"/>
                  <w:rFonts w:eastAsiaTheme="minorEastAsia" w:cstheme="minorHAnsi"/>
                  <w:color w:val="0000FF"/>
                  <w:lang w:eastAsia="en-GB"/>
                </w:rPr>
                <w:t xml:space="preserve"> outbreaks, Nottingham, UK, June 2014. Emerging infectious diseases 22, 1178-1184.</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61" w:history="1">
              <w:r w:rsidRPr="00D671AD">
                <w:rPr>
                  <w:rFonts w:eastAsiaTheme="minorEastAsia" w:cstheme="minorHAnsi"/>
                  <w:color w:val="0000FF"/>
                  <w:u w:val="single"/>
                  <w:lang w:eastAsia="en-GB"/>
                </w:rPr>
                <w:t>Nordic outbreak investigation team. Joint analysis by the Nordic countries of a hepatitis A outbreak, October 2012 to June 2013: frozen strawberries suspected. 2013 Euro Surveill. 1827:pii=20520.</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62" w:history="1">
              <w:r w:rsidRPr="00D671AD">
                <w:rPr>
                  <w:rFonts w:eastAsiaTheme="minorEastAsia" w:cstheme="minorHAnsi"/>
                  <w:color w:val="0000FF"/>
                  <w:u w:val="single"/>
                  <w:lang w:eastAsia="en-GB"/>
                </w:rPr>
                <w:t xml:space="preserve">Nuorti,J.P., Niskanen,T., Hallanvuo,S., Mikkola,J., Kela,E. and Hatakka,M. 2004a A widespread outbreak of </w:t>
              </w:r>
              <w:r w:rsidRPr="00D671AD">
                <w:rPr>
                  <w:rFonts w:eastAsiaTheme="minorEastAsia" w:cstheme="minorHAnsi"/>
                  <w:i/>
                  <w:iCs/>
                  <w:color w:val="0000FF"/>
                  <w:u w:val="single"/>
                  <w:lang w:eastAsia="en-GB"/>
                </w:rPr>
                <w:t>Yersinia pseudotuberculosis</w:t>
              </w:r>
              <w:r w:rsidRPr="00D671AD">
                <w:rPr>
                  <w:rFonts w:eastAsiaTheme="minorEastAsia" w:cstheme="minorHAnsi"/>
                  <w:color w:val="0000FF"/>
                  <w:u w:val="single"/>
                  <w:lang w:eastAsia="en-GB"/>
                </w:rPr>
                <w:t xml:space="preserve"> O:3 infection from iceberg lettuce.  Journal of Infectious Diseases 189, 766-774.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63" w:history="1">
              <w:r w:rsidRPr="00D671AD">
                <w:rPr>
                  <w:rFonts w:eastAsiaTheme="minorEastAsia" w:cstheme="minorHAnsi"/>
                  <w:color w:val="0000FF"/>
                  <w:u w:val="single"/>
                  <w:lang w:eastAsia="en-GB"/>
                </w:rPr>
                <w:t>Nygård,K., Andersson,Y., Lindkvist,P., Ancker,C., Asteberg,I., Dannetun,E., Eitrem,R., Hellstrom,L., Insulander,M., Skedebrant,L., Stenqvist,K. and Giesecke,J.G. 2001 Imported rocket salad partly responsible for increased incidence of Hepatitis A cases in Sweden, 2000-2001. Euro. Surveill 6, 151-153.</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64" w:history="1">
              <w:r w:rsidRPr="00D671AD">
                <w:rPr>
                  <w:rFonts w:eastAsiaTheme="minorEastAsia" w:cstheme="minorHAnsi"/>
                  <w:color w:val="0000FF"/>
                  <w:u w:val="single"/>
                  <w:lang w:eastAsia="en-GB"/>
                </w:rPr>
                <w:t xml:space="preserve">Nygård, K., Lassen, J., Vold, L., Aavitsland, P. and Fisher, I. 2004 International outbreak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Thompson caused by contaminated ruccola salad - an update. pp. 2. </w:t>
              </w:r>
            </w:hyperlink>
          </w:p>
          <w:p w:rsidR="00E81E63" w:rsidRPr="00D671AD" w:rsidRDefault="00E81E63" w:rsidP="00B018AB">
            <w:pPr>
              <w:rPr>
                <w:noProof/>
                <w:color w:val="0000FF"/>
              </w:rPr>
            </w:pPr>
            <w:hyperlink r:id="rId165" w:history="1">
              <w:r w:rsidRPr="00D671AD">
                <w:rPr>
                  <w:rStyle w:val="Hyperlink"/>
                  <w:noProof/>
                  <w:color w:val="0000FF"/>
                </w:rPr>
                <w:t xml:space="preserve">Nygård, K., Lassen, J., Vold, L., Andersson, Y., Fisher, I., Löfdahl, S., Threlfall, J., Luzzi, I., Peters, T., Hampton, M., Torpdahl, M., Kapperud, G. and Aavitsland, P. (2008) Outbreak of </w:t>
              </w:r>
              <w:r w:rsidRPr="00D671AD">
                <w:rPr>
                  <w:rStyle w:val="Hyperlink"/>
                  <w:i/>
                  <w:iCs/>
                  <w:noProof/>
                  <w:color w:val="0000FF"/>
                </w:rPr>
                <w:t>Salmonella</w:t>
              </w:r>
              <w:r w:rsidRPr="00D671AD">
                <w:rPr>
                  <w:rStyle w:val="Hyperlink"/>
                  <w:noProof/>
                  <w:color w:val="0000FF"/>
                </w:rPr>
                <w:t xml:space="preserve"> Thompson infections linked to imported rucola lettuce. </w:t>
              </w:r>
              <w:r w:rsidRPr="00D671AD">
                <w:rPr>
                  <w:rStyle w:val="Hyperlink"/>
                  <w:iCs/>
                  <w:noProof/>
                  <w:color w:val="0000FF"/>
                </w:rPr>
                <w:t>Foodborne pathogens and disease 5 2,</w:t>
              </w:r>
              <w:r w:rsidRPr="00D671AD">
                <w:rPr>
                  <w:rStyle w:val="Hyperlink"/>
                  <w:noProof/>
                  <w:color w:val="0000FF"/>
                </w:rPr>
                <w:t xml:space="preserve"> 165-173.</w:t>
              </w:r>
            </w:hyperlink>
          </w:p>
          <w:p w:rsidR="00E81E63" w:rsidRPr="00D671AD" w:rsidRDefault="00E81E63" w:rsidP="00B018AB">
            <w:pPr>
              <w:rPr>
                <w:rFonts w:eastAsiaTheme="minorEastAsia" w:cstheme="minorHAnsi"/>
                <w:color w:val="0000FF"/>
                <w:lang w:eastAsia="en-GB"/>
              </w:rPr>
            </w:pPr>
            <w:hyperlink r:id="rId166" w:history="1">
              <w:r w:rsidRPr="00D671AD">
                <w:rPr>
                  <w:rStyle w:val="Hyperlink"/>
                  <w:rFonts w:eastAsiaTheme="minorEastAsia" w:cstheme="minorHAnsi"/>
                  <w:color w:val="0000FF"/>
                  <w:lang w:eastAsia="en-GB"/>
                </w:rPr>
                <w:t xml:space="preserve">O'Mahony, M., Cowden, J., Smyth, B., Lynch, D., Hall, M., Rowe, B., Teare, E.L., Tettmar, R.E., Rampling, A.M., Coles, M. and et al. (1990) An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Saintpaul infection associated with beansprouts. Epidemiology and infection 104, 229-235.</w:t>
              </w:r>
            </w:hyperlink>
          </w:p>
          <w:p w:rsidR="00E81E63" w:rsidRDefault="00E81E63" w:rsidP="00B018AB">
            <w:pPr>
              <w:spacing w:before="100" w:beforeAutospacing="1" w:after="100" w:afterAutospacing="1"/>
              <w:rPr>
                <w:rFonts w:eastAsiaTheme="minorEastAsia" w:cstheme="minorHAnsi"/>
                <w:color w:val="0000FF"/>
                <w:u w:val="single"/>
                <w:lang w:eastAsia="en-GB"/>
              </w:rPr>
            </w:pPr>
            <w:hyperlink r:id="rId167" w:tgtFrame="_blank" w:history="1">
              <w:r w:rsidRPr="00D671AD">
                <w:rPr>
                  <w:rFonts w:eastAsiaTheme="minorEastAsia" w:cstheme="minorHAnsi"/>
                  <w:color w:val="0000FF"/>
                  <w:u w:val="single"/>
                  <w:lang w:eastAsia="en-GB"/>
                </w:rPr>
                <w:t xml:space="preserve">Pakalniskiene, J., Falkenhorst, G., Lisby, M., Madsen, S.B., Olsen, K.E., Nielsen, E.M., et al. 2009 A foodborne outbreak of enterotoxigenic E. coli and Salmonella Anatum infection after a high-school dinner in Denmark, November 2006. Epidemiol Infect 137: 396–401. </w:t>
              </w:r>
            </w:hyperlink>
          </w:p>
          <w:p w:rsidR="00E81E63" w:rsidRDefault="00E81E63" w:rsidP="00B018AB">
            <w:pPr>
              <w:spacing w:before="100" w:beforeAutospacing="1" w:after="100" w:afterAutospacing="1"/>
              <w:rPr>
                <w:rFonts w:eastAsiaTheme="minorEastAsia" w:cstheme="minorHAnsi"/>
                <w:lang w:eastAsia="en-GB"/>
              </w:rPr>
            </w:pPr>
            <w:r w:rsidRPr="001A436E">
              <w:rPr>
                <w:rFonts w:eastAsiaTheme="minorEastAsia" w:cstheme="minorHAnsi"/>
                <w:lang w:eastAsia="en-GB"/>
              </w:rPr>
              <w:t>Paquet, P. 1923. Épidémie de "èvre typhoïde: Déterminée par la consommation de petit citre. Revue d’Hygiène 45:165–169. [Too old to be available electronically]</w:t>
            </w:r>
          </w:p>
          <w:p w:rsidR="00E81E63" w:rsidRPr="00F66E1A" w:rsidRDefault="00E81E63" w:rsidP="00B018AB">
            <w:pPr>
              <w:spacing w:before="100" w:beforeAutospacing="1" w:after="100" w:afterAutospacing="1"/>
              <w:rPr>
                <w:rFonts w:eastAsiaTheme="minorEastAsia" w:cstheme="minorHAnsi"/>
                <w:color w:val="0000FF"/>
                <w:lang w:eastAsia="en-GB"/>
              </w:rPr>
            </w:pPr>
            <w:hyperlink r:id="rId168" w:history="1">
              <w:r w:rsidRPr="00F66E1A">
                <w:rPr>
                  <w:rStyle w:val="Hyperlink"/>
                  <w:rFonts w:eastAsiaTheme="minorEastAsia" w:cstheme="minorHAnsi"/>
                  <w:color w:val="0000FF"/>
                  <w:lang w:eastAsia="en-GB"/>
                </w:rPr>
                <w:t>Park J.H., Jeong H.S., Lee J.S., Lee S.W., Choi Y.H., Choi S.J., Joo I.S., Kim Y.R., Park Y.K., Youn S.K. (2015) First norovirus outbreaks associated with consumption of green seaweed (</w:t>
              </w:r>
              <w:r w:rsidRPr="00F66E1A">
                <w:rPr>
                  <w:rStyle w:val="Hyperlink"/>
                  <w:rFonts w:eastAsiaTheme="minorEastAsia" w:cstheme="minorHAnsi"/>
                  <w:i/>
                  <w:iCs/>
                  <w:color w:val="0000FF"/>
                  <w:lang w:eastAsia="en-GB"/>
                </w:rPr>
                <w:t>Enteromorpha</w:t>
              </w:r>
              <w:r w:rsidRPr="00F66E1A">
                <w:rPr>
                  <w:rStyle w:val="Hyperlink"/>
                  <w:rFonts w:eastAsiaTheme="minorEastAsia" w:cstheme="minorHAnsi"/>
                  <w:color w:val="0000FF"/>
                  <w:lang w:eastAsia="en-GB"/>
                </w:rPr>
                <w:t xml:space="preserve"> spp.) in South Korea. Epidemiol Infect. 143:515-21</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69" w:history="1">
              <w:r w:rsidRPr="00D671AD">
                <w:rPr>
                  <w:rStyle w:val="Hyperlink"/>
                  <w:rFonts w:eastAsiaTheme="minorEastAsia" w:cstheme="minorHAnsi"/>
                  <w:color w:val="0000FF"/>
                  <w:lang w:eastAsia="en-GB"/>
                </w:rPr>
                <w:t xml:space="preserve">Periera, K.S., Schmidt, F.L., Guaraldo, A.M.A., Franco, R.M.B., Dias, V.L. and Passos, L.A.C. (2009) Chagas' Disease as a Foodborne Illness. Journal of Food Protection 72, 441-446. </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70" w:history="1">
              <w:r w:rsidRPr="00D671AD">
                <w:rPr>
                  <w:rStyle w:val="Hyperlink"/>
                  <w:rFonts w:eastAsiaTheme="minorEastAsia" w:cstheme="minorHAnsi"/>
                  <w:color w:val="0000FF"/>
                  <w:lang w:eastAsia="en-GB"/>
                </w:rPr>
                <w:t xml:space="preserve">Pezzoli,L., Elson,R., Little,C.L., Yip,H., Fisher,I., Yishai,R., Anis,E., Valinsky,L., Biggerstaff,M., Patel,N., Mather,H., Brown,D.J., Coia,J.E., van Pelt,W., Nielsen,E.M., Ethelberg,S., de Pinna,E., Hampton,M.D., Peters,T. and Threlfall,J. 2008 Packed with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-Investigation of an </w:t>
              </w:r>
              <w:r w:rsidRPr="00D671AD">
                <w:rPr>
                  <w:rStyle w:val="Hyperlink"/>
                  <w:rFonts w:eastAsiaTheme="minorEastAsia" w:cstheme="minorHAnsi"/>
                  <w:color w:val="0000FF"/>
                  <w:lang w:eastAsia="en-GB"/>
                </w:rPr>
                <w:lastRenderedPageBreak/>
                <w:t xml:space="preserve">International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Senftenberg Infection Linked to Contamination of Prepacked Basil in 2007. Foodborne Pathogens and Disease 5, 661-668.</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171" w:history="1">
              <w:r w:rsidRPr="00D671AD">
                <w:rPr>
                  <w:rFonts w:eastAsiaTheme="minorEastAsia" w:cstheme="minorHAnsi"/>
                  <w:color w:val="0000FF"/>
                  <w:u w:val="single"/>
                  <w:lang w:eastAsia="en-GB"/>
                </w:rPr>
                <w:t>Ponka,A., Maunula,L., von Bonsdorff,C.H. and Lyytikainen,O. 1999 An outbreak of calicivirus associated with consumption of frozen raspberries. Epidemiology and Infection 123, 469-474.</w:t>
              </w:r>
            </w:hyperlink>
          </w:p>
          <w:p w:rsidR="00E81E63" w:rsidRDefault="00E81E63" w:rsidP="00B018AB">
            <w:pPr>
              <w:spacing w:before="100" w:beforeAutospacing="1" w:after="100" w:afterAutospacing="1"/>
              <w:rPr>
                <w:rStyle w:val="Hyperlink"/>
                <w:rFonts w:eastAsiaTheme="minorEastAsia" w:cstheme="minorHAnsi"/>
                <w:color w:val="0000FF"/>
                <w:lang w:eastAsia="en-GB"/>
              </w:rPr>
            </w:pPr>
            <w:hyperlink r:id="rId172" w:history="1">
              <w:r w:rsidRPr="00D671AD">
                <w:rPr>
                  <w:rStyle w:val="Hyperlink"/>
                  <w:rFonts w:eastAsiaTheme="minorEastAsia" w:cstheme="minorHAnsi"/>
                  <w:color w:val="0000FF"/>
                  <w:lang w:eastAsia="en-GB"/>
                </w:rPr>
                <w:t xml:space="preserve">Porter, J. D. H., Gaffney, C., Heymann, D. and Parkin, W. 1990 Food-borne outbreak of </w:t>
              </w:r>
              <w:r w:rsidRPr="00D671AD">
                <w:rPr>
                  <w:rStyle w:val="Hyperlink"/>
                  <w:rFonts w:eastAsiaTheme="minorEastAsia" w:cstheme="minorHAnsi"/>
                  <w:i/>
                  <w:iCs/>
                  <w:color w:val="0000FF"/>
                  <w:lang w:eastAsia="en-GB"/>
                </w:rPr>
                <w:t>Giardia lamblia</w:t>
              </w:r>
              <w:r w:rsidRPr="00D671AD">
                <w:rPr>
                  <w:rStyle w:val="Hyperlink"/>
                  <w:rFonts w:eastAsiaTheme="minorEastAsia" w:cstheme="minorHAnsi"/>
                  <w:color w:val="0000FF"/>
                  <w:lang w:eastAsia="en-GB"/>
                </w:rPr>
                <w:t>.  Am J Pub Health 80: 1259-1260.</w:t>
              </w:r>
            </w:hyperlink>
          </w:p>
          <w:p w:rsidR="00E81E63" w:rsidRPr="004A2838" w:rsidRDefault="00E81E63" w:rsidP="00B018AB">
            <w:pPr>
              <w:spacing w:before="100" w:beforeAutospacing="1" w:after="100" w:afterAutospacing="1"/>
              <w:rPr>
                <w:rFonts w:eastAsiaTheme="minorEastAsia" w:cstheme="minorHAnsi"/>
                <w:color w:val="0000FF"/>
                <w:lang w:eastAsia="en-GB"/>
              </w:rPr>
            </w:pPr>
            <w:hyperlink r:id="rId173" w:history="1">
              <w:r w:rsidRPr="004A2838">
                <w:rPr>
                  <w:rStyle w:val="Hyperlink"/>
                  <w:rFonts w:eastAsiaTheme="minorEastAsia" w:cstheme="minorHAnsi"/>
                  <w:color w:val="0000FF"/>
                  <w:lang w:eastAsia="en-GB"/>
                </w:rPr>
                <w:t xml:space="preserve">Preston, M., A. Borczyk, and R. Davidson. 1997. Hospital outbreak of </w:t>
              </w:r>
              <w:r w:rsidRPr="004A2838">
                <w:rPr>
                  <w:rStyle w:val="Hyperlink"/>
                  <w:rFonts w:eastAsiaTheme="minorEastAsia" w:cstheme="minorHAnsi"/>
                  <w:i/>
                  <w:iCs/>
                  <w:color w:val="0000FF"/>
                  <w:lang w:eastAsia="en-GB"/>
                </w:rPr>
                <w:t>Escherichia coli</w:t>
              </w:r>
              <w:r w:rsidRPr="004A2838">
                <w:rPr>
                  <w:rStyle w:val="Hyperlink"/>
                  <w:rFonts w:eastAsiaTheme="minorEastAsia" w:cstheme="minorHAnsi"/>
                  <w:color w:val="0000FF"/>
                  <w:lang w:eastAsia="en-GB"/>
                </w:rPr>
                <w:t xml:space="preserve"> O157:H7 associated with a rare phage type—Ontario. Can. Commun. Dis. Rep. 23:33–36; discussion 36–37.</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74" w:history="1">
              <w:r w:rsidRPr="00D671AD">
                <w:rPr>
                  <w:rFonts w:eastAsiaTheme="minorEastAsia" w:cstheme="minorHAnsi"/>
                  <w:color w:val="0000FF"/>
                  <w:u w:val="single"/>
                  <w:lang w:eastAsia="en-GB"/>
                </w:rPr>
                <w:t>Quinn, K., Baldwin, G., Stepak, P., Thorburn, K., Bartleson, C., Goldcroft, M., Kobayashi, J. and Stehr-Green, P. 1998 Foodborne Outbreak of Cryptosporidiosis -- Spokane, Washington, 1997. pp. 565-567.</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75" w:history="1">
              <w:r w:rsidRPr="00D671AD">
                <w:rPr>
                  <w:rStyle w:val="Hyperlink"/>
                  <w:rFonts w:eastAsiaTheme="minorEastAsia" w:cstheme="minorHAnsi"/>
                  <w:color w:val="0000FF"/>
                  <w:lang w:eastAsia="en-GB"/>
                </w:rPr>
                <w:t xml:space="preserve">Michino, H., Araki, K., Minami, S., Takaya, S., Sakai, N., Miyazaki, M., et al. 1999 Massive outbreak of </w:t>
              </w:r>
              <w:r w:rsidRPr="00D671AD">
                <w:rPr>
                  <w:rStyle w:val="Hyperlink"/>
                  <w:rFonts w:eastAsiaTheme="minorEastAsia" w:cstheme="minorHAnsi"/>
                  <w:i/>
                  <w:iCs/>
                  <w:color w:val="0000FF"/>
                  <w:lang w:eastAsia="en-GB"/>
                </w:rPr>
                <w:t xml:space="preserve">Escherichia coli </w:t>
              </w:r>
              <w:r w:rsidRPr="00D671AD">
                <w:rPr>
                  <w:rStyle w:val="Hyperlink"/>
                  <w:rFonts w:eastAsiaTheme="minorEastAsia" w:cstheme="minorHAnsi"/>
                  <w:color w:val="0000FF"/>
                  <w:lang w:eastAsia="en-GB"/>
                </w:rPr>
                <w:t>O157:H7 infection in schoolchildren in Sakai City, Japan, associated with consumption of white radish sprouts. Am J Epidemiol 150: 787–796.</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76" w:history="1">
              <w:r w:rsidRPr="00D671AD">
                <w:rPr>
                  <w:rStyle w:val="Hyperlink"/>
                  <w:rFonts w:eastAsiaTheme="minorEastAsia" w:cstheme="minorHAnsi"/>
                  <w:color w:val="0000FF"/>
                  <w:lang w:eastAsia="en-GB"/>
                </w:rPr>
                <w:t>Murray, K., Wu, F., Shi, J., Jun Xue, S. and Warriner, K. (2017) Challenges in the microbiological food safety of fresh produce: Limitations of post-harvest washing and the need for alternative interventions. Food Quality and Safety 1, 289-301.</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77" w:history="1">
              <w:r w:rsidRPr="00D671AD">
                <w:rPr>
                  <w:rFonts w:eastAsiaTheme="minorEastAsia" w:cstheme="minorHAnsi"/>
                  <w:color w:val="0000FF"/>
                  <w:u w:val="single"/>
                  <w:lang w:eastAsia="en-GB"/>
                </w:rPr>
                <w:t>Ramsay,C.N. and Upton,P.A. 1989 Hepatitis A and Frozen Raspberries. The Lancet 333, 43-44.</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78" w:history="1">
              <w:r w:rsidRPr="00D671AD">
                <w:rPr>
                  <w:rFonts w:eastAsiaTheme="minorEastAsia" w:cstheme="minorHAnsi"/>
                  <w:color w:val="0000FF"/>
                  <w:u w:val="single"/>
                  <w:lang w:eastAsia="en-GB"/>
                </w:rPr>
                <w:t>Reid,T.M.S. and Robinson,H.G. 1987 Frozen raspberries and hepatitis A. Epidemiology and Infection 98, 109-112.</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79" w:history="1">
              <w:r w:rsidRPr="00D671AD">
                <w:rPr>
                  <w:rStyle w:val="Hyperlink"/>
                  <w:rFonts w:eastAsiaTheme="minorEastAsia" w:cstheme="minorHAnsi"/>
                  <w:color w:val="0000FF"/>
                  <w:lang w:eastAsia="en-GB"/>
                </w:rPr>
                <w:t xml:space="preserve">Reller,M.E., Nelson,J.M., Molbak,K., Ackman,D.M., Schoonmaker-Bopp,D.J., Root,T.P. and Mintz,E.D. (2006) A large, multiple-restaurant outbreak of infection with </w:t>
              </w:r>
              <w:r w:rsidRPr="00D671AD">
                <w:rPr>
                  <w:rStyle w:val="Hyperlink"/>
                  <w:rFonts w:eastAsiaTheme="minorEastAsia" w:cstheme="minorHAnsi"/>
                  <w:i/>
                  <w:iCs/>
                  <w:color w:val="0000FF"/>
                  <w:lang w:eastAsia="en-GB"/>
                </w:rPr>
                <w:t xml:space="preserve">Shigella flexneri </w:t>
              </w:r>
              <w:r w:rsidRPr="00D671AD">
                <w:rPr>
                  <w:rStyle w:val="Hyperlink"/>
                  <w:rFonts w:eastAsiaTheme="minorEastAsia" w:cstheme="minorHAnsi"/>
                  <w:color w:val="0000FF"/>
                  <w:lang w:eastAsia="en-GB"/>
                </w:rPr>
                <w:t>serotype 2a traced to tomatoes. Clinical Infectious Diseases 42, 163-169.</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80" w:tgtFrame="_blank" w:history="1">
              <w:r w:rsidRPr="00D671AD">
                <w:rPr>
                  <w:rFonts w:eastAsiaTheme="minorEastAsia" w:cstheme="minorHAnsi"/>
                  <w:color w:val="0000FF"/>
                  <w:u w:val="single"/>
                  <w:lang w:eastAsia="en-GB"/>
                </w:rPr>
                <w:t xml:space="preserve">Rimhanen-Finne, T., Niskanen, S., Hallanvuo, P., Makary, K., HaUnited Kingdomka, S., Pajunen, A., Siitonen, R., Ristolainen, H., et al. 2009 </w:t>
              </w:r>
              <w:r w:rsidRPr="00D671AD">
                <w:rPr>
                  <w:rFonts w:eastAsiaTheme="minorEastAsia" w:cstheme="minorHAnsi"/>
                  <w:i/>
                  <w:iCs/>
                  <w:color w:val="0000FF"/>
                  <w:u w:val="single"/>
                  <w:lang w:eastAsia="en-GB"/>
                </w:rPr>
                <w:t>Yersinia pseudotuberculosis</w:t>
              </w:r>
              <w:r w:rsidRPr="00D671AD">
                <w:rPr>
                  <w:rFonts w:eastAsiaTheme="minorEastAsia" w:cstheme="minorHAnsi"/>
                  <w:color w:val="0000FF"/>
                  <w:u w:val="single"/>
                  <w:lang w:eastAsia="en-GB"/>
                </w:rPr>
                <w:t xml:space="preserve"> causing a large outbreak associated with carrots in Finland, 2006   Epidemiol Infect 137:342-347. </w:t>
              </w:r>
            </w:hyperlink>
          </w:p>
          <w:p w:rsidR="00E81E63" w:rsidRDefault="00E81E63" w:rsidP="00B018AB">
            <w:pPr>
              <w:spacing w:before="100" w:beforeAutospacing="1" w:after="100" w:afterAutospacing="1"/>
              <w:rPr>
                <w:rFonts w:eastAsiaTheme="minorEastAsia" w:cstheme="minorHAnsi"/>
                <w:color w:val="0000FF"/>
                <w:lang w:eastAsia="en-GB"/>
              </w:rPr>
            </w:pPr>
            <w:hyperlink r:id="rId181" w:tgtFrame="_blank" w:history="1">
              <w:r w:rsidRPr="00D671AD">
                <w:rPr>
                  <w:rFonts w:eastAsiaTheme="minorEastAsia" w:cstheme="minorHAnsi"/>
                  <w:color w:val="0000FF"/>
                  <w:u w:val="single"/>
                  <w:lang w:eastAsia="en-GB"/>
                </w:rPr>
                <w:t xml:space="preserve">Sato T., Nakagima, Y. and Sakashita, M. 2012 Outbreak of Food Poisoning Caused by </w:t>
              </w:r>
              <w:r w:rsidRPr="00D671AD">
                <w:rPr>
                  <w:rFonts w:eastAsiaTheme="minorEastAsia" w:cstheme="minorHAnsi"/>
                  <w:i/>
                  <w:iCs/>
                  <w:color w:val="0000FF"/>
                  <w:u w:val="single"/>
                  <w:lang w:eastAsia="en-GB"/>
                </w:rPr>
                <w:t>Salmonella enteritidis</w:t>
              </w:r>
              <w:r w:rsidRPr="00D671AD">
                <w:rPr>
                  <w:rFonts w:eastAsiaTheme="minorEastAsia" w:cstheme="minorHAnsi"/>
                  <w:color w:val="0000FF"/>
                  <w:u w:val="single"/>
                  <w:lang w:eastAsia="en-GB"/>
                </w:rPr>
                <w:t xml:space="preserve"> and Secondary Transmission in Hokkaido in 2011   Japanese J. Environ. Infect.</w:t>
              </w:r>
            </w:hyperlink>
            <w:hyperlink r:id="rId182" w:history="1">
              <w:r w:rsidRPr="00D671AD">
                <w:rPr>
                  <w:rFonts w:eastAsiaTheme="minorEastAsia" w:cstheme="minorHAnsi"/>
                  <w:color w:val="0000FF"/>
                  <w:u w:val="single"/>
                  <w:lang w:eastAsia="en-GB"/>
                </w:rPr>
                <w:t xml:space="preserve"> </w:t>
              </w:r>
            </w:hyperlink>
            <w:hyperlink r:id="rId183" w:history="1">
              <w:r w:rsidRPr="00D671AD">
                <w:rPr>
                  <w:rFonts w:eastAsiaTheme="minorEastAsia" w:cstheme="minorHAnsi"/>
                  <w:color w:val="0000FF"/>
                  <w:u w:val="single"/>
                  <w:lang w:eastAsia="en-GB"/>
                </w:rPr>
                <w:t> 27</w:t>
              </w:r>
            </w:hyperlink>
            <w:r w:rsidRPr="00D671AD">
              <w:rPr>
                <w:rFonts w:eastAsiaTheme="minorEastAsia" w:cstheme="minorHAnsi"/>
                <w:color w:val="0000FF"/>
                <w:lang w:eastAsia="en-GB"/>
              </w:rPr>
              <w:t>:20-24  Japanese language publication</w:t>
            </w:r>
            <w:r>
              <w:rPr>
                <w:rFonts w:eastAsiaTheme="minorEastAsia" w:cstheme="minorHAnsi"/>
                <w:color w:val="0000FF"/>
                <w:lang w:eastAsia="en-GB"/>
              </w:rPr>
              <w:t>.</w:t>
            </w:r>
          </w:p>
          <w:p w:rsidR="00E81E63" w:rsidRPr="00315C3D" w:rsidRDefault="00E81E63" w:rsidP="00B018AB">
            <w:pPr>
              <w:spacing w:before="100" w:beforeAutospacing="1" w:after="100" w:afterAutospacing="1"/>
              <w:rPr>
                <w:rFonts w:eastAsiaTheme="minorEastAsia" w:cstheme="minorHAnsi"/>
                <w:color w:val="0000FF"/>
                <w:lang w:eastAsia="en-GB"/>
              </w:rPr>
            </w:pPr>
            <w:hyperlink r:id="rId184" w:history="1">
              <w:r w:rsidRPr="00315C3D">
                <w:rPr>
                  <w:rStyle w:val="Hyperlink"/>
                  <w:rFonts w:eastAsiaTheme="minorEastAsia" w:cstheme="minorHAnsi"/>
                  <w:color w:val="0000FF"/>
                  <w:lang w:eastAsia="en-GB"/>
                </w:rPr>
                <w:t>Scavia, G., V. Alfonsi, S. Taffon, M. Escher, R. Bruni, D. Medici, S. D. Pasquale, S. Guizzardi, B. Cappelletti, S. Iannazzo et al. 2017. A large, prolonged outbreak of hepatitis A associated with consumption of frozen berries, Italy, 2013-14. Journal of Medical Microbiology 66(3):342–349.</w:t>
              </w:r>
            </w:hyperlink>
            <w:r w:rsidRPr="00315C3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85" w:history="1">
              <w:r w:rsidRPr="00D671AD">
                <w:rPr>
                  <w:rFonts w:eastAsiaTheme="minorEastAsia" w:cstheme="minorHAnsi"/>
                  <w:color w:val="0000FF"/>
                  <w:u w:val="single"/>
                  <w:lang w:eastAsia="en-GB"/>
                </w:rPr>
                <w:t>Schlech ,W.F., Lavigne,P.M. and Bortolussi,R.A. 1983 Epidemic listeriosis - Evidence for transmission by food. New England Journal of Medicine 308, 203-206.</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86" w:history="1">
              <w:r w:rsidRPr="00D671AD">
                <w:rPr>
                  <w:rFonts w:eastAsiaTheme="minorEastAsia" w:cstheme="minorHAnsi"/>
                  <w:color w:val="0000FF"/>
                  <w:u w:val="single"/>
                  <w:lang w:eastAsia="en-GB"/>
                </w:rPr>
                <w:t xml:space="preserve">Severi, E., et al. Large outbreak of </w:t>
              </w:r>
              <w:r w:rsidRPr="00D671AD">
                <w:rPr>
                  <w:rFonts w:eastAsiaTheme="minorEastAsia" w:cstheme="minorHAnsi"/>
                  <w:i/>
                  <w:iCs/>
                  <w:color w:val="0000FF"/>
                  <w:u w:val="single"/>
                  <w:lang w:eastAsia="en-GB"/>
                </w:rPr>
                <w:t>Salmonella</w:t>
              </w:r>
              <w:r w:rsidRPr="00D671AD">
                <w:rPr>
                  <w:rFonts w:eastAsiaTheme="minorEastAsia" w:cstheme="minorHAnsi"/>
                  <w:color w:val="0000FF"/>
                  <w:u w:val="single"/>
                  <w:lang w:eastAsia="en-GB"/>
                </w:rPr>
                <w:t xml:space="preserve"> Enteritidis PT8 in Portsmouth, United Kingdom, associated with a restaurant. Epidemiology and Infection 140.10 2012: 1748-56. </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87" w:history="1">
              <w:r w:rsidRPr="00D671AD">
                <w:rPr>
                  <w:rFonts w:eastAsiaTheme="minorEastAsia" w:cstheme="minorHAnsi"/>
                  <w:color w:val="0000FF"/>
                  <w:u w:val="single"/>
                  <w:lang w:eastAsia="en-GB"/>
                </w:rPr>
                <w:t>Severi,E., Verhoef,L., Thornton,L., Guzman-Herrador,B.R., Faber,M., Sundqvist,L., Rimhanen-Finne,R., Roque-Afonso,A.M., Ngui,S.L., Allerberger,F., Baumann-Popczyk,A., Muller,L., Parmakova,K., Alfonsi,V., Tavoschi,L., Vennema,H., Fitzgerald,M., Myrmel,M., Gertler,M., Ederth,J., Kontio,M., Vanbockstael,C., Mandal,S., Sadkowska-Todys,M., Tosti,M.E., Schimmer,B., O'Gorman,J., Stene-Johansen,K., Wenzel,J.J., Jones,G., Balogun,K., Ciccaglione,A.R., O'Connor,L., Vold,L., Takkinen,J. and Rizzo,C. 2015 Large and prolonged food-borne multistate hepatitis A outbreak in Europe associated with consumption of frozen berries, 2013 to 2014. Eurosurveillance 20, 11-19.</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88" w:history="1">
              <w:r w:rsidRPr="00D671AD">
                <w:rPr>
                  <w:rFonts w:eastAsiaTheme="minorEastAsia" w:cstheme="minorHAnsi"/>
                  <w:color w:val="0000FF"/>
                  <w:u w:val="single"/>
                  <w:lang w:eastAsia="en-GB"/>
                </w:rPr>
                <w:t>Showell D, Sundkvist T, Reacher M, Gray JJ. Norovirus outbreak associated with canteen salad in Suffolk, United Kingdom. Euro Surveill. 2007;1248:pii=3323.</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89" w:history="1">
              <w:r w:rsidRPr="00D671AD">
                <w:rPr>
                  <w:rStyle w:val="Hyperlink"/>
                  <w:rFonts w:eastAsiaTheme="minorEastAsia" w:cstheme="minorHAnsi"/>
                  <w:color w:val="0000FF"/>
                  <w:lang w:eastAsia="en-GB"/>
                </w:rPr>
                <w:t xml:space="preserve">Sivapalasingam,S., Barrett,E., Kimura,A., Van,D.S., De,W.W., Ying,M., Frisch,A., Phan,Q., Gould,E., Shillam,P., Reddy,V., Cooper,T., Hoekstra,M., Higgins,C., Sanders,J.P., Tauxe,R.V. and Slutsker,L. 2003 A multistate outbreak of </w:t>
              </w:r>
              <w:r w:rsidRPr="00D671AD">
                <w:rPr>
                  <w:rStyle w:val="Hyperlink"/>
                  <w:rFonts w:eastAsiaTheme="minorEastAsia" w:cstheme="minorHAnsi"/>
                  <w:i/>
                  <w:iCs/>
                  <w:color w:val="0000FF"/>
                  <w:lang w:eastAsia="en-GB"/>
                </w:rPr>
                <w:t>Salmonella enterica</w:t>
              </w:r>
              <w:r w:rsidRPr="00D671AD">
                <w:rPr>
                  <w:rStyle w:val="Hyperlink"/>
                  <w:rFonts w:eastAsiaTheme="minorEastAsia" w:cstheme="minorHAnsi"/>
                  <w:color w:val="0000FF"/>
                  <w:lang w:eastAsia="en-GB"/>
                </w:rPr>
                <w:t xml:space="preserve"> Serotype Newport infection linked to mango consumption: impact of water-dip disinfestation technology. Clinical Infectious Diseases 37, 1585-1590.</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90" w:history="1">
              <w:r w:rsidRPr="00D671AD">
                <w:rPr>
                  <w:rStyle w:val="Hyperlink"/>
                  <w:rFonts w:eastAsiaTheme="minorEastAsia" w:cstheme="minorHAnsi"/>
                  <w:color w:val="0000FF"/>
                  <w:lang w:eastAsia="en-GB"/>
                </w:rPr>
                <w:t>Sivapalasingam, S., Friedman, C.R., Cohen, L. and Tauxe, R.V. (2004) Fresh Produce: A growing cause of outbreaks of foodborne illness in the United States, 1973 through 1997. Journal of Food Protection 67, 2342-2353.</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91" w:history="1">
              <w:r w:rsidRPr="00D671AD">
                <w:rPr>
                  <w:rStyle w:val="Hyperlink"/>
                  <w:rFonts w:eastAsiaTheme="minorEastAsia" w:cstheme="minorHAnsi"/>
                  <w:color w:val="0000FF"/>
                  <w:lang w:eastAsia="en-GB"/>
                </w:rPr>
                <w:t>Soderstrom,A., Lindberg,A. and Andersson,Y. 2005 EHEC O157 outbreak in Sweden from locally produced lettuce, August-September 2005. Euro. Surveill 10, E050922.</w:t>
              </w:r>
            </w:hyperlink>
          </w:p>
          <w:p w:rsidR="00E81E63" w:rsidRPr="0016612E" w:rsidRDefault="00E81E63" w:rsidP="00B018AB">
            <w:pPr>
              <w:spacing w:before="100" w:beforeAutospacing="1" w:after="100" w:afterAutospacing="1"/>
              <w:rPr>
                <w:color w:val="0000FF"/>
              </w:rPr>
            </w:pPr>
            <w:hyperlink r:id="rId192" w:history="1">
              <w:r w:rsidRPr="0016612E">
                <w:rPr>
                  <w:rStyle w:val="Hyperlink"/>
                  <w:color w:val="0000FF"/>
                </w:rPr>
                <w:t>Steele, B. T., N. Murphy, and C. P. Rance. 1982. An outbreak of hemolytic uremic syndrome associated with ingestion of fresh apple juice. Journal of Pediatrics 101:963–966.</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93" w:history="1">
              <w:r w:rsidRPr="00D671AD">
                <w:rPr>
                  <w:rStyle w:val="Hyperlink"/>
                  <w:rFonts w:eastAsiaTheme="minorEastAsia" w:cstheme="minorHAnsi"/>
                  <w:color w:val="0000FF"/>
                  <w:lang w:eastAsia="en-GB"/>
                </w:rPr>
                <w:t xml:space="preserve">Stafford,R.J., McCall,B.J., Neill,A.S., Leon,D.S., Dorricott,G.J., Towner,C.D. and Micalizzi,G.R. 2002 A statewide outbreak of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Bovismorbificans phage type 32 infection in Queensland. Commun Dis Intell. 26, 568-573. </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194" w:history="1">
              <w:r w:rsidRPr="00D671AD">
                <w:rPr>
                  <w:rStyle w:val="Hyperlink"/>
                  <w:rFonts w:eastAsiaTheme="minorEastAsia" w:cstheme="minorHAnsi"/>
                  <w:color w:val="0000FF"/>
                  <w:lang w:eastAsia="en-GB"/>
                </w:rPr>
                <w:t xml:space="preserve">Stephan, R., Althaus, D., Kiefer, S., Lehner, A., Hatz, C., Schmutz, C., Jost, M., Gerber, N., Baumgartner, A., Hachler, H., Mausezahl-Feuz, M. 2015.  Foodborne transmission of </w:t>
              </w:r>
              <w:r w:rsidRPr="00D671AD">
                <w:rPr>
                  <w:rStyle w:val="Hyperlink"/>
                  <w:rFonts w:eastAsiaTheme="minorEastAsia" w:cstheme="minorHAnsi"/>
                  <w:i/>
                  <w:color w:val="0000FF"/>
                  <w:lang w:eastAsia="en-GB"/>
                </w:rPr>
                <w:t>Listeria monocytogenes</w:t>
              </w:r>
              <w:r w:rsidRPr="00D671AD">
                <w:rPr>
                  <w:rStyle w:val="Hyperlink"/>
                  <w:rFonts w:eastAsiaTheme="minorEastAsia" w:cstheme="minorHAnsi"/>
                  <w:color w:val="0000FF"/>
                  <w:lang w:eastAsia="en-GB"/>
                </w:rPr>
                <w:t xml:space="preserve"> via ready-to-eat salad: A nationwide outbreak in Switzerland, 2013-2014.  Food Control 57:14-17.</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95" w:history="1">
              <w:r w:rsidRPr="00D671AD">
                <w:rPr>
                  <w:rFonts w:eastAsiaTheme="minorEastAsia" w:cstheme="minorHAnsi"/>
                  <w:color w:val="0000FF"/>
                  <w:u w:val="single"/>
                  <w:lang w:eastAsia="en-GB"/>
                </w:rPr>
                <w:t>Swerdlow,D.L., Mintz,E.D., Rodriguez,M., Tejada,E., Ocampo,C., Espejo,L., Greene,K.D., Saldana,W., Seminario,L., Tauxe,R.V., Wells,J.G., Bean,N.H., Ries,A.A., Pollack,M., Vertiz,B. and Blake,P.A. 1992 Waterborne Transmission of Epidemic Cholera in Trujillo, Peru - Lessons for A Continent at Risk. Lancet 340, 28-32.</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196" w:history="1">
              <w:r w:rsidRPr="00D671AD">
                <w:rPr>
                  <w:rStyle w:val="Hyperlink"/>
                  <w:rFonts w:eastAsiaTheme="minorEastAsia" w:cstheme="minorHAnsi"/>
                  <w:color w:val="0000FF"/>
                  <w:lang w:eastAsia="en-GB"/>
                </w:rPr>
                <w:t>Takkinen,J., Nakari,U.M., Johansson,T., Niskanen,T., Siitonen,A. and Kuusi,M. 2005 A nationwide outbreak of multiresistant Salmonella Typhimurium in Finland due to contaminated lettuce from Spain, May 2005. Euro. Surveill 10, E050630.</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197" w:history="1">
              <w:r w:rsidRPr="00D671AD">
                <w:rPr>
                  <w:rStyle w:val="Hyperlink"/>
                  <w:rFonts w:eastAsiaTheme="minorEastAsia" w:cstheme="minorHAnsi"/>
                  <w:color w:val="0000FF"/>
                  <w:lang w:eastAsia="en-GB"/>
                </w:rPr>
                <w:t>Taormina, P.J., Beuchat, L.R. and Slutsker, L. (1999) Infections Associated with Eating Seed Sprouts: An International Concern. Emerging Infectious Disease journal 5, 626.</w:t>
              </w:r>
            </w:hyperlink>
          </w:p>
          <w:p w:rsidR="00E81E63" w:rsidRPr="003017D6" w:rsidRDefault="00E81E63" w:rsidP="00B018AB">
            <w:pPr>
              <w:spacing w:before="100" w:beforeAutospacing="1" w:after="100" w:afterAutospacing="1"/>
              <w:rPr>
                <w:color w:val="0000FF"/>
              </w:rPr>
            </w:pPr>
            <w:hyperlink r:id="rId198" w:history="1">
              <w:r w:rsidRPr="003017D6">
                <w:rPr>
                  <w:rStyle w:val="Hyperlink"/>
                  <w:color w:val="0000FF"/>
                </w:rPr>
                <w:t xml:space="preserve">Tamblyn, S., J. de Grosbois, D. Taylor, and J. Stratton. 1999. An outbreak of </w:t>
              </w:r>
              <w:r w:rsidRPr="003017D6">
                <w:rPr>
                  <w:rStyle w:val="Hyperlink"/>
                  <w:i/>
                  <w:iCs/>
                  <w:color w:val="0000FF"/>
                </w:rPr>
                <w:t xml:space="preserve">Escherichia coli </w:t>
              </w:r>
              <w:r w:rsidRPr="003017D6">
                <w:rPr>
                  <w:rStyle w:val="Hyperlink"/>
                  <w:color w:val="0000FF"/>
                </w:rPr>
                <w:t>O157:H7 infection associated with unpasteurized non-commercial, custom-pressed apple cider – Ontario, 1998. Canada Communicable Disease Report 25:113–117; discussion 117–120.</w:t>
              </w:r>
            </w:hyperlink>
          </w:p>
          <w:p w:rsidR="00E81E63" w:rsidRDefault="00E81E63" w:rsidP="00B018AB">
            <w:pPr>
              <w:spacing w:before="100" w:beforeAutospacing="1" w:after="100" w:afterAutospacing="1"/>
              <w:rPr>
                <w:rFonts w:eastAsiaTheme="minorEastAsia" w:cstheme="minorHAnsi"/>
                <w:color w:val="0000FF"/>
                <w:lang w:eastAsia="en-GB"/>
              </w:rPr>
            </w:pPr>
            <w:hyperlink r:id="rId199" w:history="1">
              <w:r w:rsidRPr="00D671AD">
                <w:rPr>
                  <w:rStyle w:val="Hyperlink"/>
                  <w:rFonts w:eastAsiaTheme="minorEastAsia" w:cstheme="minorHAnsi"/>
                  <w:color w:val="0000FF"/>
                  <w:lang w:eastAsia="en-GB"/>
                </w:rPr>
                <w:t>Tavoschi L , Severi E , Niskanen T , Boelaert F , Rizzi V , Liebana E , Gomes Dias J , Nichols G , Takkinen J , Coulombier D . Food-borne diseases associated with frozen berries consumption: a historical perspective, European Union, 1983 to 2013. Euro Surveill. 2015;20(29):pii=21193.</w:t>
              </w:r>
            </w:hyperlink>
            <w:r w:rsidRPr="00D671AD">
              <w:rPr>
                <w:rFonts w:eastAsiaTheme="minorEastAsia" w:cstheme="minorHAnsi"/>
                <w:color w:val="0000FF"/>
                <w:lang w:eastAsia="en-GB"/>
              </w:rPr>
              <w:t xml:space="preserve"> </w:t>
            </w:r>
          </w:p>
          <w:p w:rsidR="00E81E63" w:rsidRPr="000423C1" w:rsidRDefault="00E81E63" w:rsidP="00B018AB">
            <w:pPr>
              <w:spacing w:before="100" w:beforeAutospacing="1" w:after="100" w:afterAutospacing="1"/>
              <w:rPr>
                <w:rFonts w:eastAsiaTheme="minorEastAsia" w:cstheme="minorHAnsi"/>
                <w:color w:val="0000FF"/>
                <w:lang w:eastAsia="en-GB"/>
              </w:rPr>
            </w:pPr>
            <w:hyperlink r:id="rId200" w:history="1">
              <w:r w:rsidRPr="000423C1">
                <w:rPr>
                  <w:rStyle w:val="Hyperlink"/>
                  <w:rFonts w:eastAsiaTheme="minorEastAsia" w:cstheme="minorHAnsi"/>
                  <w:color w:val="0000FF"/>
                  <w:lang w:eastAsia="en-GB"/>
                </w:rPr>
                <w:t>Taylor, J. L., Tuttle, J., Pramukul, T., O’Brien, K., Barrett, T. J., Jolbaito, B., Lim, Y. L., Vugia, D. J., Morris, J. G., Tauxe, R. V. and Dwyer, D. M. 1993. An outbreak of cholera in Maryland associated with imported commercial frozen fresh coconut milk. Journal of Infectious Diseases 167:1330–1335.</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201" w:history="1">
              <w:r w:rsidRPr="00D671AD">
                <w:rPr>
                  <w:rStyle w:val="Hyperlink"/>
                  <w:rFonts w:eastAsiaTheme="minorEastAsia" w:cstheme="minorHAnsi"/>
                  <w:color w:val="0000FF"/>
                  <w:lang w:eastAsia="en-GB"/>
                </w:rPr>
                <w:t xml:space="preserve">Taylor, E.V., et al. Multistate Outbreak of </w:t>
              </w:r>
              <w:r w:rsidRPr="00D671AD">
                <w:rPr>
                  <w:rStyle w:val="Hyperlink"/>
                  <w:rFonts w:eastAsiaTheme="minorEastAsia" w:cstheme="minorHAnsi"/>
                  <w:i/>
                  <w:iCs/>
                  <w:color w:val="0000FF"/>
                  <w:lang w:eastAsia="en-GB"/>
                </w:rPr>
                <w:t>Escherichia coli</w:t>
              </w:r>
              <w:r w:rsidRPr="00D671AD">
                <w:rPr>
                  <w:rStyle w:val="Hyperlink"/>
                  <w:rFonts w:eastAsiaTheme="minorEastAsia" w:cstheme="minorHAnsi"/>
                  <w:color w:val="0000FF"/>
                  <w:lang w:eastAsia="en-GB"/>
                </w:rPr>
                <w:t xml:space="preserve"> O145 Infections Associated with Romaine Lettuce Consumption, 2010. Journal of Food Protection 76.6 2013: 939-44.</w:t>
              </w:r>
            </w:hyperlink>
            <w:r w:rsidRPr="00D671AD">
              <w:rPr>
                <w:rFonts w:eastAsiaTheme="minorEastAsia" w:cstheme="minorHAnsi"/>
                <w:color w:val="0000FF"/>
                <w:lang w:eastAsia="en-GB"/>
              </w:rPr>
              <w:t xml:space="preserve"> </w:t>
            </w:r>
          </w:p>
          <w:p w:rsidR="00E81E63" w:rsidRDefault="00E81E63" w:rsidP="00B018AB">
            <w:pPr>
              <w:spacing w:before="100" w:beforeAutospacing="1" w:after="100" w:afterAutospacing="1"/>
              <w:rPr>
                <w:rFonts w:eastAsiaTheme="minorEastAsia" w:cstheme="minorHAnsi"/>
                <w:color w:val="0000FF"/>
                <w:u w:val="single"/>
                <w:lang w:eastAsia="en-GB"/>
              </w:rPr>
            </w:pPr>
            <w:hyperlink r:id="rId202" w:history="1">
              <w:r w:rsidRPr="00D671AD">
                <w:rPr>
                  <w:rFonts w:eastAsiaTheme="minorEastAsia" w:cstheme="minorHAnsi"/>
                  <w:color w:val="0000FF"/>
                  <w:u w:val="single"/>
                  <w:lang w:eastAsia="en-GB"/>
                </w:rPr>
                <w:t>Terio,V., Bottaro,M., Di Pinto,A., Catella,C., Chironna,M., Bozzo,G., Kingsley,D.H., Bonerba,E., Morea,A. and Martella,V. 2015 Outbreak of Hepatitis A in Italy Associated with Frozen Redcurrants Imported from Poland: A Case Study. Food and Environmental Virology 7, 305-308.</w:t>
              </w:r>
            </w:hyperlink>
          </w:p>
          <w:p w:rsidR="00E81E63" w:rsidRPr="00B9395C" w:rsidRDefault="00E81E63" w:rsidP="00B018AB">
            <w:pPr>
              <w:spacing w:before="100" w:beforeAutospacing="1" w:after="100" w:afterAutospacing="1"/>
              <w:rPr>
                <w:rFonts w:eastAsiaTheme="minorEastAsia" w:cstheme="minorHAnsi"/>
                <w:color w:val="0000FF"/>
                <w:lang w:eastAsia="en-GB"/>
              </w:rPr>
            </w:pPr>
            <w:hyperlink r:id="rId203" w:history="1">
              <w:r w:rsidRPr="00B9395C">
                <w:rPr>
                  <w:rStyle w:val="Hyperlink"/>
                  <w:rFonts w:eastAsiaTheme="minorEastAsia" w:cstheme="minorHAnsi"/>
                  <w:color w:val="0000FF"/>
                  <w:lang w:eastAsia="en-GB"/>
                </w:rPr>
                <w:t xml:space="preserve">Thurston, H., Stuart, J., McDonnell, B., Nicholas, S. and Cheasty, T. (1998) Fresh orange juice implicated in an outbreak of </w:t>
              </w:r>
              <w:r w:rsidRPr="00B9395C">
                <w:rPr>
                  <w:rStyle w:val="Hyperlink"/>
                  <w:rFonts w:eastAsiaTheme="minorEastAsia" w:cstheme="minorHAnsi"/>
                  <w:i/>
                  <w:iCs/>
                  <w:color w:val="0000FF"/>
                  <w:lang w:eastAsia="en-GB"/>
                </w:rPr>
                <w:t>Shigella flexneri</w:t>
              </w:r>
              <w:r w:rsidRPr="00B9395C">
                <w:rPr>
                  <w:rStyle w:val="Hyperlink"/>
                  <w:rFonts w:eastAsiaTheme="minorEastAsia" w:cstheme="minorHAnsi"/>
                  <w:color w:val="0000FF"/>
                  <w:lang w:eastAsia="en-GB"/>
                </w:rPr>
                <w:t xml:space="preserve"> among visitors to a South African game reserve. Journal of Infection 36, 350.</w:t>
              </w:r>
            </w:hyperlink>
            <w:r w:rsidRPr="00B9395C">
              <w:rPr>
                <w:rFonts w:eastAsiaTheme="minorEastAsia" w:cstheme="minorHAnsi"/>
                <w:color w:val="0000FF"/>
                <w:lang w:eastAsia="en-GB"/>
              </w:rPr>
              <w:t xml:space="preserve"> </w:t>
            </w:r>
          </w:p>
          <w:p w:rsidR="00E81E63" w:rsidRDefault="00E81E63" w:rsidP="00B018AB">
            <w:pPr>
              <w:spacing w:before="100" w:beforeAutospacing="1" w:after="100" w:afterAutospacing="1"/>
            </w:pPr>
            <w:hyperlink r:id="rId204" w:history="1">
              <w:r w:rsidRPr="00D671AD">
                <w:rPr>
                  <w:rFonts w:eastAsiaTheme="minorEastAsia" w:cstheme="minorHAnsi"/>
                  <w:color w:val="0000FF"/>
                  <w:u w:val="single"/>
                  <w:lang w:eastAsia="en-GB"/>
                </w:rPr>
                <w:t>Twisselmann B. Outbreak of listeria gastroenteritis in Italy caused by contaminated corn salad. Euro Surveill. 2000;418:pii=1610.</w:t>
              </w:r>
            </w:hyperlink>
            <w:r>
              <w:t xml:space="preserve"> </w:t>
            </w:r>
          </w:p>
          <w:p w:rsidR="00E81E63" w:rsidRDefault="00E81E63" w:rsidP="00B018AB">
            <w:pPr>
              <w:spacing w:before="100" w:beforeAutospacing="1" w:after="100" w:afterAutospacing="1"/>
              <w:rPr>
                <w:rStyle w:val="Hyperlink"/>
                <w:rFonts w:eastAsiaTheme="minorEastAsia" w:cstheme="minorHAnsi"/>
                <w:color w:val="0000FF"/>
                <w:lang w:eastAsia="en-GB"/>
              </w:rPr>
            </w:pPr>
            <w:hyperlink r:id="rId205" w:history="1">
              <w:r w:rsidRPr="00D671AD">
                <w:rPr>
                  <w:rStyle w:val="Hyperlink"/>
                  <w:rFonts w:eastAsiaTheme="minorEastAsia" w:cstheme="minorHAnsi"/>
                  <w:color w:val="0000FF"/>
                  <w:lang w:eastAsia="en-GB"/>
                </w:rPr>
                <w:t>Van Doren, J.M., Neil, K.P., Parish, M., Gieraltowski, L., Gould, L.H. and Gombas, K.L. (2013) Foodborne illness outbreaks from microbial contaminants in spices, 1973–2010. Food Microbiology 36, 456-464.</w:t>
              </w:r>
            </w:hyperlink>
          </w:p>
          <w:p w:rsidR="00E81E63" w:rsidRPr="00D671AD" w:rsidRDefault="00E81E63" w:rsidP="00B018AB">
            <w:pPr>
              <w:spacing w:before="100" w:beforeAutospacing="1" w:after="100" w:afterAutospacing="1"/>
              <w:rPr>
                <w:rFonts w:eastAsiaTheme="minorEastAsia" w:cstheme="minorHAnsi"/>
                <w:color w:val="0000FF"/>
                <w:u w:val="single"/>
                <w:lang w:eastAsia="en-GB"/>
              </w:rPr>
            </w:pPr>
            <w:hyperlink r:id="rId206" w:history="1">
              <w:r w:rsidRPr="00D671AD">
                <w:rPr>
                  <w:rStyle w:val="Hyperlink"/>
                  <w:rFonts w:eastAsiaTheme="minorEastAsia" w:cstheme="minorHAnsi"/>
                  <w:color w:val="0000FF"/>
                  <w:lang w:eastAsia="en-GB"/>
                </w:rPr>
                <w:t xml:space="preserve">van Duynhoven, Y.T.H.P., Widdowson, M.-A., de Jager, C.M., Fernandes, T., Neppelenbroek, S., van den Brandhof, W., Wannet, W.J.B., van Kooij, J.A., Rietveld, H.J.M. and van Pelt, W. (2002) </w:t>
              </w:r>
              <w:r w:rsidRPr="00D671AD">
                <w:rPr>
                  <w:rStyle w:val="Hyperlink"/>
                  <w:rFonts w:eastAsiaTheme="minorEastAsia" w:cstheme="minorHAnsi"/>
                  <w:i/>
                  <w:iCs/>
                  <w:color w:val="0000FF"/>
                  <w:lang w:eastAsia="en-GB"/>
                </w:rPr>
                <w:t>Salmonella enterica</w:t>
              </w:r>
              <w:r w:rsidRPr="00D671AD">
                <w:rPr>
                  <w:rStyle w:val="Hyperlink"/>
                  <w:rFonts w:eastAsiaTheme="minorEastAsia" w:cstheme="minorHAnsi"/>
                  <w:color w:val="0000FF"/>
                  <w:lang w:eastAsia="en-GB"/>
                </w:rPr>
                <w:t xml:space="preserve"> serotype Enteritidis phage type 4b outbreak associated with bean sprouts. Emerging infectious diseases 8, 440-443.</w:t>
              </w:r>
            </w:hyperlink>
          </w:p>
          <w:p w:rsidR="00E81E63" w:rsidRDefault="00E81E63" w:rsidP="00B018AB">
            <w:pPr>
              <w:spacing w:before="100" w:beforeAutospacing="1" w:after="100" w:afterAutospacing="1"/>
              <w:rPr>
                <w:rFonts w:eastAsiaTheme="minorEastAsia" w:cstheme="minorHAnsi"/>
                <w:color w:val="0000FF"/>
                <w:lang w:eastAsia="en-GB"/>
              </w:rPr>
            </w:pPr>
            <w:hyperlink r:id="rId207" w:history="1">
              <w:r w:rsidRPr="00D671AD">
                <w:rPr>
                  <w:rStyle w:val="Hyperlink"/>
                  <w:rFonts w:eastAsiaTheme="minorEastAsia" w:cstheme="minorHAnsi"/>
                  <w:color w:val="0000FF"/>
                  <w:lang w:eastAsia="en-GB"/>
                </w:rPr>
                <w:t xml:space="preserve">Victoria State Government 2016. </w:t>
              </w:r>
              <w:r w:rsidRPr="00D671AD">
                <w:rPr>
                  <w:rStyle w:val="Hyperlink"/>
                  <w:rFonts w:eastAsiaTheme="minorEastAsia" w:cstheme="minorHAnsi"/>
                  <w:i/>
                  <w:iCs/>
                  <w:color w:val="0000FF"/>
                  <w:lang w:eastAsia="en-GB"/>
                </w:rPr>
                <w:t>Salmonella</w:t>
              </w:r>
              <w:r w:rsidRPr="00D671AD">
                <w:rPr>
                  <w:rStyle w:val="Hyperlink"/>
                  <w:rFonts w:eastAsiaTheme="minorEastAsia" w:cstheme="minorHAnsi"/>
                  <w:color w:val="0000FF"/>
                  <w:lang w:eastAsia="en-GB"/>
                </w:rPr>
                <w:t xml:space="preserve"> outbreak associated with some types of salad leaf products Product recall: Information for consumers.</w:t>
              </w:r>
            </w:hyperlink>
            <w:r w:rsidRPr="003017D6">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208" w:history="1">
              <w:r w:rsidRPr="003017D6">
                <w:rPr>
                  <w:rStyle w:val="Hyperlink"/>
                  <w:rFonts w:eastAsiaTheme="minorEastAsia" w:cstheme="minorHAnsi"/>
                  <w:color w:val="0000FF"/>
                  <w:lang w:eastAsia="en-GB"/>
                </w:rPr>
                <w:t>Vojdani, J., Beuchat,</w:t>
              </w:r>
              <w:r>
                <w:rPr>
                  <w:rStyle w:val="Hyperlink"/>
                  <w:rFonts w:eastAsiaTheme="minorEastAsia" w:cstheme="minorHAnsi"/>
                  <w:color w:val="0000FF"/>
                  <w:lang w:eastAsia="en-GB"/>
                </w:rPr>
                <w:t xml:space="preserve"> L.</w:t>
              </w:r>
              <w:r w:rsidRPr="003017D6">
                <w:rPr>
                  <w:rStyle w:val="Hyperlink"/>
                  <w:rFonts w:eastAsiaTheme="minorEastAsia" w:cstheme="minorHAnsi"/>
                  <w:color w:val="0000FF"/>
                  <w:lang w:eastAsia="en-GB"/>
                </w:rPr>
                <w:t xml:space="preserve"> and Tauxe</w:t>
              </w:r>
              <w:r>
                <w:rPr>
                  <w:rStyle w:val="Hyperlink"/>
                  <w:rFonts w:eastAsiaTheme="minorEastAsia" w:cstheme="minorHAnsi"/>
                  <w:color w:val="0000FF"/>
                  <w:lang w:eastAsia="en-GB"/>
                </w:rPr>
                <w:t>, R</w:t>
              </w:r>
              <w:r w:rsidRPr="003017D6">
                <w:rPr>
                  <w:rStyle w:val="Hyperlink"/>
                  <w:rFonts w:eastAsiaTheme="minorEastAsia" w:cstheme="minorHAnsi"/>
                  <w:color w:val="0000FF"/>
                  <w:lang w:eastAsia="en-GB"/>
                </w:rPr>
                <w:t xml:space="preserve">. </w:t>
              </w:r>
              <w:r>
                <w:rPr>
                  <w:rStyle w:val="Hyperlink"/>
                  <w:rFonts w:eastAsiaTheme="minorEastAsia" w:cstheme="minorHAnsi"/>
                  <w:color w:val="0000FF"/>
                  <w:lang w:eastAsia="en-GB"/>
                </w:rPr>
                <w:t>(</w:t>
              </w:r>
              <w:r w:rsidRPr="003017D6">
                <w:rPr>
                  <w:rStyle w:val="Hyperlink"/>
                  <w:rFonts w:eastAsiaTheme="minorEastAsia" w:cstheme="minorHAnsi"/>
                  <w:color w:val="0000FF"/>
                  <w:lang w:eastAsia="en-GB"/>
                </w:rPr>
                <w:t>2008</w:t>
              </w:r>
              <w:r>
                <w:rPr>
                  <w:rStyle w:val="Hyperlink"/>
                  <w:rFonts w:eastAsiaTheme="minorEastAsia" w:cstheme="minorHAnsi"/>
                  <w:color w:val="0000FF"/>
                  <w:lang w:eastAsia="en-GB"/>
                </w:rPr>
                <w:t>)</w:t>
              </w:r>
              <w:r w:rsidRPr="003017D6">
                <w:rPr>
                  <w:rStyle w:val="Hyperlink"/>
                  <w:rFonts w:eastAsiaTheme="minorEastAsia" w:cstheme="minorHAnsi"/>
                  <w:color w:val="0000FF"/>
                  <w:lang w:eastAsia="en-GB"/>
                </w:rPr>
                <w:t xml:space="preserve"> Juice-associated outbreaks of human illness in the United States, 1995 through 2005. Journal of Food Protection 71(2):356–364</w:t>
              </w:r>
            </w:hyperlink>
          </w:p>
          <w:p w:rsidR="00E81E63" w:rsidRPr="00D671AD" w:rsidRDefault="00E81E63" w:rsidP="00B018AB">
            <w:pPr>
              <w:spacing w:before="100" w:beforeAutospacing="1" w:after="100" w:afterAutospacing="1"/>
              <w:rPr>
                <w:rStyle w:val="Hyperlink"/>
                <w:rFonts w:eastAsiaTheme="minorEastAsia" w:cstheme="minorHAnsi"/>
                <w:color w:val="0000FF"/>
                <w:lang w:eastAsia="en-GB"/>
              </w:rPr>
            </w:pPr>
            <w:hyperlink r:id="rId209" w:history="1">
              <w:r w:rsidRPr="00D671AD">
                <w:rPr>
                  <w:rStyle w:val="Hyperlink"/>
                  <w:rFonts w:eastAsiaTheme="minorEastAsia" w:cstheme="minorHAnsi"/>
                  <w:color w:val="0000FF"/>
                  <w:lang w:eastAsia="en-GB"/>
                </w:rPr>
                <w:t>Wadamori, Y., Gooneratne, R., Hussain, M.A., 2017. Outbreaks and factors influencing microbiological contamination of fresh produce. J. Sci. Food Agric. 97: 1396-1403.</w:t>
              </w:r>
            </w:hyperlink>
          </w:p>
          <w:p w:rsidR="00E81E63" w:rsidRDefault="00E81E63" w:rsidP="00B018AB">
            <w:pPr>
              <w:spacing w:before="100" w:beforeAutospacing="1" w:after="100" w:afterAutospacing="1"/>
              <w:rPr>
                <w:rFonts w:eastAsiaTheme="minorEastAsia" w:cstheme="minorHAnsi"/>
                <w:color w:val="0000FF"/>
                <w:lang w:eastAsia="en-GB"/>
              </w:rPr>
            </w:pPr>
            <w:hyperlink r:id="rId210" w:history="1">
              <w:r w:rsidRPr="00D671AD">
                <w:rPr>
                  <w:rStyle w:val="Hyperlink"/>
                  <w:rFonts w:eastAsiaTheme="minorEastAsia" w:cstheme="minorHAnsi"/>
                  <w:color w:val="0000FF"/>
                  <w:lang w:eastAsia="en-GB"/>
                </w:rPr>
                <w:t>Walsh, K.A., Bennett, S.D., Mahovic, M. and Gould, L.H. (2014) Outbreaks associated with cantaloupe, watermelon, and honeydew in the United States, 1973-2011. Foodborne pathogens and disease 11, 945-952. Anon 2006a Foodborne disease outbreaks associated with melons.</w:t>
              </w:r>
            </w:hyperlink>
            <w:r w:rsidRPr="00D671AD">
              <w:rPr>
                <w:rFonts w:eastAsiaTheme="minorEastAsia" w:cstheme="minorHAnsi"/>
                <w:color w:val="0000FF"/>
                <w:lang w:eastAsia="en-GB"/>
              </w:rPr>
              <w:t xml:space="preserve"> </w:t>
            </w:r>
          </w:p>
          <w:p w:rsidR="00E81E63" w:rsidRPr="00BC238D" w:rsidRDefault="00E81E63" w:rsidP="00B018AB">
            <w:pPr>
              <w:spacing w:before="100" w:beforeAutospacing="1" w:after="100" w:afterAutospacing="1"/>
              <w:rPr>
                <w:rStyle w:val="Hyperlink"/>
                <w:rFonts w:cstheme="minorHAnsi"/>
                <w:color w:val="0000FF"/>
                <w:shd w:val="clear" w:color="auto" w:fill="FFFFFF"/>
              </w:rPr>
            </w:pPr>
            <w:r w:rsidRPr="00BC238D">
              <w:rPr>
                <w:rFonts w:cstheme="minorHAnsi"/>
                <w:color w:val="0000FF"/>
                <w:shd w:val="clear" w:color="auto" w:fill="FFFFFF"/>
              </w:rPr>
              <w:lastRenderedPageBreak/>
              <w:fldChar w:fldCharType="begin"/>
            </w:r>
            <w:r w:rsidRPr="00BC238D">
              <w:rPr>
                <w:rFonts w:cstheme="minorHAnsi"/>
                <w:color w:val="0000FF"/>
                <w:shd w:val="clear" w:color="auto" w:fill="FFFFFF"/>
              </w:rPr>
              <w:instrText xml:space="preserve"> HYPERLINK "https://pubmed.ncbi.nlm.nih.gov/1660704/" </w:instrText>
            </w:r>
            <w:r w:rsidRPr="00BC238D">
              <w:rPr>
                <w:rFonts w:cstheme="minorHAnsi"/>
                <w:color w:val="0000FF"/>
                <w:shd w:val="clear" w:color="auto" w:fill="FFFFFF"/>
              </w:rPr>
              <w:fldChar w:fldCharType="separate"/>
            </w:r>
            <w:r w:rsidRPr="00BC238D">
              <w:rPr>
                <w:rStyle w:val="Hyperlink"/>
                <w:rFonts w:cstheme="minorHAnsi"/>
                <w:color w:val="0000FF"/>
                <w:shd w:val="clear" w:color="auto" w:fill="FFFFFF"/>
              </w:rPr>
              <w:t xml:space="preserve">Warner R.D., Carr R.W., McCleskey F.K., Johnson P.C., Elmer L.M., Davison V.E. (1991) A large nontypical outbreak of Norwalk virus. Gastroenteritis associated with exposing celery to non-potable water and with </w:t>
            </w:r>
            <w:r w:rsidRPr="00BC238D">
              <w:rPr>
                <w:rStyle w:val="Hyperlink"/>
                <w:rFonts w:cstheme="minorHAnsi"/>
                <w:i/>
                <w:iCs/>
                <w:color w:val="0000FF"/>
                <w:shd w:val="clear" w:color="auto" w:fill="FFFFFF"/>
              </w:rPr>
              <w:t>Citrobacter freundii</w:t>
            </w:r>
            <w:r w:rsidRPr="00BC238D">
              <w:rPr>
                <w:rStyle w:val="Hyperlink"/>
                <w:rFonts w:cstheme="minorHAnsi"/>
                <w:color w:val="0000FF"/>
                <w:shd w:val="clear" w:color="auto" w:fill="FFFFFF"/>
              </w:rPr>
              <w:t>. Arch Intern Med. 151:2419-24</w:t>
            </w:r>
          </w:p>
          <w:p w:rsidR="00E81E63" w:rsidRPr="00BC238D" w:rsidRDefault="00E81E63" w:rsidP="00B018AB">
            <w:pPr>
              <w:spacing w:before="100" w:beforeAutospacing="1" w:after="100" w:afterAutospacing="1"/>
              <w:rPr>
                <w:rFonts w:cstheme="minorHAnsi"/>
                <w:color w:val="212121"/>
                <w:shd w:val="clear" w:color="auto" w:fill="FFFFFF"/>
              </w:rPr>
            </w:pPr>
            <w:r w:rsidRPr="00BC238D">
              <w:rPr>
                <w:rFonts w:cstheme="minorHAnsi"/>
                <w:color w:val="0000FF"/>
                <w:shd w:val="clear" w:color="auto" w:fill="FFFFFF"/>
              </w:rPr>
              <w:fldChar w:fldCharType="end"/>
            </w:r>
            <w:hyperlink r:id="rId211" w:tgtFrame="_blank" w:history="1">
              <w:r w:rsidRPr="00D671AD">
                <w:rPr>
                  <w:rFonts w:eastAsiaTheme="minorEastAsia" w:cstheme="minorHAnsi"/>
                  <w:color w:val="0000FF"/>
                  <w:u w:val="single"/>
                  <w:lang w:eastAsia="en-GB"/>
                </w:rPr>
                <w:t>Wheeler,C., Vogt,T.M., Armstrong,G.L., Vaughan,G., Weltman,A., Nainan,O.V., Dato,V., Xia,G., Waller,K., Amon,J., Lee,T.M., Highbaugh-Battle,A., Hembree,C., Evenson,S., Ruta,M.A., Williams,I.T., Fiore,A.E. and Bell,B.P. 2005 An Outbreak of Hepatitis A Associated with Green Onions. The New England Journal of Medicine 353, 890-897.</w:t>
              </w:r>
            </w:hyperlink>
          </w:p>
          <w:p w:rsidR="00E81E63" w:rsidRPr="00D671AD" w:rsidRDefault="00E81E63" w:rsidP="00B018AB">
            <w:pPr>
              <w:spacing w:before="100" w:beforeAutospacing="1" w:after="100" w:afterAutospacing="1"/>
              <w:rPr>
                <w:rFonts w:eastAsiaTheme="minorEastAsia" w:cstheme="minorHAnsi"/>
                <w:color w:val="0000FF"/>
                <w:lang w:eastAsia="en-GB"/>
              </w:rPr>
            </w:pPr>
            <w:hyperlink r:id="rId212" w:history="1">
              <w:r w:rsidRPr="00D671AD">
                <w:rPr>
                  <w:rStyle w:val="Hyperlink"/>
                  <w:rFonts w:eastAsiaTheme="minorEastAsia" w:cstheme="minorHAnsi"/>
                  <w:color w:val="0000FF"/>
                  <w:lang w:eastAsia="en-GB"/>
                </w:rPr>
                <w:t xml:space="preserve">Wendel, A.M., Johnson, D.H., Sharapov, U., Grant, J., Archer, J.R., Monson, T., et al. 2009 Multistate outbreak of </w:t>
              </w:r>
              <w:r w:rsidRPr="00D671AD">
                <w:rPr>
                  <w:rStyle w:val="Hyperlink"/>
                  <w:rFonts w:eastAsiaTheme="minorEastAsia" w:cstheme="minorHAnsi"/>
                  <w:i/>
                  <w:iCs/>
                  <w:color w:val="0000FF"/>
                  <w:lang w:eastAsia="en-GB"/>
                </w:rPr>
                <w:t>Escherichia coli</w:t>
              </w:r>
              <w:r w:rsidRPr="00D671AD">
                <w:rPr>
                  <w:rStyle w:val="Hyperlink"/>
                  <w:rFonts w:eastAsiaTheme="minorEastAsia" w:cstheme="minorHAnsi"/>
                  <w:color w:val="0000FF"/>
                  <w:lang w:eastAsia="en-GB"/>
                </w:rPr>
                <w:t xml:space="preserve"> O157:H7 infection associated with consumption of packaged spinach, August–September 2006: the Wisconsin investigation. Clin Infect Dis 48: 1079– 1086.</w:t>
              </w:r>
            </w:hyperlink>
            <w:r w:rsidRPr="00D671AD">
              <w:rPr>
                <w:rFonts w:eastAsiaTheme="minorEastAsia" w:cstheme="minorHAnsi"/>
                <w:color w:val="0000FF"/>
                <w:lang w:eastAsia="en-GB"/>
              </w:rPr>
              <w:t xml:space="preserve"> </w:t>
            </w:r>
          </w:p>
          <w:p w:rsidR="00E81E63" w:rsidRPr="00D671AD" w:rsidRDefault="00E81E63" w:rsidP="00B018AB">
            <w:pPr>
              <w:spacing w:before="100" w:beforeAutospacing="1" w:after="100" w:afterAutospacing="1"/>
              <w:rPr>
                <w:rFonts w:eastAsiaTheme="minorEastAsia" w:cstheme="minorHAnsi"/>
                <w:color w:val="0000FF"/>
                <w:lang w:eastAsia="en-GB"/>
              </w:rPr>
            </w:pPr>
            <w:hyperlink r:id="rId213" w:history="1">
              <w:r w:rsidRPr="00D671AD">
                <w:rPr>
                  <w:rStyle w:val="Hyperlink"/>
                  <w:rFonts w:eastAsiaTheme="minorEastAsia" w:cstheme="minorHAnsi"/>
                  <w:color w:val="0000FF"/>
                  <w:lang w:eastAsia="en-GB"/>
                </w:rPr>
                <w:t xml:space="preserve">Winthrop, K.L., Palumbo, M.S., Farrar, J.A., Mohle-Boetani, J.C., Abbott, S., Beatty, M.E., Inami, G. and Werner, S.B. (2003) Alfalfa Sprouts and </w:t>
              </w:r>
              <w:r w:rsidRPr="00D671AD">
                <w:rPr>
                  <w:rStyle w:val="Hyperlink"/>
                  <w:rFonts w:eastAsiaTheme="minorEastAsia" w:cstheme="minorHAnsi"/>
                  <w:i/>
                  <w:iCs/>
                  <w:color w:val="0000FF"/>
                  <w:lang w:eastAsia="en-GB"/>
                </w:rPr>
                <w:t xml:space="preserve">Salmonella </w:t>
              </w:r>
              <w:r w:rsidRPr="00D671AD">
                <w:rPr>
                  <w:rStyle w:val="Hyperlink"/>
                  <w:rFonts w:eastAsiaTheme="minorEastAsia" w:cstheme="minorHAnsi"/>
                  <w:color w:val="0000FF"/>
                  <w:lang w:eastAsia="en-GB"/>
                </w:rPr>
                <w:t>Kottbus Infection: A Multistate Outbreak following Inadequate Seed Disinfection with Heat and Chlorine†. Journal of Food Protection 66, 13-17.</w:t>
              </w:r>
            </w:hyperlink>
          </w:p>
          <w:bookmarkStart w:id="2" w:name="_Hlk49855473"/>
          <w:p w:rsidR="00E81E63" w:rsidRPr="00D671AD" w:rsidRDefault="00E81E63" w:rsidP="00B018AB">
            <w:pPr>
              <w:spacing w:before="100" w:beforeAutospacing="1" w:after="100" w:afterAutospacing="1"/>
              <w:rPr>
                <w:rFonts w:eastAsiaTheme="minorEastAsia" w:cstheme="minorHAnsi"/>
                <w:color w:val="0000FF"/>
                <w:lang w:eastAsia="en-GB"/>
              </w:rPr>
            </w:pPr>
            <w:r w:rsidRPr="00D671AD">
              <w:rPr>
                <w:rFonts w:eastAsiaTheme="minorEastAsia" w:cstheme="minorHAnsi"/>
                <w:color w:val="0000FF"/>
                <w:lang w:eastAsia="en-GB"/>
              </w:rPr>
              <w:fldChar w:fldCharType="begin"/>
            </w:r>
            <w:r w:rsidRPr="00D671AD">
              <w:rPr>
                <w:rFonts w:eastAsiaTheme="minorEastAsia" w:cstheme="minorHAnsi"/>
                <w:color w:val="0000FF"/>
                <w:lang w:eastAsia="en-GB"/>
              </w:rPr>
              <w:instrText xml:space="preserve"> HYPERLINK "https://dx.doi.org/10.1371%2Fjournal.pntd.0003859" </w:instrText>
            </w:r>
            <w:r w:rsidRPr="00D671AD">
              <w:rPr>
                <w:rFonts w:eastAsiaTheme="minorEastAsia" w:cstheme="minorHAnsi"/>
                <w:color w:val="0000FF"/>
                <w:lang w:eastAsia="en-GB"/>
              </w:rPr>
              <w:fldChar w:fldCharType="separate"/>
            </w:r>
            <w:r w:rsidRPr="00D671AD">
              <w:rPr>
                <w:rStyle w:val="Hyperlink"/>
                <w:rFonts w:eastAsiaTheme="minorEastAsia" w:cstheme="minorHAnsi"/>
                <w:color w:val="0000FF"/>
                <w:lang w:eastAsia="en-GB"/>
              </w:rPr>
              <w:t>Yan, M., Yang, B., Wang, Z., Wang, S., Zhang, X., Zhou, Y., Pang, B., Diao, B., Yang, R., Wu, S., Klena, J.D. and Kan, B. (2015) A Large-Scale Community-Based Outbreak of Paratyphoid Fever Caused by Hospital-Derived Transmission in Southern China. PLoS Negl Trop Dis 9, e0003859-e0003859.</w:t>
            </w:r>
            <w:r w:rsidRPr="00D671AD">
              <w:rPr>
                <w:rFonts w:eastAsiaTheme="minorEastAsia" w:cstheme="minorHAnsi"/>
                <w:color w:val="0000FF"/>
                <w:lang w:eastAsia="en-GB"/>
              </w:rPr>
              <w:fldChar w:fldCharType="end"/>
            </w:r>
          </w:p>
          <w:p w:rsidR="00E81E63" w:rsidRPr="000272DF" w:rsidRDefault="00E81E63" w:rsidP="00B018AB">
            <w:pPr>
              <w:spacing w:before="100" w:beforeAutospacing="1" w:after="100" w:afterAutospacing="1"/>
              <w:rPr>
                <w:rFonts w:eastAsiaTheme="minorEastAsia" w:cstheme="minorHAnsi"/>
                <w:color w:val="0000FF"/>
                <w:lang w:eastAsia="en-GB"/>
              </w:rPr>
            </w:pPr>
            <w:hyperlink r:id="rId214" w:history="1">
              <w:r w:rsidRPr="00D671AD">
                <w:rPr>
                  <w:rStyle w:val="Hyperlink"/>
                  <w:rFonts w:eastAsiaTheme="minorEastAsia" w:cstheme="minorHAnsi"/>
                  <w:color w:val="0000FF"/>
                  <w:lang w:eastAsia="en-GB"/>
                </w:rPr>
                <w:t xml:space="preserve">Zhu, Q., Gooneratne, R. and Hussain, M.A. (2017) </w:t>
              </w:r>
              <w:r w:rsidRPr="00D671AD">
                <w:rPr>
                  <w:rStyle w:val="Hyperlink"/>
                  <w:rFonts w:eastAsiaTheme="minorEastAsia" w:cstheme="minorHAnsi"/>
                  <w:i/>
                  <w:iCs/>
                  <w:color w:val="0000FF"/>
                  <w:lang w:eastAsia="en-GB"/>
                </w:rPr>
                <w:t>Listeria monocytogenes</w:t>
              </w:r>
              <w:r w:rsidRPr="00D671AD">
                <w:rPr>
                  <w:rStyle w:val="Hyperlink"/>
                  <w:rFonts w:eastAsiaTheme="minorEastAsia" w:cstheme="minorHAnsi"/>
                  <w:color w:val="0000FF"/>
                  <w:lang w:eastAsia="en-GB"/>
                </w:rPr>
                <w:t xml:space="preserve"> in fresh produce: outbreaks, prevalence and contamination levels. Foods 6, 21.</w:t>
              </w:r>
            </w:hyperlink>
          </w:p>
          <w:bookmarkEnd w:id="2"/>
          <w:p w:rsidR="00E81E63" w:rsidRPr="00046F9B" w:rsidRDefault="00E81E63" w:rsidP="00B018AB">
            <w:pPr>
              <w:spacing w:before="100" w:beforeAutospacing="1" w:after="100" w:afterAutospacing="1"/>
              <w:rPr>
                <w:rFonts w:eastAsiaTheme="minorEastAsia" w:cstheme="minorHAnsi"/>
                <w:lang w:eastAsia="en-GB"/>
              </w:rPr>
            </w:pPr>
          </w:p>
        </w:tc>
      </w:tr>
    </w:tbl>
    <w:p w:rsidR="00E81E63" w:rsidRDefault="00E81E63" w:rsidP="00E81E63">
      <w:pPr>
        <w:ind w:right="-76"/>
        <w:rPr>
          <w:rFonts w:cs="Arial"/>
          <w:szCs w:val="24"/>
          <w:lang w:eastAsia="en-GB"/>
        </w:rPr>
      </w:pPr>
    </w:p>
    <w:p w:rsidR="00E81E63" w:rsidRPr="00CA1714" w:rsidRDefault="00E81E63" w:rsidP="00E81E63">
      <w:pPr>
        <w:ind w:right="-76"/>
        <w:rPr>
          <w:rFonts w:cs="Arial"/>
          <w:szCs w:val="24"/>
          <w:lang w:eastAsia="en-GB"/>
        </w:rPr>
      </w:pPr>
      <w:r>
        <w:rPr>
          <w:rFonts w:cs="Arial"/>
          <w:szCs w:val="24"/>
          <w:lang w:eastAsia="en-GB"/>
        </w:rPr>
        <w:t xml:space="preserve"> </w:t>
      </w:r>
    </w:p>
    <w:p w:rsidR="00027C27" w:rsidRPr="009B7615" w:rsidRDefault="00027C27" w:rsidP="00B561C0"/>
    <w:sectPr w:rsidR="00027C27" w:rsidRPr="009B7615" w:rsidSect="00E81E63">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FC371F"/>
    <w:multiLevelType w:val="hybridMultilevel"/>
    <w:tmpl w:val="99DE5ADE"/>
    <w:lvl w:ilvl="0" w:tplc="E2D496DA">
      <w:start w:val="1"/>
      <w:numFmt w:val="bullet"/>
      <w:lvlText w:val="•"/>
      <w:lvlJc w:val="left"/>
      <w:pPr>
        <w:tabs>
          <w:tab w:val="num" w:pos="720"/>
        </w:tabs>
        <w:ind w:left="720" w:hanging="360"/>
      </w:pPr>
      <w:rPr>
        <w:rFonts w:ascii="Arial" w:hAnsi="Arial" w:hint="default"/>
      </w:rPr>
    </w:lvl>
    <w:lvl w:ilvl="1" w:tplc="A22CFCDE" w:tentative="1">
      <w:start w:val="1"/>
      <w:numFmt w:val="bullet"/>
      <w:lvlText w:val="•"/>
      <w:lvlJc w:val="left"/>
      <w:pPr>
        <w:tabs>
          <w:tab w:val="num" w:pos="1440"/>
        </w:tabs>
        <w:ind w:left="1440" w:hanging="360"/>
      </w:pPr>
      <w:rPr>
        <w:rFonts w:ascii="Arial" w:hAnsi="Arial" w:hint="default"/>
      </w:rPr>
    </w:lvl>
    <w:lvl w:ilvl="2" w:tplc="61B6EE2E" w:tentative="1">
      <w:start w:val="1"/>
      <w:numFmt w:val="bullet"/>
      <w:lvlText w:val="•"/>
      <w:lvlJc w:val="left"/>
      <w:pPr>
        <w:tabs>
          <w:tab w:val="num" w:pos="2160"/>
        </w:tabs>
        <w:ind w:left="2160" w:hanging="360"/>
      </w:pPr>
      <w:rPr>
        <w:rFonts w:ascii="Arial" w:hAnsi="Arial" w:hint="default"/>
      </w:rPr>
    </w:lvl>
    <w:lvl w:ilvl="3" w:tplc="FCD66668" w:tentative="1">
      <w:start w:val="1"/>
      <w:numFmt w:val="bullet"/>
      <w:lvlText w:val="•"/>
      <w:lvlJc w:val="left"/>
      <w:pPr>
        <w:tabs>
          <w:tab w:val="num" w:pos="2880"/>
        </w:tabs>
        <w:ind w:left="2880" w:hanging="360"/>
      </w:pPr>
      <w:rPr>
        <w:rFonts w:ascii="Arial" w:hAnsi="Arial" w:hint="default"/>
      </w:rPr>
    </w:lvl>
    <w:lvl w:ilvl="4" w:tplc="1B5E3F24" w:tentative="1">
      <w:start w:val="1"/>
      <w:numFmt w:val="bullet"/>
      <w:lvlText w:val="•"/>
      <w:lvlJc w:val="left"/>
      <w:pPr>
        <w:tabs>
          <w:tab w:val="num" w:pos="3600"/>
        </w:tabs>
        <w:ind w:left="3600" w:hanging="360"/>
      </w:pPr>
      <w:rPr>
        <w:rFonts w:ascii="Arial" w:hAnsi="Arial" w:hint="default"/>
      </w:rPr>
    </w:lvl>
    <w:lvl w:ilvl="5" w:tplc="CBDC74A4" w:tentative="1">
      <w:start w:val="1"/>
      <w:numFmt w:val="bullet"/>
      <w:lvlText w:val="•"/>
      <w:lvlJc w:val="left"/>
      <w:pPr>
        <w:tabs>
          <w:tab w:val="num" w:pos="4320"/>
        </w:tabs>
        <w:ind w:left="4320" w:hanging="360"/>
      </w:pPr>
      <w:rPr>
        <w:rFonts w:ascii="Arial" w:hAnsi="Arial" w:hint="default"/>
      </w:rPr>
    </w:lvl>
    <w:lvl w:ilvl="6" w:tplc="4CDABA38" w:tentative="1">
      <w:start w:val="1"/>
      <w:numFmt w:val="bullet"/>
      <w:lvlText w:val="•"/>
      <w:lvlJc w:val="left"/>
      <w:pPr>
        <w:tabs>
          <w:tab w:val="num" w:pos="5040"/>
        </w:tabs>
        <w:ind w:left="5040" w:hanging="360"/>
      </w:pPr>
      <w:rPr>
        <w:rFonts w:ascii="Arial" w:hAnsi="Arial" w:hint="default"/>
      </w:rPr>
    </w:lvl>
    <w:lvl w:ilvl="7" w:tplc="86002A0C" w:tentative="1">
      <w:start w:val="1"/>
      <w:numFmt w:val="bullet"/>
      <w:lvlText w:val="•"/>
      <w:lvlJc w:val="left"/>
      <w:pPr>
        <w:tabs>
          <w:tab w:val="num" w:pos="5760"/>
        </w:tabs>
        <w:ind w:left="5760" w:hanging="360"/>
      </w:pPr>
      <w:rPr>
        <w:rFonts w:ascii="Arial" w:hAnsi="Arial" w:hint="default"/>
      </w:rPr>
    </w:lvl>
    <w:lvl w:ilvl="8" w:tplc="7A8CCA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4424E3"/>
    <w:multiLevelType w:val="multilevel"/>
    <w:tmpl w:val="C986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5159B"/>
    <w:multiLevelType w:val="multilevel"/>
    <w:tmpl w:val="12C0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97C79"/>
    <w:multiLevelType w:val="multilevel"/>
    <w:tmpl w:val="2950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A6FD3"/>
    <w:multiLevelType w:val="hybridMultilevel"/>
    <w:tmpl w:val="9C42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06446"/>
    <w:multiLevelType w:val="multilevel"/>
    <w:tmpl w:val="4800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A52D6"/>
    <w:multiLevelType w:val="multilevel"/>
    <w:tmpl w:val="5178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35CD6"/>
    <w:multiLevelType w:val="multilevel"/>
    <w:tmpl w:val="7E20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64E66"/>
    <w:multiLevelType w:val="hybridMultilevel"/>
    <w:tmpl w:val="A614E696"/>
    <w:lvl w:ilvl="0" w:tplc="A65ED4C4">
      <w:start w:val="1"/>
      <w:numFmt w:val="bullet"/>
      <w:lvlText w:val="•"/>
      <w:lvlJc w:val="left"/>
      <w:pPr>
        <w:tabs>
          <w:tab w:val="num" w:pos="720"/>
        </w:tabs>
        <w:ind w:left="720" w:hanging="360"/>
      </w:pPr>
      <w:rPr>
        <w:rFonts w:ascii="Arial" w:hAnsi="Arial" w:hint="default"/>
      </w:rPr>
    </w:lvl>
    <w:lvl w:ilvl="1" w:tplc="17F68626" w:tentative="1">
      <w:start w:val="1"/>
      <w:numFmt w:val="bullet"/>
      <w:lvlText w:val="•"/>
      <w:lvlJc w:val="left"/>
      <w:pPr>
        <w:tabs>
          <w:tab w:val="num" w:pos="1440"/>
        </w:tabs>
        <w:ind w:left="1440" w:hanging="360"/>
      </w:pPr>
      <w:rPr>
        <w:rFonts w:ascii="Arial" w:hAnsi="Arial" w:hint="default"/>
      </w:rPr>
    </w:lvl>
    <w:lvl w:ilvl="2" w:tplc="EBC0B622" w:tentative="1">
      <w:start w:val="1"/>
      <w:numFmt w:val="bullet"/>
      <w:lvlText w:val="•"/>
      <w:lvlJc w:val="left"/>
      <w:pPr>
        <w:tabs>
          <w:tab w:val="num" w:pos="2160"/>
        </w:tabs>
        <w:ind w:left="2160" w:hanging="360"/>
      </w:pPr>
      <w:rPr>
        <w:rFonts w:ascii="Arial" w:hAnsi="Arial" w:hint="default"/>
      </w:rPr>
    </w:lvl>
    <w:lvl w:ilvl="3" w:tplc="B52A9E46" w:tentative="1">
      <w:start w:val="1"/>
      <w:numFmt w:val="bullet"/>
      <w:lvlText w:val="•"/>
      <w:lvlJc w:val="left"/>
      <w:pPr>
        <w:tabs>
          <w:tab w:val="num" w:pos="2880"/>
        </w:tabs>
        <w:ind w:left="2880" w:hanging="360"/>
      </w:pPr>
      <w:rPr>
        <w:rFonts w:ascii="Arial" w:hAnsi="Arial" w:hint="default"/>
      </w:rPr>
    </w:lvl>
    <w:lvl w:ilvl="4" w:tplc="62EEA10E" w:tentative="1">
      <w:start w:val="1"/>
      <w:numFmt w:val="bullet"/>
      <w:lvlText w:val="•"/>
      <w:lvlJc w:val="left"/>
      <w:pPr>
        <w:tabs>
          <w:tab w:val="num" w:pos="3600"/>
        </w:tabs>
        <w:ind w:left="3600" w:hanging="360"/>
      </w:pPr>
      <w:rPr>
        <w:rFonts w:ascii="Arial" w:hAnsi="Arial" w:hint="default"/>
      </w:rPr>
    </w:lvl>
    <w:lvl w:ilvl="5" w:tplc="1A824976" w:tentative="1">
      <w:start w:val="1"/>
      <w:numFmt w:val="bullet"/>
      <w:lvlText w:val="•"/>
      <w:lvlJc w:val="left"/>
      <w:pPr>
        <w:tabs>
          <w:tab w:val="num" w:pos="4320"/>
        </w:tabs>
        <w:ind w:left="4320" w:hanging="360"/>
      </w:pPr>
      <w:rPr>
        <w:rFonts w:ascii="Arial" w:hAnsi="Arial" w:hint="default"/>
      </w:rPr>
    </w:lvl>
    <w:lvl w:ilvl="6" w:tplc="88CEB37A" w:tentative="1">
      <w:start w:val="1"/>
      <w:numFmt w:val="bullet"/>
      <w:lvlText w:val="•"/>
      <w:lvlJc w:val="left"/>
      <w:pPr>
        <w:tabs>
          <w:tab w:val="num" w:pos="5040"/>
        </w:tabs>
        <w:ind w:left="5040" w:hanging="360"/>
      </w:pPr>
      <w:rPr>
        <w:rFonts w:ascii="Arial" w:hAnsi="Arial" w:hint="default"/>
      </w:rPr>
    </w:lvl>
    <w:lvl w:ilvl="7" w:tplc="EF785F22" w:tentative="1">
      <w:start w:val="1"/>
      <w:numFmt w:val="bullet"/>
      <w:lvlText w:val="•"/>
      <w:lvlJc w:val="left"/>
      <w:pPr>
        <w:tabs>
          <w:tab w:val="num" w:pos="5760"/>
        </w:tabs>
        <w:ind w:left="5760" w:hanging="360"/>
      </w:pPr>
      <w:rPr>
        <w:rFonts w:ascii="Arial" w:hAnsi="Arial" w:hint="default"/>
      </w:rPr>
    </w:lvl>
    <w:lvl w:ilvl="8" w:tplc="2B0E09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A85A3F"/>
    <w:multiLevelType w:val="hybridMultilevel"/>
    <w:tmpl w:val="CE5E7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69384C65"/>
    <w:multiLevelType w:val="hybridMultilevel"/>
    <w:tmpl w:val="2D626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D86360"/>
    <w:multiLevelType w:val="hybridMultilevel"/>
    <w:tmpl w:val="386E4B54"/>
    <w:lvl w:ilvl="0" w:tplc="25385418">
      <w:start w:val="1"/>
      <w:numFmt w:val="bullet"/>
      <w:lvlText w:val="•"/>
      <w:lvlJc w:val="left"/>
      <w:pPr>
        <w:tabs>
          <w:tab w:val="num" w:pos="720"/>
        </w:tabs>
        <w:ind w:left="720" w:hanging="360"/>
      </w:pPr>
      <w:rPr>
        <w:rFonts w:ascii="Arial" w:hAnsi="Arial" w:hint="default"/>
      </w:rPr>
    </w:lvl>
    <w:lvl w:ilvl="1" w:tplc="973E8EE2" w:tentative="1">
      <w:start w:val="1"/>
      <w:numFmt w:val="bullet"/>
      <w:lvlText w:val="•"/>
      <w:lvlJc w:val="left"/>
      <w:pPr>
        <w:tabs>
          <w:tab w:val="num" w:pos="1440"/>
        </w:tabs>
        <w:ind w:left="1440" w:hanging="360"/>
      </w:pPr>
      <w:rPr>
        <w:rFonts w:ascii="Arial" w:hAnsi="Arial" w:hint="default"/>
      </w:rPr>
    </w:lvl>
    <w:lvl w:ilvl="2" w:tplc="F286899A" w:tentative="1">
      <w:start w:val="1"/>
      <w:numFmt w:val="bullet"/>
      <w:lvlText w:val="•"/>
      <w:lvlJc w:val="left"/>
      <w:pPr>
        <w:tabs>
          <w:tab w:val="num" w:pos="2160"/>
        </w:tabs>
        <w:ind w:left="2160" w:hanging="360"/>
      </w:pPr>
      <w:rPr>
        <w:rFonts w:ascii="Arial" w:hAnsi="Arial" w:hint="default"/>
      </w:rPr>
    </w:lvl>
    <w:lvl w:ilvl="3" w:tplc="42260506" w:tentative="1">
      <w:start w:val="1"/>
      <w:numFmt w:val="bullet"/>
      <w:lvlText w:val="•"/>
      <w:lvlJc w:val="left"/>
      <w:pPr>
        <w:tabs>
          <w:tab w:val="num" w:pos="2880"/>
        </w:tabs>
        <w:ind w:left="2880" w:hanging="360"/>
      </w:pPr>
      <w:rPr>
        <w:rFonts w:ascii="Arial" w:hAnsi="Arial" w:hint="default"/>
      </w:rPr>
    </w:lvl>
    <w:lvl w:ilvl="4" w:tplc="F3FCC5FA" w:tentative="1">
      <w:start w:val="1"/>
      <w:numFmt w:val="bullet"/>
      <w:lvlText w:val="•"/>
      <w:lvlJc w:val="left"/>
      <w:pPr>
        <w:tabs>
          <w:tab w:val="num" w:pos="3600"/>
        </w:tabs>
        <w:ind w:left="3600" w:hanging="360"/>
      </w:pPr>
      <w:rPr>
        <w:rFonts w:ascii="Arial" w:hAnsi="Arial" w:hint="default"/>
      </w:rPr>
    </w:lvl>
    <w:lvl w:ilvl="5" w:tplc="ADE47166" w:tentative="1">
      <w:start w:val="1"/>
      <w:numFmt w:val="bullet"/>
      <w:lvlText w:val="•"/>
      <w:lvlJc w:val="left"/>
      <w:pPr>
        <w:tabs>
          <w:tab w:val="num" w:pos="4320"/>
        </w:tabs>
        <w:ind w:left="4320" w:hanging="360"/>
      </w:pPr>
      <w:rPr>
        <w:rFonts w:ascii="Arial" w:hAnsi="Arial" w:hint="default"/>
      </w:rPr>
    </w:lvl>
    <w:lvl w:ilvl="6" w:tplc="F790E5AE" w:tentative="1">
      <w:start w:val="1"/>
      <w:numFmt w:val="bullet"/>
      <w:lvlText w:val="•"/>
      <w:lvlJc w:val="left"/>
      <w:pPr>
        <w:tabs>
          <w:tab w:val="num" w:pos="5040"/>
        </w:tabs>
        <w:ind w:left="5040" w:hanging="360"/>
      </w:pPr>
      <w:rPr>
        <w:rFonts w:ascii="Arial" w:hAnsi="Arial" w:hint="default"/>
      </w:rPr>
    </w:lvl>
    <w:lvl w:ilvl="7" w:tplc="D76A8E10" w:tentative="1">
      <w:start w:val="1"/>
      <w:numFmt w:val="bullet"/>
      <w:lvlText w:val="•"/>
      <w:lvlJc w:val="left"/>
      <w:pPr>
        <w:tabs>
          <w:tab w:val="num" w:pos="5760"/>
        </w:tabs>
        <w:ind w:left="5760" w:hanging="360"/>
      </w:pPr>
      <w:rPr>
        <w:rFonts w:ascii="Arial" w:hAnsi="Arial" w:hint="default"/>
      </w:rPr>
    </w:lvl>
    <w:lvl w:ilvl="8" w:tplc="9CB659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8F5CC4"/>
    <w:multiLevelType w:val="hybridMultilevel"/>
    <w:tmpl w:val="32068F08"/>
    <w:lvl w:ilvl="0" w:tplc="8D58E4D8">
      <w:start w:val="1"/>
      <w:numFmt w:val="bullet"/>
      <w:lvlText w:val="•"/>
      <w:lvlJc w:val="left"/>
      <w:pPr>
        <w:tabs>
          <w:tab w:val="num" w:pos="720"/>
        </w:tabs>
        <w:ind w:left="720" w:hanging="360"/>
      </w:pPr>
      <w:rPr>
        <w:rFonts w:ascii="Arial" w:hAnsi="Arial" w:hint="default"/>
      </w:rPr>
    </w:lvl>
    <w:lvl w:ilvl="1" w:tplc="D2A6AC26" w:tentative="1">
      <w:start w:val="1"/>
      <w:numFmt w:val="bullet"/>
      <w:lvlText w:val="•"/>
      <w:lvlJc w:val="left"/>
      <w:pPr>
        <w:tabs>
          <w:tab w:val="num" w:pos="1440"/>
        </w:tabs>
        <w:ind w:left="1440" w:hanging="360"/>
      </w:pPr>
      <w:rPr>
        <w:rFonts w:ascii="Arial" w:hAnsi="Arial" w:hint="default"/>
      </w:rPr>
    </w:lvl>
    <w:lvl w:ilvl="2" w:tplc="B7E44B16" w:tentative="1">
      <w:start w:val="1"/>
      <w:numFmt w:val="bullet"/>
      <w:lvlText w:val="•"/>
      <w:lvlJc w:val="left"/>
      <w:pPr>
        <w:tabs>
          <w:tab w:val="num" w:pos="2160"/>
        </w:tabs>
        <w:ind w:left="2160" w:hanging="360"/>
      </w:pPr>
      <w:rPr>
        <w:rFonts w:ascii="Arial" w:hAnsi="Arial" w:hint="default"/>
      </w:rPr>
    </w:lvl>
    <w:lvl w:ilvl="3" w:tplc="EA567938" w:tentative="1">
      <w:start w:val="1"/>
      <w:numFmt w:val="bullet"/>
      <w:lvlText w:val="•"/>
      <w:lvlJc w:val="left"/>
      <w:pPr>
        <w:tabs>
          <w:tab w:val="num" w:pos="2880"/>
        </w:tabs>
        <w:ind w:left="2880" w:hanging="360"/>
      </w:pPr>
      <w:rPr>
        <w:rFonts w:ascii="Arial" w:hAnsi="Arial" w:hint="default"/>
      </w:rPr>
    </w:lvl>
    <w:lvl w:ilvl="4" w:tplc="BD3ACB82" w:tentative="1">
      <w:start w:val="1"/>
      <w:numFmt w:val="bullet"/>
      <w:lvlText w:val="•"/>
      <w:lvlJc w:val="left"/>
      <w:pPr>
        <w:tabs>
          <w:tab w:val="num" w:pos="3600"/>
        </w:tabs>
        <w:ind w:left="3600" w:hanging="360"/>
      </w:pPr>
      <w:rPr>
        <w:rFonts w:ascii="Arial" w:hAnsi="Arial" w:hint="default"/>
      </w:rPr>
    </w:lvl>
    <w:lvl w:ilvl="5" w:tplc="CC08F758" w:tentative="1">
      <w:start w:val="1"/>
      <w:numFmt w:val="bullet"/>
      <w:lvlText w:val="•"/>
      <w:lvlJc w:val="left"/>
      <w:pPr>
        <w:tabs>
          <w:tab w:val="num" w:pos="4320"/>
        </w:tabs>
        <w:ind w:left="4320" w:hanging="360"/>
      </w:pPr>
      <w:rPr>
        <w:rFonts w:ascii="Arial" w:hAnsi="Arial" w:hint="default"/>
      </w:rPr>
    </w:lvl>
    <w:lvl w:ilvl="6" w:tplc="8564D32E" w:tentative="1">
      <w:start w:val="1"/>
      <w:numFmt w:val="bullet"/>
      <w:lvlText w:val="•"/>
      <w:lvlJc w:val="left"/>
      <w:pPr>
        <w:tabs>
          <w:tab w:val="num" w:pos="5040"/>
        </w:tabs>
        <w:ind w:left="5040" w:hanging="360"/>
      </w:pPr>
      <w:rPr>
        <w:rFonts w:ascii="Arial" w:hAnsi="Arial" w:hint="default"/>
      </w:rPr>
    </w:lvl>
    <w:lvl w:ilvl="7" w:tplc="1360D1E4" w:tentative="1">
      <w:start w:val="1"/>
      <w:numFmt w:val="bullet"/>
      <w:lvlText w:val="•"/>
      <w:lvlJc w:val="left"/>
      <w:pPr>
        <w:tabs>
          <w:tab w:val="num" w:pos="5760"/>
        </w:tabs>
        <w:ind w:left="5760" w:hanging="360"/>
      </w:pPr>
      <w:rPr>
        <w:rFonts w:ascii="Arial" w:hAnsi="Arial" w:hint="default"/>
      </w:rPr>
    </w:lvl>
    <w:lvl w:ilvl="8" w:tplc="AE20A23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0"/>
  </w:num>
  <w:num w:numId="4">
    <w:abstractNumId w:val="0"/>
  </w:num>
  <w:num w:numId="5">
    <w:abstractNumId w:val="11"/>
  </w:num>
  <w:num w:numId="6">
    <w:abstractNumId w:val="0"/>
  </w:num>
  <w:num w:numId="7">
    <w:abstractNumId w:val="3"/>
  </w:num>
  <w:num w:numId="8">
    <w:abstractNumId w:val="2"/>
  </w:num>
  <w:num w:numId="9">
    <w:abstractNumId w:val="8"/>
  </w:num>
  <w:num w:numId="10">
    <w:abstractNumId w:val="7"/>
  </w:num>
  <w:num w:numId="11">
    <w:abstractNumId w:val="4"/>
  </w:num>
  <w:num w:numId="12">
    <w:abstractNumId w:val="12"/>
  </w:num>
  <w:num w:numId="13">
    <w:abstractNumId w:val="10"/>
  </w:num>
  <w:num w:numId="14">
    <w:abstractNumId w:val="1"/>
  </w:num>
  <w:num w:numId="15">
    <w:abstractNumId w:val="14"/>
  </w:num>
  <w:num w:numId="16">
    <w:abstractNumId w:val="13"/>
  </w:num>
  <w:num w:numId="17">
    <w:abstractNumId w:val="9"/>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63"/>
    <w:rsid w:val="00027C27"/>
    <w:rsid w:val="000C0CF4"/>
    <w:rsid w:val="00281579"/>
    <w:rsid w:val="00306C61"/>
    <w:rsid w:val="0037582B"/>
    <w:rsid w:val="00857548"/>
    <w:rsid w:val="008A0642"/>
    <w:rsid w:val="009B7615"/>
    <w:rsid w:val="00B51BDC"/>
    <w:rsid w:val="00B561C0"/>
    <w:rsid w:val="00B773CE"/>
    <w:rsid w:val="00C91823"/>
    <w:rsid w:val="00D008AB"/>
    <w:rsid w:val="00E81E6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EEB90-5F82-47C7-B300-7425B8C5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E63"/>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paragraph" w:styleId="Heading4">
    <w:name w:val="heading 4"/>
    <w:basedOn w:val="Normal"/>
    <w:link w:val="Heading4Char"/>
    <w:uiPriority w:val="9"/>
    <w:qFormat/>
    <w:rsid w:val="00E81E63"/>
    <w:pPr>
      <w:spacing w:before="100" w:beforeAutospacing="1" w:after="100" w:afterAutospacing="1"/>
      <w:outlineLvl w:val="3"/>
    </w:pPr>
    <w:rPr>
      <w:rFonts w:ascii="Times New Roman" w:eastAsiaTheme="minorEastAsia" w:hAnsi="Times New Roman"/>
      <w:b/>
      <w:bCs/>
      <w:color w:val="996655"/>
      <w:sz w:val="30"/>
      <w:szCs w:val="30"/>
      <w:lang w:eastAsia="en-GB"/>
    </w:rPr>
  </w:style>
  <w:style w:type="paragraph" w:styleId="Heading5">
    <w:name w:val="heading 5"/>
    <w:basedOn w:val="Normal"/>
    <w:link w:val="Heading5Char"/>
    <w:uiPriority w:val="9"/>
    <w:qFormat/>
    <w:rsid w:val="00E81E63"/>
    <w:pPr>
      <w:spacing w:before="100" w:beforeAutospacing="1" w:after="100" w:afterAutospacing="1"/>
      <w:outlineLvl w:val="4"/>
    </w:pPr>
    <w:rPr>
      <w:rFonts w:ascii="Times New Roman" w:eastAsiaTheme="minorEastAsia" w:hAnsi="Times New Roman"/>
      <w:b/>
      <w:bCs/>
      <w:color w:val="996655"/>
      <w:sz w:val="18"/>
      <w:szCs w:val="18"/>
      <w:lang w:eastAsia="en-GB"/>
    </w:rPr>
  </w:style>
  <w:style w:type="paragraph" w:styleId="Heading6">
    <w:name w:val="heading 6"/>
    <w:basedOn w:val="Normal"/>
    <w:link w:val="Heading6Char"/>
    <w:uiPriority w:val="9"/>
    <w:qFormat/>
    <w:rsid w:val="00E81E63"/>
    <w:pPr>
      <w:spacing w:before="100" w:beforeAutospacing="1" w:after="100" w:afterAutospacing="1"/>
      <w:outlineLvl w:val="5"/>
    </w:pPr>
    <w:rPr>
      <w:rFonts w:ascii="Times New Roman" w:eastAsiaTheme="minorEastAsia" w:hAnsi="Times New Roman"/>
      <w:b/>
      <w:bCs/>
      <w:color w:val="996655"/>
      <w:sz w:val="12"/>
      <w:szCs w:val="1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E81E63"/>
    <w:rPr>
      <w:rFonts w:ascii="Times New Roman" w:eastAsiaTheme="minorEastAsia" w:hAnsi="Times New Roman" w:cs="Times New Roman"/>
      <w:b/>
      <w:bCs/>
      <w:color w:val="996655"/>
      <w:sz w:val="30"/>
      <w:szCs w:val="30"/>
      <w:lang w:eastAsia="en-GB"/>
    </w:rPr>
  </w:style>
  <w:style w:type="character" w:customStyle="1" w:styleId="Heading5Char">
    <w:name w:val="Heading 5 Char"/>
    <w:basedOn w:val="DefaultParagraphFont"/>
    <w:link w:val="Heading5"/>
    <w:uiPriority w:val="9"/>
    <w:rsid w:val="00E81E63"/>
    <w:rPr>
      <w:rFonts w:ascii="Times New Roman" w:eastAsiaTheme="minorEastAsia" w:hAnsi="Times New Roman" w:cs="Times New Roman"/>
      <w:b/>
      <w:bCs/>
      <w:color w:val="996655"/>
      <w:sz w:val="18"/>
      <w:szCs w:val="18"/>
      <w:lang w:eastAsia="en-GB"/>
    </w:rPr>
  </w:style>
  <w:style w:type="character" w:customStyle="1" w:styleId="Heading6Char">
    <w:name w:val="Heading 6 Char"/>
    <w:basedOn w:val="DefaultParagraphFont"/>
    <w:link w:val="Heading6"/>
    <w:uiPriority w:val="9"/>
    <w:rsid w:val="00E81E63"/>
    <w:rPr>
      <w:rFonts w:ascii="Times New Roman" w:eastAsiaTheme="minorEastAsia" w:hAnsi="Times New Roman" w:cs="Times New Roman"/>
      <w:b/>
      <w:bCs/>
      <w:color w:val="996655"/>
      <w:sz w:val="12"/>
      <w:szCs w:val="12"/>
      <w:lang w:eastAsia="en-GB"/>
    </w:rPr>
  </w:style>
  <w:style w:type="character" w:styleId="CommentReference">
    <w:name w:val="annotation reference"/>
    <w:basedOn w:val="DefaultParagraphFont"/>
    <w:uiPriority w:val="99"/>
    <w:semiHidden/>
    <w:unhideWhenUsed/>
    <w:rsid w:val="00E81E63"/>
    <w:rPr>
      <w:sz w:val="16"/>
      <w:szCs w:val="16"/>
    </w:rPr>
  </w:style>
  <w:style w:type="paragraph" w:styleId="CommentText">
    <w:name w:val="annotation text"/>
    <w:basedOn w:val="Normal"/>
    <w:link w:val="CommentTextChar"/>
    <w:uiPriority w:val="99"/>
    <w:unhideWhenUsed/>
    <w:rsid w:val="00E81E63"/>
    <w:rPr>
      <w:sz w:val="20"/>
    </w:rPr>
  </w:style>
  <w:style w:type="character" w:customStyle="1" w:styleId="CommentTextChar">
    <w:name w:val="Comment Text Char"/>
    <w:basedOn w:val="DefaultParagraphFont"/>
    <w:link w:val="CommentText"/>
    <w:uiPriority w:val="99"/>
    <w:rsid w:val="00E81E6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81E63"/>
    <w:rPr>
      <w:b/>
      <w:bCs/>
    </w:rPr>
  </w:style>
  <w:style w:type="character" w:customStyle="1" w:styleId="CommentSubjectChar">
    <w:name w:val="Comment Subject Char"/>
    <w:basedOn w:val="CommentTextChar"/>
    <w:link w:val="CommentSubject"/>
    <w:uiPriority w:val="99"/>
    <w:semiHidden/>
    <w:rsid w:val="00E81E63"/>
    <w:rPr>
      <w:rFonts w:ascii="Arial" w:hAnsi="Arial" w:cs="Times New Roman"/>
      <w:b/>
      <w:bCs/>
      <w:sz w:val="20"/>
      <w:szCs w:val="20"/>
    </w:rPr>
  </w:style>
  <w:style w:type="paragraph" w:styleId="BalloonText">
    <w:name w:val="Balloon Text"/>
    <w:basedOn w:val="Normal"/>
    <w:link w:val="BalloonTextChar"/>
    <w:uiPriority w:val="99"/>
    <w:semiHidden/>
    <w:unhideWhenUsed/>
    <w:rsid w:val="00E81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E63"/>
    <w:rPr>
      <w:rFonts w:ascii="Segoe UI" w:hAnsi="Segoe UI" w:cs="Segoe UI"/>
      <w:sz w:val="18"/>
      <w:szCs w:val="18"/>
    </w:rPr>
  </w:style>
  <w:style w:type="character" w:styleId="Hyperlink">
    <w:name w:val="Hyperlink"/>
    <w:basedOn w:val="DefaultParagraphFont"/>
    <w:uiPriority w:val="99"/>
    <w:unhideWhenUsed/>
    <w:rsid w:val="00E81E63"/>
    <w:rPr>
      <w:color w:val="0563C1" w:themeColor="hyperlink"/>
      <w:u w:val="single"/>
    </w:rPr>
  </w:style>
  <w:style w:type="paragraph" w:customStyle="1" w:styleId="style1">
    <w:name w:val="style1"/>
    <w:basedOn w:val="Normal"/>
    <w:uiPriority w:val="99"/>
    <w:rsid w:val="00E81E63"/>
    <w:pPr>
      <w:spacing w:before="100" w:beforeAutospacing="1" w:after="100" w:afterAutospacing="1"/>
    </w:pPr>
    <w:rPr>
      <w:rFonts w:ascii="Times New Roman" w:hAnsi="Times New Roman"/>
      <w:szCs w:val="24"/>
      <w:lang w:eastAsia="en-GB"/>
    </w:rPr>
  </w:style>
  <w:style w:type="character" w:customStyle="1" w:styleId="heading">
    <w:name w:val="heading"/>
    <w:basedOn w:val="DefaultParagraphFont"/>
    <w:rsid w:val="00E81E63"/>
  </w:style>
  <w:style w:type="character" w:styleId="Emphasis">
    <w:name w:val="Emphasis"/>
    <w:basedOn w:val="DefaultParagraphFont"/>
    <w:uiPriority w:val="20"/>
    <w:qFormat/>
    <w:rsid w:val="00E81E63"/>
    <w:rPr>
      <w:i/>
      <w:iCs/>
    </w:rPr>
  </w:style>
  <w:style w:type="character" w:styleId="Strong">
    <w:name w:val="Strong"/>
    <w:basedOn w:val="DefaultParagraphFont"/>
    <w:uiPriority w:val="22"/>
    <w:qFormat/>
    <w:rsid w:val="00E81E63"/>
    <w:rPr>
      <w:b/>
      <w:bCs/>
    </w:rPr>
  </w:style>
  <w:style w:type="character" w:customStyle="1" w:styleId="stylehead">
    <w:name w:val="stylehead"/>
    <w:basedOn w:val="DefaultParagraphFont"/>
    <w:rsid w:val="00E81E63"/>
  </w:style>
  <w:style w:type="character" w:styleId="FollowedHyperlink">
    <w:name w:val="FollowedHyperlink"/>
    <w:basedOn w:val="DefaultParagraphFont"/>
    <w:uiPriority w:val="99"/>
    <w:semiHidden/>
    <w:unhideWhenUsed/>
    <w:rsid w:val="00E81E63"/>
    <w:rPr>
      <w:color w:val="954F72" w:themeColor="followedHyperlink"/>
      <w:u w:val="single"/>
    </w:rPr>
  </w:style>
  <w:style w:type="paragraph" w:styleId="ListParagraph">
    <w:name w:val="List Paragraph"/>
    <w:basedOn w:val="Normal"/>
    <w:uiPriority w:val="34"/>
    <w:qFormat/>
    <w:rsid w:val="00E81E63"/>
    <w:pPr>
      <w:ind w:left="720"/>
      <w:contextualSpacing/>
    </w:pPr>
  </w:style>
  <w:style w:type="paragraph" w:styleId="NormalWeb">
    <w:name w:val="Normal (Web)"/>
    <w:basedOn w:val="Normal"/>
    <w:uiPriority w:val="99"/>
    <w:semiHidden/>
    <w:unhideWhenUsed/>
    <w:rsid w:val="00E81E63"/>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E81E63"/>
    <w:rPr>
      <w:rFonts w:ascii="Arial" w:hAnsi="Arial" w:cs="Times New Roman"/>
      <w:sz w:val="24"/>
      <w:szCs w:val="20"/>
    </w:rPr>
  </w:style>
  <w:style w:type="paragraph" w:customStyle="1" w:styleId="msonormal0">
    <w:name w:val="msonormal"/>
    <w:basedOn w:val="Normal"/>
    <w:rsid w:val="00E81E63"/>
    <w:pPr>
      <w:spacing w:before="100" w:beforeAutospacing="1" w:after="100" w:afterAutospacing="1"/>
    </w:pPr>
    <w:rPr>
      <w:rFonts w:ascii="Times New Roman" w:eastAsiaTheme="minorEastAsia" w:hAnsi="Times New Roman"/>
      <w:szCs w:val="24"/>
      <w:lang w:eastAsia="en-GB"/>
    </w:rPr>
  </w:style>
  <w:style w:type="paragraph" w:customStyle="1" w:styleId="style2">
    <w:name w:val="style2"/>
    <w:basedOn w:val="Normal"/>
    <w:uiPriority w:val="99"/>
    <w:rsid w:val="00E81E63"/>
    <w:pPr>
      <w:spacing w:before="100" w:beforeAutospacing="1" w:after="100" w:afterAutospacing="1"/>
    </w:pPr>
    <w:rPr>
      <w:rFonts w:ascii="Times New Roman" w:eastAsiaTheme="minorEastAsia" w:hAnsi="Times New Roman"/>
      <w:color w:val="996655"/>
      <w:sz w:val="27"/>
      <w:szCs w:val="27"/>
      <w:lang w:eastAsia="en-GB"/>
    </w:rPr>
  </w:style>
  <w:style w:type="paragraph" w:customStyle="1" w:styleId="style3">
    <w:name w:val="style3"/>
    <w:basedOn w:val="Normal"/>
    <w:uiPriority w:val="99"/>
    <w:rsid w:val="00E81E63"/>
    <w:pPr>
      <w:spacing w:before="100" w:beforeAutospacing="1" w:after="100" w:afterAutospacing="1"/>
      <w:jc w:val="center"/>
    </w:pPr>
    <w:rPr>
      <w:rFonts w:ascii="Times New Roman" w:eastAsiaTheme="minorEastAsia" w:hAnsi="Times New Roman"/>
      <w:szCs w:val="24"/>
      <w:lang w:eastAsia="en-GB"/>
    </w:rPr>
  </w:style>
  <w:style w:type="paragraph" w:customStyle="1" w:styleId="style4">
    <w:name w:val="style4"/>
    <w:basedOn w:val="Normal"/>
    <w:uiPriority w:val="99"/>
    <w:rsid w:val="00E81E63"/>
    <w:pPr>
      <w:spacing w:before="100" w:beforeAutospacing="1" w:after="100" w:afterAutospacing="1"/>
    </w:pPr>
    <w:rPr>
      <w:rFonts w:ascii="Times New Roman" w:eastAsiaTheme="minorEastAsia" w:hAnsi="Times New Roman"/>
      <w:szCs w:val="24"/>
      <w:lang w:eastAsia="en-GB"/>
    </w:rPr>
  </w:style>
  <w:style w:type="paragraph" w:customStyle="1" w:styleId="style5">
    <w:name w:val="style5"/>
    <w:basedOn w:val="Normal"/>
    <w:uiPriority w:val="99"/>
    <w:rsid w:val="00E81E63"/>
    <w:pPr>
      <w:spacing w:before="100" w:beforeAutospacing="1" w:after="100" w:afterAutospacing="1"/>
    </w:pPr>
    <w:rPr>
      <w:rFonts w:ascii="Times New Roman" w:eastAsiaTheme="minorEastAsia" w:hAnsi="Times New Roman"/>
      <w:szCs w:val="24"/>
      <w:lang w:eastAsia="en-GB"/>
    </w:rPr>
  </w:style>
  <w:style w:type="paragraph" w:customStyle="1" w:styleId="stylebold">
    <w:name w:val="style_bold"/>
    <w:basedOn w:val="Normal"/>
    <w:uiPriority w:val="99"/>
    <w:rsid w:val="00E81E63"/>
    <w:pPr>
      <w:spacing w:before="100" w:beforeAutospacing="1" w:after="100" w:afterAutospacing="1"/>
    </w:pPr>
    <w:rPr>
      <w:rFonts w:ascii="Times New Roman" w:hAnsi="Times New Roman"/>
      <w:b/>
      <w:bCs/>
      <w:szCs w:val="24"/>
      <w:lang w:eastAsia="en-GB"/>
    </w:rPr>
  </w:style>
  <w:style w:type="paragraph" w:customStyle="1" w:styleId="styleitalic">
    <w:name w:val="style_italic"/>
    <w:basedOn w:val="Normal"/>
    <w:uiPriority w:val="99"/>
    <w:rsid w:val="00E81E63"/>
    <w:pPr>
      <w:spacing w:before="100" w:beforeAutospacing="1" w:after="100" w:afterAutospacing="1"/>
    </w:pPr>
    <w:rPr>
      <w:rFonts w:ascii="Times New Roman" w:hAnsi="Times New Roman"/>
      <w:i/>
      <w:iCs/>
      <w:szCs w:val="24"/>
      <w:lang w:eastAsia="en-GB"/>
    </w:rPr>
  </w:style>
  <w:style w:type="paragraph" w:customStyle="1" w:styleId="red">
    <w:name w:val="red"/>
    <w:basedOn w:val="Normal"/>
    <w:uiPriority w:val="99"/>
    <w:rsid w:val="00E81E63"/>
    <w:pPr>
      <w:spacing w:before="100" w:beforeAutospacing="1" w:after="100" w:afterAutospacing="1"/>
    </w:pPr>
    <w:rPr>
      <w:rFonts w:ascii="Trebuchet MS" w:eastAsiaTheme="minorEastAsia" w:hAnsi="Trebuchet MS"/>
      <w:b/>
      <w:bCs/>
      <w:color w:val="FF0000"/>
      <w:sz w:val="27"/>
      <w:szCs w:val="27"/>
      <w:lang w:eastAsia="en-GB"/>
    </w:rPr>
  </w:style>
  <w:style w:type="paragraph" w:customStyle="1" w:styleId="orange">
    <w:name w:val="orange"/>
    <w:basedOn w:val="Normal"/>
    <w:uiPriority w:val="99"/>
    <w:rsid w:val="00E81E63"/>
    <w:pPr>
      <w:spacing w:before="100" w:beforeAutospacing="1" w:after="100" w:afterAutospacing="1"/>
    </w:pPr>
    <w:rPr>
      <w:rFonts w:ascii="Trebuchet MS" w:eastAsiaTheme="minorEastAsia" w:hAnsi="Trebuchet MS"/>
      <w:b/>
      <w:bCs/>
      <w:color w:val="FF9900"/>
      <w:sz w:val="27"/>
      <w:szCs w:val="27"/>
      <w:lang w:eastAsia="en-GB"/>
    </w:rPr>
  </w:style>
  <w:style w:type="paragraph" w:customStyle="1" w:styleId="green">
    <w:name w:val="green"/>
    <w:basedOn w:val="Normal"/>
    <w:uiPriority w:val="99"/>
    <w:rsid w:val="00E81E63"/>
    <w:pPr>
      <w:spacing w:before="100" w:beforeAutospacing="1" w:after="100" w:afterAutospacing="1"/>
    </w:pPr>
    <w:rPr>
      <w:rFonts w:ascii="Trebuchet MS" w:eastAsiaTheme="minorEastAsia" w:hAnsi="Trebuchet MS"/>
      <w:b/>
      <w:bCs/>
      <w:color w:val="008000"/>
      <w:sz w:val="27"/>
      <w:szCs w:val="27"/>
      <w:lang w:eastAsia="en-GB"/>
    </w:rPr>
  </w:style>
  <w:style w:type="paragraph" w:customStyle="1" w:styleId="validatered">
    <w:name w:val="validatered"/>
    <w:basedOn w:val="Normal"/>
    <w:uiPriority w:val="99"/>
    <w:rsid w:val="00E81E63"/>
    <w:pPr>
      <w:spacing w:before="100" w:beforeAutospacing="1" w:after="100" w:afterAutospacing="1"/>
    </w:pPr>
    <w:rPr>
      <w:rFonts w:ascii="Trebuchet MS" w:eastAsiaTheme="minorEastAsia" w:hAnsi="Trebuchet MS"/>
      <w:color w:val="FF0000"/>
      <w:szCs w:val="24"/>
      <w:lang w:eastAsia="en-GB"/>
    </w:rPr>
  </w:style>
  <w:style w:type="paragraph" w:customStyle="1" w:styleId="auto-style3">
    <w:name w:val="auto-style3"/>
    <w:basedOn w:val="Normal"/>
    <w:uiPriority w:val="99"/>
    <w:rsid w:val="00E81E63"/>
    <w:pPr>
      <w:shd w:val="clear" w:color="auto" w:fill="FFFFFF"/>
      <w:spacing w:before="100" w:beforeAutospacing="1" w:after="100" w:afterAutospacing="1"/>
    </w:pPr>
    <w:rPr>
      <w:rFonts w:ascii="Times New Roman" w:eastAsiaTheme="minorEastAsia" w:hAnsi="Times New Roman"/>
      <w:szCs w:val="24"/>
      <w:lang w:eastAsia="en-GB"/>
    </w:rPr>
  </w:style>
  <w:style w:type="paragraph" w:customStyle="1" w:styleId="style111">
    <w:name w:val="style111"/>
    <w:basedOn w:val="Normal"/>
    <w:uiPriority w:val="99"/>
    <w:rsid w:val="00E81E63"/>
    <w:pPr>
      <w:spacing w:before="100" w:beforeAutospacing="1" w:after="100" w:afterAutospacing="1"/>
    </w:pPr>
    <w:rPr>
      <w:rFonts w:ascii="Times New Roman" w:eastAsiaTheme="minorEastAsia" w:hAnsi="Times New Roman"/>
      <w:szCs w:val="24"/>
      <w:lang w:eastAsia="en-GB"/>
    </w:rPr>
  </w:style>
  <w:style w:type="character" w:customStyle="1" w:styleId="heading10">
    <w:name w:val="heading1"/>
    <w:basedOn w:val="DefaultParagraphFont"/>
    <w:rsid w:val="00E81E63"/>
    <w:rPr>
      <w:rFonts w:ascii="Verdana" w:hAnsi="Verdana" w:hint="default"/>
      <w:b/>
      <w:bCs/>
      <w:color w:val="000080"/>
      <w:sz w:val="36"/>
      <w:szCs w:val="36"/>
    </w:rPr>
  </w:style>
  <w:style w:type="character" w:customStyle="1" w:styleId="auto-style31">
    <w:name w:val="auto-style31"/>
    <w:basedOn w:val="DefaultParagraphFont"/>
    <w:rsid w:val="00E81E63"/>
    <w:rPr>
      <w:shd w:val="clear" w:color="auto" w:fill="FFFFFF"/>
    </w:rPr>
  </w:style>
  <w:style w:type="character" w:customStyle="1" w:styleId="style11">
    <w:name w:val="style11"/>
    <w:basedOn w:val="DefaultParagraphFont"/>
    <w:rsid w:val="00E81E63"/>
    <w:rPr>
      <w:rFonts w:ascii="Trebuchet MS" w:hAnsi="Trebuchet MS" w:hint="default"/>
      <w:i w:val="0"/>
      <w:iCs w:val="0"/>
      <w:color w:val="445566"/>
      <w:sz w:val="22"/>
      <w:szCs w:val="22"/>
      <w:shd w:val="clear" w:color="auto" w:fill="FFFFFF"/>
    </w:rPr>
  </w:style>
  <w:style w:type="character" w:customStyle="1" w:styleId="stylehead1">
    <w:name w:val="stylehead1"/>
    <w:basedOn w:val="DefaultParagraphFont"/>
    <w:rsid w:val="00E81E63"/>
    <w:rPr>
      <w:rFonts w:ascii="Trebuchet MS" w:hAnsi="Trebuchet MS" w:hint="default"/>
      <w:i w:val="0"/>
      <w:iCs w:val="0"/>
      <w:color w:val="666666"/>
      <w:sz w:val="32"/>
      <w:szCs w:val="32"/>
      <w:shd w:val="clear" w:color="auto" w:fill="FFFFFF"/>
    </w:rPr>
  </w:style>
  <w:style w:type="character" w:customStyle="1" w:styleId="UnresolvedMention1">
    <w:name w:val="Unresolved Mention1"/>
    <w:basedOn w:val="DefaultParagraphFont"/>
    <w:uiPriority w:val="99"/>
    <w:semiHidden/>
    <w:unhideWhenUsed/>
    <w:rsid w:val="00E81E63"/>
    <w:rPr>
      <w:color w:val="605E5C"/>
      <w:shd w:val="clear" w:color="auto" w:fill="E1DFDD"/>
    </w:rPr>
  </w:style>
  <w:style w:type="paragraph" w:customStyle="1" w:styleId="EndNoteBibliography">
    <w:name w:val="EndNote Bibliography"/>
    <w:basedOn w:val="Normal"/>
    <w:link w:val="EndNoteBibliographyChar"/>
    <w:rsid w:val="00E81E63"/>
    <w:pPr>
      <w:spacing w:after="160"/>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E81E63"/>
    <w:rPr>
      <w:rFonts w:ascii="Calibri" w:eastAsiaTheme="minorHAnsi" w:hAnsi="Calibri" w:cs="Calibri"/>
      <w:noProof/>
      <w:lang w:val="en-US"/>
    </w:rPr>
  </w:style>
  <w:style w:type="character" w:customStyle="1" w:styleId="meta-value">
    <w:name w:val="meta-value"/>
    <w:basedOn w:val="DefaultParagraphFont"/>
    <w:rsid w:val="00E81E63"/>
  </w:style>
  <w:style w:type="paragraph" w:customStyle="1" w:styleId="Normal1">
    <w:name w:val="Normal1"/>
    <w:basedOn w:val="Normal"/>
    <w:rsid w:val="00E81E63"/>
    <w:pPr>
      <w:spacing w:before="100" w:beforeAutospacing="1" w:after="100" w:afterAutospacing="1"/>
    </w:pPr>
    <w:rPr>
      <w:rFonts w:ascii="Times New Roman" w:hAnsi="Times New Roman"/>
      <w:szCs w:val="24"/>
      <w:lang w:eastAsia="en-GB"/>
    </w:rPr>
  </w:style>
  <w:style w:type="character" w:customStyle="1" w:styleId="UnresolvedMention2">
    <w:name w:val="Unresolved Mention2"/>
    <w:basedOn w:val="DefaultParagraphFont"/>
    <w:uiPriority w:val="99"/>
    <w:semiHidden/>
    <w:unhideWhenUsed/>
    <w:rsid w:val="00E81E63"/>
    <w:rPr>
      <w:color w:val="605E5C"/>
      <w:shd w:val="clear" w:color="auto" w:fill="E1DFDD"/>
    </w:rPr>
  </w:style>
  <w:style w:type="character" w:customStyle="1" w:styleId="UnresolvedMention3">
    <w:name w:val="Unresolved Mention3"/>
    <w:basedOn w:val="DefaultParagraphFont"/>
    <w:uiPriority w:val="99"/>
    <w:semiHidden/>
    <w:unhideWhenUsed/>
    <w:rsid w:val="00E81E63"/>
    <w:rPr>
      <w:color w:val="605E5C"/>
      <w:shd w:val="clear" w:color="auto" w:fill="E1DFDD"/>
    </w:rPr>
  </w:style>
  <w:style w:type="character" w:styleId="HTMLCite">
    <w:name w:val="HTML Cite"/>
    <w:basedOn w:val="DefaultParagraphFont"/>
    <w:uiPriority w:val="99"/>
    <w:semiHidden/>
    <w:unhideWhenUsed/>
    <w:rsid w:val="00E81E63"/>
    <w:rPr>
      <w:i/>
      <w:iCs/>
    </w:rPr>
  </w:style>
  <w:style w:type="character" w:customStyle="1" w:styleId="dyjrff">
    <w:name w:val="dyjrff"/>
    <w:basedOn w:val="DefaultParagraphFont"/>
    <w:rsid w:val="00E81E63"/>
  </w:style>
  <w:style w:type="character" w:customStyle="1" w:styleId="identifier">
    <w:name w:val="identifier"/>
    <w:basedOn w:val="DefaultParagraphFont"/>
    <w:rsid w:val="00E81E63"/>
  </w:style>
  <w:style w:type="paragraph" w:customStyle="1" w:styleId="Default">
    <w:name w:val="Default"/>
    <w:rsid w:val="00E81E63"/>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E81E63"/>
    <w:rPr>
      <w:rFonts w:cstheme="minorBidi"/>
      <w:color w:val="auto"/>
    </w:rPr>
  </w:style>
  <w:style w:type="paragraph" w:customStyle="1" w:styleId="CM3">
    <w:name w:val="CM3"/>
    <w:basedOn w:val="Default"/>
    <w:next w:val="Default"/>
    <w:uiPriority w:val="99"/>
    <w:rsid w:val="00E81E63"/>
    <w:rPr>
      <w:rFonts w:cstheme="minorBidi"/>
      <w:color w:val="auto"/>
    </w:rPr>
  </w:style>
  <w:style w:type="paragraph" w:customStyle="1" w:styleId="CM4">
    <w:name w:val="CM4"/>
    <w:basedOn w:val="Default"/>
    <w:next w:val="Default"/>
    <w:uiPriority w:val="99"/>
    <w:rsid w:val="00E81E63"/>
    <w:rPr>
      <w:rFonts w:cstheme="minorBidi"/>
      <w:color w:val="auto"/>
    </w:rPr>
  </w:style>
  <w:style w:type="character" w:customStyle="1" w:styleId="UnresolvedMention4">
    <w:name w:val="Unresolved Mention4"/>
    <w:basedOn w:val="DefaultParagraphFont"/>
    <w:uiPriority w:val="99"/>
    <w:semiHidden/>
    <w:unhideWhenUsed/>
    <w:rsid w:val="00E81E63"/>
    <w:rPr>
      <w:color w:val="605E5C"/>
      <w:shd w:val="clear" w:color="auto" w:fill="E1DFDD"/>
    </w:rPr>
  </w:style>
  <w:style w:type="paragraph" w:customStyle="1" w:styleId="font5">
    <w:name w:val="font5"/>
    <w:basedOn w:val="Normal"/>
    <w:rsid w:val="00E81E63"/>
    <w:pPr>
      <w:spacing w:before="100" w:beforeAutospacing="1" w:after="100" w:afterAutospacing="1"/>
    </w:pPr>
    <w:rPr>
      <w:rFonts w:ascii="Calibri" w:hAnsi="Calibri" w:cs="Calibri"/>
      <w:color w:val="000000"/>
      <w:sz w:val="22"/>
      <w:szCs w:val="22"/>
      <w:lang w:eastAsia="en-GB"/>
    </w:rPr>
  </w:style>
  <w:style w:type="paragraph" w:customStyle="1" w:styleId="font6">
    <w:name w:val="font6"/>
    <w:basedOn w:val="Normal"/>
    <w:rsid w:val="00E81E63"/>
    <w:pPr>
      <w:spacing w:before="100" w:beforeAutospacing="1" w:after="100" w:afterAutospacing="1"/>
    </w:pPr>
    <w:rPr>
      <w:rFonts w:ascii="Calibri" w:hAnsi="Calibri" w:cs="Calibri"/>
      <w:i/>
      <w:iCs/>
      <w:color w:val="000000"/>
      <w:sz w:val="22"/>
      <w:szCs w:val="22"/>
      <w:lang w:eastAsia="en-GB"/>
    </w:rPr>
  </w:style>
  <w:style w:type="paragraph" w:customStyle="1" w:styleId="font7">
    <w:name w:val="font7"/>
    <w:basedOn w:val="Normal"/>
    <w:rsid w:val="00E81E63"/>
    <w:pPr>
      <w:spacing w:before="100" w:beforeAutospacing="1" w:after="100" w:afterAutospacing="1"/>
    </w:pPr>
    <w:rPr>
      <w:rFonts w:ascii="Calibri" w:hAnsi="Calibri" w:cs="Calibri"/>
      <w:color w:val="000000"/>
      <w:sz w:val="22"/>
      <w:szCs w:val="22"/>
      <w:lang w:eastAsia="en-GB"/>
    </w:rPr>
  </w:style>
  <w:style w:type="paragraph" w:customStyle="1" w:styleId="xl65">
    <w:name w:val="xl65"/>
    <w:basedOn w:val="Normal"/>
    <w:rsid w:val="00E81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b/>
      <w:bCs/>
      <w:szCs w:val="24"/>
      <w:lang w:eastAsia="en-GB"/>
    </w:rPr>
  </w:style>
  <w:style w:type="paragraph" w:customStyle="1" w:styleId="xl66">
    <w:name w:val="xl66"/>
    <w:basedOn w:val="Normal"/>
    <w:rsid w:val="00E81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b/>
      <w:bCs/>
      <w:color w:val="000000"/>
      <w:szCs w:val="24"/>
      <w:lang w:eastAsia="en-GB"/>
    </w:rPr>
  </w:style>
  <w:style w:type="paragraph" w:customStyle="1" w:styleId="xl67">
    <w:name w:val="xl67"/>
    <w:basedOn w:val="Normal"/>
    <w:rsid w:val="00E81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color w:val="000000"/>
      <w:szCs w:val="24"/>
      <w:lang w:eastAsia="en-GB"/>
    </w:rPr>
  </w:style>
  <w:style w:type="paragraph" w:customStyle="1" w:styleId="xl68">
    <w:name w:val="xl68"/>
    <w:basedOn w:val="Normal"/>
    <w:rsid w:val="00E81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i/>
      <w:iCs/>
      <w:color w:val="000000"/>
      <w:szCs w:val="24"/>
      <w:lang w:eastAsia="en-GB"/>
    </w:rPr>
  </w:style>
  <w:style w:type="paragraph" w:customStyle="1" w:styleId="xl69">
    <w:name w:val="xl69"/>
    <w:basedOn w:val="Normal"/>
    <w:rsid w:val="00E81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color w:val="000000"/>
      <w:szCs w:val="24"/>
      <w:lang w:eastAsia="en-GB"/>
    </w:rPr>
  </w:style>
  <w:style w:type="paragraph" w:customStyle="1" w:styleId="xl70">
    <w:name w:val="xl70"/>
    <w:basedOn w:val="Normal"/>
    <w:rsid w:val="00E81E63"/>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i/>
      <w:iCs/>
      <w:color w:val="000000"/>
      <w:szCs w:val="24"/>
      <w:lang w:eastAsia="en-GB"/>
    </w:rPr>
  </w:style>
  <w:style w:type="paragraph" w:customStyle="1" w:styleId="xl71">
    <w:name w:val="xl71"/>
    <w:basedOn w:val="Normal"/>
    <w:rsid w:val="00E81E63"/>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color w:val="000000"/>
      <w:szCs w:val="24"/>
      <w:lang w:eastAsia="en-GB"/>
    </w:rPr>
  </w:style>
  <w:style w:type="paragraph" w:customStyle="1" w:styleId="xl72">
    <w:name w:val="xl72"/>
    <w:basedOn w:val="Normal"/>
    <w:rsid w:val="00E81E63"/>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color w:val="000000"/>
      <w:szCs w:val="24"/>
      <w:lang w:eastAsia="en-GB"/>
    </w:rPr>
  </w:style>
  <w:style w:type="paragraph" w:customStyle="1" w:styleId="xl73">
    <w:name w:val="xl73"/>
    <w:basedOn w:val="Normal"/>
    <w:rsid w:val="00E81E63"/>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i/>
      <w:iCs/>
      <w:color w:val="000000"/>
      <w:szCs w:val="24"/>
      <w:lang w:eastAsia="en-GB"/>
    </w:rPr>
  </w:style>
  <w:style w:type="character" w:customStyle="1" w:styleId="a">
    <w:name w:val="_"/>
    <w:basedOn w:val="DefaultParagraphFont"/>
    <w:rsid w:val="00E8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i.org/10.1086/597397" TargetMode="External" Id="rId117" /><Relationship Type="http://schemas.openxmlformats.org/officeDocument/2006/relationships/hyperlink" Target="http://www.jstor.org/pss/30110786" TargetMode="External" Id="rId21" /><Relationship Type="http://schemas.openxmlformats.org/officeDocument/2006/relationships/hyperlink" Target="https://www.cdc.gov/listeria/outbreaks/bagged-salads-01-16/index.html" TargetMode="External" Id="rId42" /><Relationship Type="http://schemas.openxmlformats.org/officeDocument/2006/relationships/hyperlink" Target="http://www.jstor.org/pss/30061821" TargetMode="External" Id="rId63" /><Relationship Type="http://schemas.openxmlformats.org/officeDocument/2006/relationships/hyperlink" Target="http://cid.oxfordjournals.org/content/53/1/26.abstract" TargetMode="External" Id="rId84" /><Relationship Type="http://schemas.openxmlformats.org/officeDocument/2006/relationships/hyperlink" Target="https://doi.org/10.14745/ccdr.v44i10a05" TargetMode="External" Id="rId138" /><Relationship Type="http://schemas.openxmlformats.org/officeDocument/2006/relationships/hyperlink" Target="http://journals.cambridge.org/action/displayAbstract?fromPage=online&amp;aid=3650228" TargetMode="External" Id="rId159" /><Relationship Type="http://schemas.openxmlformats.org/officeDocument/2006/relationships/hyperlink" Target="https://doi.org/10.1089/fpd.2008.0103" TargetMode="External" Id="rId170" /><Relationship Type="http://schemas.openxmlformats.org/officeDocument/2006/relationships/hyperlink" Target="https://www.eurosurveillance.org/content/10.2807/esw.10.38.02794-en" TargetMode="External" Id="rId191" /><Relationship Type="http://schemas.openxmlformats.org/officeDocument/2006/relationships/hyperlink" Target="https://doi.org/10.1016/j.fm.2013.04.014" TargetMode="External" Id="rId205" /><Relationship Type="http://schemas.openxmlformats.org/officeDocument/2006/relationships/hyperlink" Target="http://www.eurosurveillance.org/ViewArticle.aspx?ArticleId=3038" TargetMode="External" Id="rId107" /><Relationship Type="http://schemas.openxmlformats.org/officeDocument/2006/relationships/hyperlink" Target="https://doi.org/10.1056/nejm200004273421702" TargetMode="External" Id="rId11" /><Relationship Type="http://schemas.openxmlformats.org/officeDocument/2006/relationships/hyperlink" Target="https://www.cdc.gov/ecoli/2011/hazelnuts-4-7-11.html" TargetMode="External" Id="rId32" /><Relationship Type="http://schemas.openxmlformats.org/officeDocument/2006/relationships/hyperlink" Target="https://www.cdc.gov/ecoli/2014/o121-05-14/index.html" TargetMode="External" Id="rId37" /><Relationship Type="http://schemas.openxmlformats.org/officeDocument/2006/relationships/hyperlink" Target="https://www.cdc.gov/ecoli/2020/o157h7-10-20b/index.html" TargetMode="External" Id="rId53" /><Relationship Type="http://schemas.openxmlformats.org/officeDocument/2006/relationships/hyperlink" Target="http://www.annals.org/content/130/3/202.abstract" TargetMode="External" Id="rId58" /><Relationship Type="http://schemas.openxmlformats.org/officeDocument/2006/relationships/hyperlink" Target="https://www.jstor.org/stable/3865660" TargetMode="External" Id="rId74" /><Relationship Type="http://schemas.openxmlformats.org/officeDocument/2006/relationships/hyperlink" Target="https://www.fda.gov/food/outbreaks-foodborne-illness/outbreak-investigation-salmonella-uganda-fresh-papayas-june-2019" TargetMode="External" Id="rId79" /><Relationship Type="http://schemas.openxmlformats.org/officeDocument/2006/relationships/hyperlink" Target="https://www.cdc.gov/mmwr/volumes/66/wr/mm6625a2.htm" TargetMode="External" Id="rId102" /><Relationship Type="http://schemas.openxmlformats.org/officeDocument/2006/relationships/hyperlink" Target="http://cid.oxfordjournals.org/content/54/11/1588.long" TargetMode="External" Id="rId123" /><Relationship Type="http://schemas.openxmlformats.org/officeDocument/2006/relationships/hyperlink" Target="https://doi.org/10.4315/0362-028X.JFP-12-126" TargetMode="External" Id="rId128" /><Relationship Type="http://schemas.openxmlformats.org/officeDocument/2006/relationships/hyperlink" Target="https://doi.org/10.1016/j.ijfoodmicro.2020.108994" TargetMode="External" Id="rId144" /><Relationship Type="http://schemas.openxmlformats.org/officeDocument/2006/relationships/hyperlink" Target="http://journals.plos.org/plosone/article?id=10.1371/journal.pone.0125955" TargetMode="External" Id="rId149" /><Relationship Type="http://schemas.openxmlformats.org/officeDocument/2006/relationships/webSettings" Target="webSettings.xml" Id="rId5" /><Relationship Type="http://schemas.openxmlformats.org/officeDocument/2006/relationships/hyperlink" Target="https://www.eurosurveillance.org/content/10.2807/esw.08.41.02562-en" TargetMode="External" Id="rId90" /><Relationship Type="http://schemas.openxmlformats.org/officeDocument/2006/relationships/hyperlink" Target="http://www.ncbi.nlm.nih.gov/pmc/articles/PMC2870807/" TargetMode="External" Id="rId95" /><Relationship Type="http://schemas.openxmlformats.org/officeDocument/2006/relationships/hyperlink" Target="https://dx.doi.org/10.3201%2Feid2207.152080" TargetMode="External" Id="rId160" /><Relationship Type="http://schemas.openxmlformats.org/officeDocument/2006/relationships/hyperlink" Target="https://doi.org/10.1089/fpd.2007.0053" TargetMode="External" Id="rId165" /><Relationship Type="http://schemas.openxmlformats.org/officeDocument/2006/relationships/hyperlink" Target="https://www.jstage.jst.go.jp/article/jsei/27/1/27_1_20/_pdf" TargetMode="External" Id="rId181" /><Relationship Type="http://schemas.openxmlformats.org/officeDocument/2006/relationships/hyperlink" Target="http://journals.cambridge.org/action/displayAbstract?fromPage=online&amp;aid=8678365&amp;fileId=S0950268811002615" TargetMode="External" Id="rId186" /><Relationship Type="http://schemas.openxmlformats.org/officeDocument/2006/relationships/theme" Target="theme/theme1.xml" Id="rId216" /><Relationship Type="http://schemas.openxmlformats.org/officeDocument/2006/relationships/hyperlink" Target="http://www.doi.org/10.1056/NEJMoa050855" TargetMode="External" Id="rId211" /><Relationship Type="http://schemas.openxmlformats.org/officeDocument/2006/relationships/hyperlink" Target="https://doi.org/10.3389/fmicb.2019.02667" TargetMode="External" Id="rId22" /><Relationship Type="http://schemas.openxmlformats.org/officeDocument/2006/relationships/hyperlink" Target="http://www.cdc.gov/mmwr/preview/mmwrhtml/mm55d926a1.htm" TargetMode="External" Id="rId27" /><Relationship Type="http://schemas.openxmlformats.org/officeDocument/2006/relationships/hyperlink" Target="https://www.cdc.gov/salmonella/kiambu-07-17/index.html" TargetMode="External" Id="rId43" /><Relationship Type="http://schemas.openxmlformats.org/officeDocument/2006/relationships/hyperlink" Target="https://www.cdc.gov/ecoli/2019/o157h7-12-19/index.html" TargetMode="External" Id="rId48" /><Relationship Type="http://schemas.openxmlformats.org/officeDocument/2006/relationships/hyperlink" Target="https://doi.org/10.3201/eid0809.010517" TargetMode="External" Id="rId64" /><Relationship Type="http://schemas.openxmlformats.org/officeDocument/2006/relationships/hyperlink" Target="https://dx.doi.org/10.2807%2F1560-7917.ES.2019.24.24.1900368" TargetMode="External" Id="rId69" /><Relationship Type="http://schemas.openxmlformats.org/officeDocument/2006/relationships/hyperlink" Target="http://content.nejm.org/cgi/content/abstract/340/8/595" TargetMode="External" Id="rId113" /><Relationship Type="http://schemas.openxmlformats.org/officeDocument/2006/relationships/hyperlink" Target="https://doi.org/10.1086/508191" TargetMode="External" Id="rId118" /><Relationship Type="http://schemas.openxmlformats.org/officeDocument/2006/relationships/hyperlink" Target="http://www.eurosurveillance.org/images/dynamic/EM/V12N06/art718.pdf" TargetMode="External" Id="rId134" /><Relationship Type="http://schemas.openxmlformats.org/officeDocument/2006/relationships/hyperlink" Target="https://www.researchgate.net/publication/337566356_The_Role_of_Pathogenic_E_coli_in_Fresh_Vegetables_Behavior_Contamination_Factors_and_Preventive_Measures" TargetMode="External" Id="rId139" /><Relationship Type="http://schemas.openxmlformats.org/officeDocument/2006/relationships/hyperlink" Target="https://www.fda.gov/food/outbreaks-foodborne-illness/outbreak-investigation-hepatitis-fresh-conventional-blackberries-december-2019" TargetMode="External" Id="rId80" /><Relationship Type="http://schemas.openxmlformats.org/officeDocument/2006/relationships/hyperlink" Target="https://doi.org/10.4315/0362-028X.JFP-15-387" TargetMode="External" Id="rId85" /><Relationship Type="http://schemas.openxmlformats.org/officeDocument/2006/relationships/hyperlink" Target="https://doi.org/10.1016/j.anaerobe.2011.04.004" TargetMode="External" Id="rId150" /><Relationship Type="http://schemas.openxmlformats.org/officeDocument/2006/relationships/hyperlink" Target="http://www.jstor.org/pss/30109946" TargetMode="External" Id="rId155" /><Relationship Type="http://schemas.openxmlformats.org/officeDocument/2006/relationships/hyperlink" Target="http://www.jstor.org/pss/4617497" TargetMode="External" Id="rId171" /><Relationship Type="http://schemas.openxmlformats.org/officeDocument/2006/relationships/hyperlink" Target="https://doi.org/10.1093/fqsafe/fyx027" TargetMode="External" Id="rId176" /><Relationship Type="http://schemas.openxmlformats.org/officeDocument/2006/relationships/hyperlink" Target="https://doi.org/10.1016/s0022-3476(82)80021-8" TargetMode="External" Id="rId192" /><Relationship Type="http://schemas.openxmlformats.org/officeDocument/2006/relationships/hyperlink" Target="https://wwwnc.cdc.gov/eid/article/5/5/99-0503_article" TargetMode="External" Id="rId197" /><Relationship Type="http://schemas.openxmlformats.org/officeDocument/2006/relationships/hyperlink" Target="https://doi.org/10.3201/eid0804.010213" TargetMode="External" Id="rId206" /><Relationship Type="http://schemas.openxmlformats.org/officeDocument/2006/relationships/hyperlink" Target="https://doi.org/10.4315/0362-028X.JFP-12-503" TargetMode="External" Id="rId201" /><Relationship Type="http://schemas.openxmlformats.org/officeDocument/2006/relationships/hyperlink" Target="http://www.eurosurveillance.org/ViewArticle.aspx?ArticleId=20665" TargetMode="External" Id="rId12" /><Relationship Type="http://schemas.openxmlformats.org/officeDocument/2006/relationships/hyperlink" Target="https://wwwnc.cdc.gov/eid/article/7/6/01-0609_article" TargetMode="External" Id="rId17" /><Relationship Type="http://schemas.openxmlformats.org/officeDocument/2006/relationships/hyperlink" Target="https://www.cdc.gov/ecoli/2011/romaine-lettace-3-23-12.html" TargetMode="External" Id="rId33" /><Relationship Type="http://schemas.openxmlformats.org/officeDocument/2006/relationships/hyperlink" Target="https://www.cdc.gov/salmonella/enteritidis-11-14/index.html" TargetMode="External" Id="rId38" /><Relationship Type="http://schemas.openxmlformats.org/officeDocument/2006/relationships/hyperlink" Target="https://doi.org/10.1001/jama.280.17.1504" TargetMode="External" Id="rId59" /><Relationship Type="http://schemas.openxmlformats.org/officeDocument/2006/relationships/hyperlink" Target="https://dx.doi.org/10.1017%2FS0950268819001547" TargetMode="External" Id="rId103" /><Relationship Type="http://schemas.openxmlformats.org/officeDocument/2006/relationships/hyperlink" Target="http://www.doi.org/10.1001/archinte.1986.00360150134016" TargetMode="External" Id="rId108" /><Relationship Type="http://schemas.openxmlformats.org/officeDocument/2006/relationships/hyperlink" Target="https://dx.doi.org/10.2807%2F1560-7917.ES.2018.23.35.1700666" TargetMode="External" Id="rId124" /><Relationship Type="http://schemas.openxmlformats.org/officeDocument/2006/relationships/hyperlink" Target="https://pubmed.ncbi.nlm.nih.gov/11811854/" TargetMode="External" Id="rId129" /><Relationship Type="http://schemas.openxmlformats.org/officeDocument/2006/relationships/hyperlink" Target="https://doi.org/10.1128/AEM.01486-16" TargetMode="External" Id="rId54" /><Relationship Type="http://schemas.openxmlformats.org/officeDocument/2006/relationships/hyperlink" Target="https://www.eurosurveillance.org/content/10.2807/ese.15.06.19484-en" TargetMode="External" Id="rId70" /><Relationship Type="http://schemas.openxmlformats.org/officeDocument/2006/relationships/hyperlink" Target="https://doi.org/10.2807/esw.05.26.01726-en" TargetMode="External" Id="rId75" /><Relationship Type="http://schemas.openxmlformats.org/officeDocument/2006/relationships/hyperlink" Target="http://dx.doi.org/10.1017/S0950268812001859" TargetMode="External" Id="rId91" /><Relationship Type="http://schemas.openxmlformats.org/officeDocument/2006/relationships/hyperlink" Target="http://dx.doi.org/10.1017/S0950268807007911" TargetMode="External" Id="rId96" /><Relationship Type="http://schemas.openxmlformats.org/officeDocument/2006/relationships/hyperlink" Target="https://dx.doi.org/10.3201/eid1809.120087" TargetMode="External" Id="rId140" /><Relationship Type="http://schemas.openxmlformats.org/officeDocument/2006/relationships/hyperlink" Target="http://link.springer.com/article/10.1007/s12560-013-9118-0" TargetMode="External" Id="rId145" /><Relationship Type="http://schemas.openxmlformats.org/officeDocument/2006/relationships/hyperlink" Target="http://www.eurosurveillance.org/ViewArticle.aspx?ArticleId=20520" TargetMode="External" Id="rId161" /><Relationship Type="http://schemas.openxmlformats.org/officeDocument/2006/relationships/hyperlink" Target="https://dx.doi.org/10.1017%2Fs0950268800059392" TargetMode="External" Id="rId166" /><Relationship Type="http://schemas.openxmlformats.org/officeDocument/2006/relationships/hyperlink" Target="https://www.jstage.jst.go.jp/AF06S010SryTopHyj?sryCd=jsei&amp;noVol=27&amp;noIssue=" TargetMode="External" Id="rId182" /><Relationship Type="http://schemas.openxmlformats.org/officeDocument/2006/relationships/hyperlink" Target="http://www.eurosurveillance.org/ViewArticle.aspx?ArticleId=21192" TargetMode="External" Id="rId187" /><Relationship Type="http://schemas.openxmlformats.org/officeDocument/2006/relationships/customXml" Target="../customXml/item1.xml" Id="rId1" /><Relationship Type="http://schemas.openxmlformats.org/officeDocument/2006/relationships/hyperlink" Target="https://doi.org/10.1086/515323" TargetMode="External" Id="rId6" /><Relationship Type="http://schemas.openxmlformats.org/officeDocument/2006/relationships/hyperlink" Target="https://doi.org/10.1086/597399" TargetMode="External" Id="rId212" /><Relationship Type="http://schemas.openxmlformats.org/officeDocument/2006/relationships/hyperlink" Target="http://www.cdc.gov/mmwr/preview/mmwrhtml/mm5146a2.htm" TargetMode="External" Id="rId23" /><Relationship Type="http://schemas.openxmlformats.org/officeDocument/2006/relationships/hyperlink" Target="http://www.cdc.gov/mmwr/preview/mmwrhtml/mm5635a3.htm" TargetMode="External" Id="rId28" /><Relationship Type="http://schemas.openxmlformats.org/officeDocument/2006/relationships/hyperlink" Target="https://www.cdc.gov/salmonella/javiana-12-19/index.html" TargetMode="External" Id="rId49" /><Relationship Type="http://schemas.openxmlformats.org/officeDocument/2006/relationships/hyperlink" Target="https://doi.org/10.4315/0362-028X-68.1.191" TargetMode="External" Id="rId114" /><Relationship Type="http://schemas.openxmlformats.org/officeDocument/2006/relationships/hyperlink" Target="https://www.researchgate.net/deref/http%3A%2F%2Fdx.doi.org%2F10.1128%2FAEM.04188-14?_sg%5B0%5D=wKEVSy8XZ6ZbV5FcUtaVhvrGl_H_fZo4VnyVkyMYzDSc3fvcoEKoo6kXkvmZP58xKy7WKAD2dAoGBQqXnV67Fj1HqQ.-Q9JjZN-_tV-wwiv6VzVy2h9QJjXbdb8e88yoi7OEhoUOoKR8FRwL6Ox3knoa0dvRK6WoJG0duureP0IBowAJA" TargetMode="External" Id="rId119" /><Relationship Type="http://schemas.openxmlformats.org/officeDocument/2006/relationships/hyperlink" Target="https://www.cdc.gov/salmonella/coconut-01-18/index.html" TargetMode="External" Id="rId44" /><Relationship Type="http://schemas.openxmlformats.org/officeDocument/2006/relationships/hyperlink" Target="http://www.eurosurveillance.org/ViewArticle.aspx?ArticleId=2690" TargetMode="External" Id="rId60" /><Relationship Type="http://schemas.openxmlformats.org/officeDocument/2006/relationships/hyperlink" Target="http://cid.oxfordjournals.org/content/54/6/775.long" TargetMode="External" Id="rId65" /><Relationship Type="http://schemas.openxmlformats.org/officeDocument/2006/relationships/hyperlink" Target="http://www.eurosurveillance.org/ViewArticle.aspx?ArticleId=1726" TargetMode="External" Id="rId81" /><Relationship Type="http://schemas.openxmlformats.org/officeDocument/2006/relationships/hyperlink" Target="https://doi.org/10.1093/cid/cis817" TargetMode="External" Id="rId86" /><Relationship Type="http://schemas.openxmlformats.org/officeDocument/2006/relationships/hyperlink" Target="https://doi.org/10.1017/s0950268815001016" TargetMode="External" Id="rId130" /><Relationship Type="http://schemas.openxmlformats.org/officeDocument/2006/relationships/hyperlink" Target="https://doi.org/10.1016/j.ijfoodmicro.2004.04.018" TargetMode="External" Id="rId135" /><Relationship Type="http://schemas.openxmlformats.org/officeDocument/2006/relationships/hyperlink" Target="https://doi.org/10.1017/S0950268817002874" TargetMode="External" Id="rId151" /><Relationship Type="http://schemas.openxmlformats.org/officeDocument/2006/relationships/hyperlink" Target="https://doi.org/10.1017/S0950268808000411" TargetMode="External" Id="rId156" /><Relationship Type="http://schemas.openxmlformats.org/officeDocument/2006/relationships/hyperlink" Target="http://www.thelancet.com/journals/lancet/article/PIIS0140-6736(89)91698-X/fulltext" TargetMode="External" Id="rId177" /><Relationship Type="http://schemas.openxmlformats.org/officeDocument/2006/relationships/hyperlink" Target="https://pubmed.ncbi.nlm.nih.gov/10448225/" TargetMode="External" Id="rId198" /><Relationship Type="http://schemas.openxmlformats.org/officeDocument/2006/relationships/hyperlink" Target="https://ajph.aphapublications.org/doi/pdf/10.2105/AJPH.80.10.1259" TargetMode="External" Id="rId172" /><Relationship Type="http://schemas.openxmlformats.org/officeDocument/2006/relationships/hyperlink" Target="https://www1.health.gov.au/internet/main/publishing.nsf/Content/cda-pubs-cdi-2002-cdi2604-htm-cdi2604k.htm" TargetMode="External" Id="rId193" /><Relationship Type="http://schemas.openxmlformats.org/officeDocument/2006/relationships/hyperlink" Target="http://www.ncbi.nlm.nih.gov/pubmed/26001535" TargetMode="External" Id="rId202" /><Relationship Type="http://schemas.openxmlformats.org/officeDocument/2006/relationships/hyperlink" Target="https://www.google.co.uk/url?sa=t&amp;rct=j&amp;q=&amp;esrc=s&amp;source=web&amp;cd=&amp;ved=2ahUKEwi--aO7h77rAhVYUhUIHYgkAH8QFjAGegQIBRAB&amp;url=https%3A%2F%2Fwww2.health.vic.gov.au%2FApi%2Fdownloadmedia%2F%257B2720BD84-4A21-4957-AC05-AFCBCEE85806%257D&amp;usg=AOvVaw2mJCZalEdJ8tOpcI2L4hRU" TargetMode="External" Id="rId207" /><Relationship Type="http://schemas.openxmlformats.org/officeDocument/2006/relationships/hyperlink" Target="http://www.eurosurveillance.org/ViewArticle.aspx?ArticleId=20719" TargetMode="External" Id="rId13" /><Relationship Type="http://schemas.openxmlformats.org/officeDocument/2006/relationships/hyperlink" Target="https://doi.org/10.1017/s0950268815002484" TargetMode="External" Id="rId18" /><Relationship Type="http://schemas.openxmlformats.org/officeDocument/2006/relationships/hyperlink" Target="http://www.cdc.gov/salmonella/poona-09-15/index.html" TargetMode="External" Id="rId39" /><Relationship Type="http://schemas.openxmlformats.org/officeDocument/2006/relationships/hyperlink" Target="http://www.ncbi.nlm.nih.gov/pmc/articles/PMC2732521/pdf/02-0012_FinalR.pdf" TargetMode="External" Id="rId109" /><Relationship Type="http://schemas.openxmlformats.org/officeDocument/2006/relationships/hyperlink" Target="http://www.cdc.gov/ecoli/2012/O157H7-11-12/index.html" TargetMode="External" Id="rId34" /><Relationship Type="http://schemas.openxmlformats.org/officeDocument/2006/relationships/hyperlink" Target="https://www.cdc.gov/salmonella/enteritidis-08-20/index.html" TargetMode="External" Id="rId50" /><Relationship Type="http://schemas.openxmlformats.org/officeDocument/2006/relationships/hyperlink" Target="http://dx.doi.org/10.1017/S0950268813001477" TargetMode="External" Id="rId55" /><Relationship Type="http://schemas.openxmlformats.org/officeDocument/2006/relationships/hyperlink" Target="https://books.google.co.uk/books/about/Analysis_and_Evaluation_of_Preventive_Co.html?id=MqhKvgAACAAJ&amp;redir_esc=y" TargetMode="External" Id="rId76" /><Relationship Type="http://schemas.openxmlformats.org/officeDocument/2006/relationships/hyperlink" Target="http://www.eurosurveillance.org/ViewArticle.aspx?ArticleId=20650" TargetMode="External" Id="rId97" /><Relationship Type="http://schemas.openxmlformats.org/officeDocument/2006/relationships/hyperlink" Target="https://doi.org/10.7326/0003-4819-130-3-199902020-00006" TargetMode="External" Id="rId104" /><Relationship Type="http://schemas.openxmlformats.org/officeDocument/2006/relationships/hyperlink" Target="https://doi.org/https:/doi.org/10.1111/j.1365-2672.2008.03801.x" TargetMode="External" Id="rId120" /><Relationship Type="http://schemas.openxmlformats.org/officeDocument/2006/relationships/hyperlink" Target="https://doi.org/10.4315/0362-028X.JFP-19-014" TargetMode="External" Id="rId125" /><Relationship Type="http://schemas.openxmlformats.org/officeDocument/2006/relationships/hyperlink" Target="http://www.eurosurveillance.org/ViewArticle.aspx?ArticleId=19866" TargetMode="External" Id="rId141" /><Relationship Type="http://schemas.openxmlformats.org/officeDocument/2006/relationships/hyperlink" Target="https://dx.doi.org/10.1017%2FS095026880600611X" TargetMode="External" Id="rId146" /><Relationship Type="http://schemas.openxmlformats.org/officeDocument/2006/relationships/hyperlink" Target="http://dx.doi.org/10.1017/S0950268808000484" TargetMode="External" Id="rId167" /><Relationship Type="http://schemas.openxmlformats.org/officeDocument/2006/relationships/hyperlink" Target="http://www.eurosurveillance.org/ViewArticle.aspx?ArticleId=3323" TargetMode="External" Id="rId188" /><Relationship Type="http://schemas.openxmlformats.org/officeDocument/2006/relationships/hyperlink" Target="https://doi.org/10.1086/651608" TargetMode="External" Id="rId7" /><Relationship Type="http://schemas.openxmlformats.org/officeDocument/2006/relationships/hyperlink" Target="https://efsa.onlinelibrary.wiley.com/doi/epdf/10.2903/sp.efsa.2018.EN-1465" TargetMode="External" Id="rId71" /><Relationship Type="http://schemas.openxmlformats.org/officeDocument/2006/relationships/hyperlink" Target="http://www.eurosurveillance.org/ViewArticle.aspx?ArticleId=20467" TargetMode="External" Id="rId92" /><Relationship Type="http://schemas.openxmlformats.org/officeDocument/2006/relationships/hyperlink" Target="http://www.jstor.org/pss/30075894" TargetMode="External" Id="rId162" /><Relationship Type="http://schemas.openxmlformats.org/officeDocument/2006/relationships/hyperlink" Target="https://www.jstage.jst.go.jp/AF06S010SryTopHyj?sryCd=jsei&amp;noVol=27&amp;noIssue=" TargetMode="External" Id="rId183" /><Relationship Type="http://schemas.openxmlformats.org/officeDocument/2006/relationships/hyperlink" Target="https://doi.org/10.4315/0362-028X-66.1.13" TargetMode="External" Id="rId213" /><Relationship Type="http://schemas.openxmlformats.org/officeDocument/2006/relationships/numbering" Target="numbering.xml" Id="rId2" /><Relationship Type="http://schemas.openxmlformats.org/officeDocument/2006/relationships/hyperlink" Target="http://www.cdc.gov/mmwr/preview/mmwrhtml/mm5639a3.htm" TargetMode="External" Id="rId29" /><Relationship Type="http://schemas.openxmlformats.org/officeDocument/2006/relationships/hyperlink" Target="http://www.cdc.gov/mmwr/preview/mmwrhtml/mm5337a6.htm" TargetMode="External" Id="rId24" /><Relationship Type="http://schemas.openxmlformats.org/officeDocument/2006/relationships/hyperlink" Target="http://www.cdc.gov/mmwr/preview/mmwrhtml/mm6406a3.htm?s_cid=mm6406a3_e" TargetMode="External" Id="rId40" /><Relationship Type="http://schemas.openxmlformats.org/officeDocument/2006/relationships/hyperlink" Target="https://www.cdc.gov/salmonella/adelaide-06-18/index.html" TargetMode="External" Id="rId45" /><Relationship Type="http://schemas.openxmlformats.org/officeDocument/2006/relationships/hyperlink" Target="http://www.eurosurveillance.org/ViewArticle.aspx?ArticleId=406" TargetMode="External" Id="rId66" /><Relationship Type="http://schemas.openxmlformats.org/officeDocument/2006/relationships/hyperlink" Target="https://doi.org/10.1007/bf03404097" TargetMode="External" Id="rId87" /><Relationship Type="http://schemas.openxmlformats.org/officeDocument/2006/relationships/hyperlink" Target="https://doi.org/10.1017/S0950268804003176" TargetMode="External" Id="rId110" /><Relationship Type="http://schemas.openxmlformats.org/officeDocument/2006/relationships/hyperlink" Target="https://doi.org/10.1016/j.fm.2004.04.007" TargetMode="External" Id="rId115" /><Relationship Type="http://schemas.openxmlformats.org/officeDocument/2006/relationships/hyperlink" Target="http://cid.oxfordjournals.org/content/57/8/1129.long" TargetMode="External" Id="rId131" /><Relationship Type="http://schemas.openxmlformats.org/officeDocument/2006/relationships/hyperlink" Target="https://doi.org/10.1017/S0950268808001829" TargetMode="External" Id="rId136" /><Relationship Type="http://schemas.openxmlformats.org/officeDocument/2006/relationships/hyperlink" Target="https://www.eurosurveillance.org/content/10.2807/ese.14.24.19241-en" TargetMode="External" Id="rId157" /><Relationship Type="http://schemas.openxmlformats.org/officeDocument/2006/relationships/hyperlink" Target="http://www.jstor.org/pss/3863420" TargetMode="External" Id="rId178" /><Relationship Type="http://schemas.openxmlformats.org/officeDocument/2006/relationships/hyperlink" Target="http://www.cdc.gov/mmwr/preview/mmwrhtml/00056895.htm" TargetMode="External" Id="rId61" /><Relationship Type="http://schemas.openxmlformats.org/officeDocument/2006/relationships/hyperlink" Target="http://www.eurosurveillance.org/ViewArticle.aspx?ArticleId=19065" TargetMode="External" Id="rId82" /><Relationship Type="http://schemas.openxmlformats.org/officeDocument/2006/relationships/hyperlink" Target="https://www.doi.org/10.1001/jama.1994.03520200048034" TargetMode="External" Id="rId152" /><Relationship Type="http://schemas.openxmlformats.org/officeDocument/2006/relationships/hyperlink" Target="https://pubmed.ncbi.nlm.nih.gov/9094790/" TargetMode="External" Id="rId173" /><Relationship Type="http://schemas.openxmlformats.org/officeDocument/2006/relationships/hyperlink" Target="https://doi.org/10.1016/j.foodcont.2015.03.034" TargetMode="External" Id="rId194" /><Relationship Type="http://schemas.openxmlformats.org/officeDocument/2006/relationships/hyperlink" Target="https://doi.org/10.2807/1560-7917.ES2015.20.29.21193" TargetMode="External" Id="rId199" /><Relationship Type="http://schemas.openxmlformats.org/officeDocument/2006/relationships/hyperlink" Target="https://doi.org/10.1016/S0163-4453(98)94927-1" TargetMode="External" Id="rId203" /><Relationship Type="http://schemas.openxmlformats.org/officeDocument/2006/relationships/hyperlink" Target="https://doi.org/10.4315/0362-028X-71.2.356" TargetMode="External" Id="rId208" /><Relationship Type="http://schemas.openxmlformats.org/officeDocument/2006/relationships/hyperlink" Target="http://www.eurosurveillance.org/ViewArticle.aspx?ArticleId=20866" TargetMode="External" Id="rId19" /><Relationship Type="http://schemas.openxmlformats.org/officeDocument/2006/relationships/hyperlink" Target="https://doi.org/10.1001/jama.1993.03500170047032" TargetMode="External" Id="rId14" /><Relationship Type="http://schemas.openxmlformats.org/officeDocument/2006/relationships/hyperlink" Target="file:///C:\Users\mh\AppData\Roaming\Microsoft\Word\Centres%20for%20Disease%20Control%20and%20Prevention%20CDC%202010a%20Multistate%20Outbreak%20of%20Human%20E.%20coli%20O145%20Infections%20Linked%20to%20Shredded%20Romaine%20Lettuce%20from%20a%20Single%20Processing%20Facility%20FINAL%20UPDATE" TargetMode="External" Id="rId30" /><Relationship Type="http://schemas.openxmlformats.org/officeDocument/2006/relationships/hyperlink" Target="https://www.cdc.gov/hepatitis/outbreaks/2013/a1b-03-31/index.html" TargetMode="External" Id="rId35" /><Relationship Type="http://schemas.openxmlformats.org/officeDocument/2006/relationships/hyperlink" Target="http://www.outbreakdatabase.com/details/2017-multistate-outbreak-of-salmonella-enteritidis-linked-to-romaine-lettuce/?state=60&amp;country=US" TargetMode="External" Id="rId56" /><Relationship Type="http://schemas.openxmlformats.org/officeDocument/2006/relationships/hyperlink" Target="https://www.enewspf.com/national-news/recalls/goya-foods-inc-announces-voluntary-recall-of-frozen-mamey-pulp-produced-by-coco-sa-of-guatemala-because-of-potential-health-risk/" TargetMode="External" Id="rId77" /><Relationship Type="http://schemas.openxmlformats.org/officeDocument/2006/relationships/hyperlink" Target="https://doi.org/10.33321/cdi.2019.43.45" TargetMode="External" Id="rId100" /><Relationship Type="http://schemas.openxmlformats.org/officeDocument/2006/relationships/hyperlink" Target="https://doi.org/10.1017/S0950268815000047" TargetMode="External" Id="rId105" /><Relationship Type="http://schemas.openxmlformats.org/officeDocument/2006/relationships/hyperlink" Target="https://dx.doi.org/10.3201%2Feid1107.041022" TargetMode="External" Id="rId126" /><Relationship Type="http://schemas.openxmlformats.org/officeDocument/2006/relationships/hyperlink" Target="https://doi.org/10.1093/cid/cix1094" TargetMode="External" Id="rId147" /><Relationship Type="http://schemas.openxmlformats.org/officeDocument/2006/relationships/hyperlink" Target="https://doi.org/10.1017/S0950268814001332" TargetMode="External" Id="rId168" /><Relationship Type="http://schemas.openxmlformats.org/officeDocument/2006/relationships/hyperlink" Target="https://www.cdc.gov/mmwr/preview/mmwrhtml/mm6406a3.htm" TargetMode="External" Id="rId8" /><Relationship Type="http://schemas.openxmlformats.org/officeDocument/2006/relationships/hyperlink" Target="https://www.cdc.gov/salmonella/newport-07-20/index.html" TargetMode="External" Id="rId51" /><Relationship Type="http://schemas.openxmlformats.org/officeDocument/2006/relationships/hyperlink" Target="http://www.eurosurveillance.org/ViewArticle.aspx?ArticleId=2795" TargetMode="External" Id="rId72" /><Relationship Type="http://schemas.openxmlformats.org/officeDocument/2006/relationships/hyperlink" Target="https://www.eurosurveillance.org/content/10.2807/1560-7917.ES.2018.23.18.17-00197" TargetMode="External" Id="rId93" /><Relationship Type="http://schemas.openxmlformats.org/officeDocument/2006/relationships/hyperlink" Target="https://dx.doi.org/10.3390%2Ffoods9111703" TargetMode="External" Id="rId98" /><Relationship Type="http://schemas.openxmlformats.org/officeDocument/2006/relationships/hyperlink" Target="https://doi.org/10.1007/s12560-014-9166-0" TargetMode="External" Id="rId121" /><Relationship Type="http://schemas.openxmlformats.org/officeDocument/2006/relationships/hyperlink" Target="https://doi.org/10.1111/1541-4337.12487" TargetMode="External" Id="rId142" /><Relationship Type="http://schemas.openxmlformats.org/officeDocument/2006/relationships/hyperlink" Target="http://www.eurosurveillance.org/ViewArticle.aspx?ArticleId=380" TargetMode="External" Id="rId163" /><Relationship Type="http://schemas.openxmlformats.org/officeDocument/2006/relationships/hyperlink" Target="http://www.doi.org/10.1099/jmm.0.000433" TargetMode="External" Id="rId184" /><Relationship Type="http://schemas.openxmlformats.org/officeDocument/2006/relationships/hyperlink" Target="https://doi.org/10.1086/379710" TargetMode="External" Id="rId189" /><Relationship Type="http://schemas.openxmlformats.org/officeDocument/2006/relationships/styles" Target="styles.xml" Id="rId3" /><Relationship Type="http://schemas.openxmlformats.org/officeDocument/2006/relationships/hyperlink" Target="https://doi.org/10.3390/foods6030021" TargetMode="External" Id="rId214" /><Relationship Type="http://schemas.openxmlformats.org/officeDocument/2006/relationships/hyperlink" Target="http://www.cdc.gov/mmwr/preview/mmwrhtml/mm5322a8.htm" TargetMode="External" Id="rId25" /><Relationship Type="http://schemas.openxmlformats.org/officeDocument/2006/relationships/hyperlink" Target="https://www.cdc.gov/parasites/cyclosporiasis/outbreaks/2018/a-062018/index.html" TargetMode="External" Id="rId46" /><Relationship Type="http://schemas.openxmlformats.org/officeDocument/2006/relationships/hyperlink" Target="https://doi.org/10.2807/esw.12.48.03321-en" TargetMode="External" Id="rId67" /><Relationship Type="http://schemas.openxmlformats.org/officeDocument/2006/relationships/hyperlink" Target="https://dx.doi.org/10.3390%2Fijerph16224407" TargetMode="External" Id="rId116" /><Relationship Type="http://schemas.openxmlformats.org/officeDocument/2006/relationships/hyperlink" Target="https://doi.org/10.4315/0362-028X.JFP-10-455" TargetMode="External" Id="rId137" /><Relationship Type="http://schemas.openxmlformats.org/officeDocument/2006/relationships/hyperlink" Target="https://doi.org/10.1017/s0950268816000121" TargetMode="External" Id="rId158" /><Relationship Type="http://schemas.openxmlformats.org/officeDocument/2006/relationships/hyperlink" Target="https://doi.org/10.1017/S0950268803008586" TargetMode="External" Id="rId20" /><Relationship Type="http://schemas.openxmlformats.org/officeDocument/2006/relationships/hyperlink" Target="https://www.cdc.gov/listeria/outbreaks/caramel-apples-12-14/index.html" TargetMode="External" Id="rId41" /><Relationship Type="http://schemas.openxmlformats.org/officeDocument/2006/relationships/hyperlink" Target="http://www.ncbi.nlm.nih.gov/pmc/articles/PMC2631895/pdf/11747740.pdf" TargetMode="External" Id="rId62" /><Relationship Type="http://schemas.openxmlformats.org/officeDocument/2006/relationships/hyperlink" Target="https://dx.doi.org/10.3201%2Feid1703.101479" TargetMode="External" Id="rId83" /><Relationship Type="http://schemas.openxmlformats.org/officeDocument/2006/relationships/hyperlink" Target="http://journals.cambridge.org/abstract_S0950268807000064" TargetMode="External" Id="rId88" /><Relationship Type="http://schemas.openxmlformats.org/officeDocument/2006/relationships/hyperlink" Target="https://europepmc.org/article/med/11582621" TargetMode="External" Id="rId111" /><Relationship Type="http://schemas.openxmlformats.org/officeDocument/2006/relationships/hyperlink" Target="http://www.eurosurveillance.org/ViewArticle.aspx?ArticleId=20624" TargetMode="External" Id="rId132" /><Relationship Type="http://schemas.openxmlformats.org/officeDocument/2006/relationships/hyperlink" Target="https://dx.doi.org/10.4315/0362-028X.JFP-12-407" TargetMode="External" Id="rId153" /><Relationship Type="http://schemas.openxmlformats.org/officeDocument/2006/relationships/hyperlink" Target="http://www.cdc.gov/mmwr/preview/mmwrhtml/00053914.htm" TargetMode="External" Id="rId174" /><Relationship Type="http://schemas.openxmlformats.org/officeDocument/2006/relationships/hyperlink" Target="https://doi.org/10.1086/498900" TargetMode="External" Id="rId179" /><Relationship Type="http://schemas.openxmlformats.org/officeDocument/2006/relationships/hyperlink" Target="http://linkinghub.elsevier.com/retrieve/pii/014067369292432F" TargetMode="External" Id="rId195" /><Relationship Type="http://schemas.openxmlformats.org/officeDocument/2006/relationships/hyperlink" Target="https://doi.org/10.1002/jsfa.8125" TargetMode="External" Id="rId209" /><Relationship Type="http://schemas.openxmlformats.org/officeDocument/2006/relationships/hyperlink" Target="https://doi.org/10.4315/0362-028X-67.10.2342" TargetMode="External" Id="rId190" /><Relationship Type="http://schemas.openxmlformats.org/officeDocument/2006/relationships/hyperlink" Target="http://www.eurosurveillance.org/ViewArticle.aspx?ArticleId=1610" TargetMode="External" Id="rId204" /><Relationship Type="http://schemas.openxmlformats.org/officeDocument/2006/relationships/hyperlink" Target="http://dx.doi.org/10.15585/mmwr.mm655051a3" TargetMode="External" Id="rId15" /><Relationship Type="http://schemas.openxmlformats.org/officeDocument/2006/relationships/hyperlink" Target="http://www.cdc.gov/ecoli/2013/O157H7-11-13/index.html" TargetMode="External" Id="rId36" /><Relationship Type="http://schemas.openxmlformats.org/officeDocument/2006/relationships/hyperlink" Target="https://doi.org/10.2807/ese.15.48.19732-en" TargetMode="External" Id="rId57" /><Relationship Type="http://schemas.openxmlformats.org/officeDocument/2006/relationships/hyperlink" Target="https://doi.org/10.1001/archinte.159.15.1758" TargetMode="External" Id="rId106" /><Relationship Type="http://schemas.openxmlformats.org/officeDocument/2006/relationships/hyperlink" Target="http://www.eurosurveillance.org/ViewArticle.aspx?ArticleId=2729" TargetMode="External" Id="rId127" /><Relationship Type="http://schemas.openxmlformats.org/officeDocument/2006/relationships/hyperlink" Target="https://acmsf.food.gov.uk/sites/default/files/mnt/drupal_data/sources/files/multimedia/pdfs/acm745amended.pdf" TargetMode="External" Id="rId10" /><Relationship Type="http://schemas.openxmlformats.org/officeDocument/2006/relationships/hyperlink" Target="https://www.cdc.gov/salmonella/2010/frozen-fruit-pulp-8-25-10.html?CDC_AA_refVal=https%3A%2F%2Fwww.cdc.gov%2Fsalmonella%2Ftyphoidfever%2Findex.html" TargetMode="External" Id="rId31" /><Relationship Type="http://schemas.openxmlformats.org/officeDocument/2006/relationships/hyperlink" Target="https://www.cdc.gov/ecoli/2020/o103h2-02-20/index.html" TargetMode="External" Id="rId52" /><Relationship Type="http://schemas.openxmlformats.org/officeDocument/2006/relationships/hyperlink" Target="https://doi.org/10.1007/s00103-007-0142-9" TargetMode="External" Id="rId73" /><Relationship Type="http://schemas.openxmlformats.org/officeDocument/2006/relationships/hyperlink" Target="https://www.cdc.gov/ecoli/2010/shredded-romaine-5-21-10.html" TargetMode="External" Id="rId78" /><Relationship Type="http://schemas.openxmlformats.org/officeDocument/2006/relationships/hyperlink" Target="http://www.ncbi.nlm.nih.gov/pmc/articles/PMC2609868/pdf/07-1341_finalD.pdf" TargetMode="External" Id="rId94" /><Relationship Type="http://schemas.openxmlformats.org/officeDocument/2006/relationships/hyperlink" Target="https://www.liebertpub.com/doi/pdf/10.1089/fpd.2008.0232" TargetMode="External" Id="rId99" /><Relationship Type="http://schemas.openxmlformats.org/officeDocument/2006/relationships/hyperlink" Target="https://doi.org/10.1111/j.1541-4337.2003.tb00031.x" TargetMode="External" Id="rId101" /><Relationship Type="http://schemas.openxmlformats.org/officeDocument/2006/relationships/hyperlink" Target="https://doi.org/10.1086/341208" TargetMode="External" Id="rId122" /><Relationship Type="http://schemas.openxmlformats.org/officeDocument/2006/relationships/hyperlink" Target="https://doi.org/10.1371/journal.pone.0125955" TargetMode="External" Id="rId143" /><Relationship Type="http://schemas.openxmlformats.org/officeDocument/2006/relationships/hyperlink" Target="http://www.nejm.org/doi/full/10.1056/NEJMoa1215837" TargetMode="External" Id="rId148" /><Relationship Type="http://schemas.openxmlformats.org/officeDocument/2006/relationships/hyperlink" Target="http://www.eurosurveillance.org/ViewArticle.aspx?ArticleId=2602" TargetMode="External" Id="rId164" /><Relationship Type="http://schemas.openxmlformats.org/officeDocument/2006/relationships/hyperlink" Target="https://doi.org/10.4315/0362-028X-72.2.441" TargetMode="External" Id="rId169" /><Relationship Type="http://schemas.openxmlformats.org/officeDocument/2006/relationships/hyperlink" Target="http://www.doi.org/10.1056/NEJM198301273080407" TargetMode="External" Id="rId185" /><Relationship Type="http://schemas.openxmlformats.org/officeDocument/2006/relationships/settings" Target="settings.xml" Id="rId4" /><Relationship Type="http://schemas.openxmlformats.org/officeDocument/2006/relationships/hyperlink" Target="https://www1.health.gov.au/internet/main/publishing.nsf/Content/cda-pubs-cdi-1999-cdi2303-cdi2303b.htm" TargetMode="External" Id="rId9" /><Relationship Type="http://schemas.openxmlformats.org/officeDocument/2006/relationships/hyperlink" Target="http://dx.doi.org/10.1017/S0950268807000155" TargetMode="External" Id="rId180" /><Relationship Type="http://schemas.openxmlformats.org/officeDocument/2006/relationships/hyperlink" Target="https://www.ncbi.nlm.nih.gov/pmc/articles/PMC4627691/pdf/nihms732788.pdf" TargetMode="External" Id="rId210" /><Relationship Type="http://schemas.openxmlformats.org/officeDocument/2006/relationships/fontTable" Target="fontTable.xml" Id="rId215" /><Relationship Type="http://schemas.openxmlformats.org/officeDocument/2006/relationships/hyperlink" Target="http://www.cdc.gov/mmwr/preview/mmwrhtml/mm5413a1.htm" TargetMode="External" Id="rId26" /><Relationship Type="http://schemas.openxmlformats.org/officeDocument/2006/relationships/hyperlink" Target="https://www.cdc.gov/salmonella/carrau-04-19/index.html" TargetMode="External" Id="rId47" /><Relationship Type="http://schemas.openxmlformats.org/officeDocument/2006/relationships/hyperlink" Target="http://onlinelibrary.wiley.com/doi/10.1111/j.1541-4337.2010.00129.x/abstract" TargetMode="External" Id="rId68" /><Relationship Type="http://schemas.openxmlformats.org/officeDocument/2006/relationships/hyperlink" Target="https://doi.org/10.4315/0362-028X-72.5.1094" TargetMode="External" Id="rId89" /><Relationship Type="http://schemas.openxmlformats.org/officeDocument/2006/relationships/hyperlink" Target="http://www.ncbi.nlm.nih.gov/pmc/articles/PMC2869951/" TargetMode="External" Id="rId112" /><Relationship Type="http://schemas.openxmlformats.org/officeDocument/2006/relationships/hyperlink" Target="http://journals.cambridge.org.libezproxy.open.ac.uk/action/displayAbstract?fromPage=online&amp;aid=10043836&amp;fileId=S0950268815001016" TargetMode="External" Id="rId133" /><Relationship Type="http://schemas.openxmlformats.org/officeDocument/2006/relationships/hyperlink" Target="http://www.plosone.org/article/fetchObjectAttachment.action;jsessionid=3D2B8E4B14C3BE5F5005C9BAF6B50E09?uri=info%3Adoi%2F10.1371%2Fjournal.pone.0016579&amp;representation=PDF" TargetMode="External" Id="rId154" /><Relationship Type="http://schemas.openxmlformats.org/officeDocument/2006/relationships/hyperlink" Target="https://doi.org/10.1093/oxfordjournals.aje.a010082" TargetMode="External" Id="rId175" /><Relationship Type="http://schemas.openxmlformats.org/officeDocument/2006/relationships/hyperlink" Target="https://www.eurosurveillance.org/content/10.2807/esw.10.26.02734-en" TargetMode="External" Id="rId196" /><Relationship Type="http://schemas.openxmlformats.org/officeDocument/2006/relationships/hyperlink" Target="https://doi.org/10.1093/infdis/167.6.1330" TargetMode="External" Id="rId200" /><Relationship Type="http://schemas.openxmlformats.org/officeDocument/2006/relationships/hyperlink" Target="https://dx.doi.org/10.1017%2FS0950268805005480" TargetMode="External" Id="rId16" /><Relationship Type="http://schemas.openxmlformats.org/officeDocument/2006/relationships/customXml" Target="/customXML/item2.xml" Id="Rcd01f2a683a74d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A36033659</value>
    </field>
    <field name="Objective-Title">
      <value order="0">Previous outbreaks involving fresh produce</value>
    </field>
    <field name="Objective-Description">
      <value order="0"/>
    </field>
    <field name="Objective-CreationStamp">
      <value order="0">2022-01-10T10:20:53Z</value>
    </field>
    <field name="Objective-IsApproved">
      <value order="0">false</value>
    </field>
    <field name="Objective-IsPublished">
      <value order="0">false</value>
    </field>
    <field name="Objective-DatePublished">
      <value order="0"/>
    </field>
    <field name="Objective-ModificationStamp">
      <value order="0">2022-01-10T10:20:53Z</value>
    </field>
    <field name="Objective-Owner">
      <value order="0">Hargreaves, Jacob J (U446761)</value>
    </field>
    <field name="Objective-Path">
      <value order="0">Objective Global Folder:Food Standards Scotland File Plan:Health, Nutrition and Care:Food and Drink:Food Safety:Projects: Food Safety (Food Standards Scotland):Food Safety: Online Tools for Small Business: 2015-2020</value>
    </field>
    <field name="Objective-Parent">
      <value order="0">Food Safety: Online Tools for Small Business: 2015-2020</value>
    </field>
    <field name="Objective-State">
      <value order="0">Being Drafted</value>
    </field>
    <field name="Objective-VersionId">
      <value order="0">vA53150262</value>
    </field>
    <field name="Objective-Version">
      <value order="0">0.1</value>
    </field>
    <field name="Objective-VersionNumber">
      <value order="0">1</value>
    </field>
    <field name="Objective-VersionComment">
      <value order="0">First version</value>
    </field>
    <field name="Objective-FileNumber">
      <value order="0">PROJ/10112</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D0A3-E121-4ECE-9B0C-6C55D5C4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17817</Words>
  <Characters>101563</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Hargreaves J (Jacob)</dc:creator>
  <cp:keywords/>
  <dc:description/>
  <cp:lastModifiedBy>Hargreaves J (Jacob)</cp:lastModifiedBy>
  <cp:revision>1</cp:revision>
  <dcterms:created xsi:type="dcterms:W3CDTF">2022-01-10T10:19:00Z</dcterms:created>
  <dcterms:modified xsi:type="dcterms:W3CDTF">2022-01-10T10:20:00Z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A36033659</vt:lpwstr>
  </property>
  <property fmtid="{D5CDD505-2E9C-101B-9397-08002B2CF9AE}" pid="4" name="Objective-Title">
    <vt:lpwstr>Previous outbreaks involving fresh produce</vt:lpwstr>
  </property>
  <property fmtid="{D5CDD505-2E9C-101B-9397-08002B2CF9AE}" pid="5" name="Objective-Description">
    <vt:lpwstr/>
  </property>
  <property fmtid="{D5CDD505-2E9C-101B-9397-08002B2CF9AE}" pid="6" name="Objective-CreationStamp">
    <vt:filetime>2022-01-10T10:20:53Z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2022-01-10T10:20:53Z</vt:filetime>
  </property>
  <property fmtid="{D5CDD505-2E9C-101B-9397-08002B2CF9AE}" pid="11" name="Objective-Owner">
    <vt:lpwstr>Hargreaves, Jacob J (U446761)</vt:lpwstr>
  </property>
  <property fmtid="{D5CDD505-2E9C-101B-9397-08002B2CF9AE}" pid="12" name="Objective-Path">
    <vt:lpwstr>Objective Global Folder:Food Standards Scotland File Plan:Health, Nutrition and Care:Food and Drink:Food Safety:Projects: Food Safety (Food Standards Scotland):Food Safety: Online Tools for Small Business: 2015-2020</vt:lpwstr>
  </property>
  <property fmtid="{D5CDD505-2E9C-101B-9397-08002B2CF9AE}" pid="13" name="Objective-Parent">
    <vt:lpwstr>Food Safety: Online Tools for Small Business: 2015-2020</vt:lpwstr>
  </property>
  <property fmtid="{D5CDD505-2E9C-101B-9397-08002B2CF9AE}" pid="14" name="Objective-State">
    <vt:lpwstr>Being Drafted</vt:lpwstr>
  </property>
  <property fmtid="{D5CDD505-2E9C-101B-9397-08002B2CF9AE}" pid="15" name="Objective-VersionId">
    <vt:lpwstr>vA53150262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PROJ/10112</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