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8" w:type="dxa"/>
        <w:tblInd w:w="-8" w:type="dxa"/>
        <w:tblBorders>
          <w:right w:val="single" w:sz="4" w:space="0" w:color="auto"/>
        </w:tblBorders>
        <w:shd w:val="clear" w:color="auto" w:fill="E3A053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1"/>
        <w:gridCol w:w="7777"/>
      </w:tblGrid>
      <w:tr w:rsidR="00ED68CD" w:rsidRPr="00FE0516" w14:paraId="2C39C608" w14:textId="77777777" w:rsidTr="00725539">
        <w:trPr>
          <w:trHeight w:val="600"/>
        </w:trPr>
        <w:tc>
          <w:tcPr>
            <w:tcW w:w="10498" w:type="dxa"/>
            <w:gridSpan w:val="2"/>
            <w:tcBorders>
              <w:right w:val="nil"/>
            </w:tcBorders>
            <w:shd w:val="clear" w:color="auto" w:fill="E3A05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CD08F" w14:textId="322EA129" w:rsidR="00ED68CD" w:rsidRPr="00594848" w:rsidRDefault="00213A53" w:rsidP="009E342B">
            <w:pPr>
              <w:pStyle w:val="NEWBodyTEXT"/>
              <w:spacing w:after="0"/>
              <w:rPr>
                <w:rFonts w:ascii="Futura Medium" w:hAnsi="Futura Medium" w:cs="Futura Medium"/>
                <w:color w:val="FFFFFF" w:themeColor="background1"/>
              </w:rPr>
            </w:pPr>
            <w:bookmarkStart w:id="0" w:name="_GoBack"/>
            <w:bookmarkEnd w:id="0"/>
            <w:r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ED68CD" w:rsidRPr="00594848">
              <w:rPr>
                <w:rFonts w:ascii="Futura Medium" w:hAnsi="Futura Medium" w:cs="Futura Medium" w:hint="cs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FORM </w:t>
            </w:r>
            <w:r w:rsidR="00ED68CD"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="00ED68CD" w:rsidRPr="00594848">
              <w:rPr>
                <w:rFonts w:ascii="Futura Medium" w:hAnsi="Futura Medium" w:cs="Futura Medium" w:hint="cs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– </w:t>
            </w:r>
            <w:r w:rsidR="00ED68CD">
              <w:rPr>
                <w:rFonts w:ascii="Futura Medium" w:hAnsi="Futura Medium" w:cs="Futura Medium"/>
                <w:color w:val="FFFFFF" w:themeColor="background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FCMS Review Form</w:t>
            </w:r>
          </w:p>
        </w:tc>
      </w:tr>
      <w:tr w:rsidR="00ED68CD" w:rsidRPr="00A94D01" w14:paraId="27093D0A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val="115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202B2" w14:textId="77777777" w:rsidR="00ED68CD" w:rsidRPr="00A94D01" w:rsidRDefault="00ED68CD" w:rsidP="00ED68CD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</w:p>
        </w:tc>
        <w:tc>
          <w:tcPr>
            <w:tcW w:w="7777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FE3378" w14:textId="77777777" w:rsidR="00ED68CD" w:rsidRPr="00A94D01" w:rsidRDefault="00ED68CD" w:rsidP="009E342B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23BB6C1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val="453"/>
        </w:trPr>
        <w:tc>
          <w:tcPr>
            <w:tcW w:w="272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5F7E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A94D01">
              <w:rPr>
                <w:rFonts w:ascii="Futura Std Light" w:hAnsi="Futura Std Light" w:cs="Futura Std Light"/>
                <w:color w:val="000000"/>
              </w:rPr>
              <w:t>Business Name: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93AC0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4E7FCB9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DEC9B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EDC694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2A8E2E3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val="453"/>
        </w:trPr>
        <w:tc>
          <w:tcPr>
            <w:tcW w:w="272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D720B2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300" w:lineRule="atLeast"/>
              <w:ind w:left="454" w:hanging="454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A94D01">
              <w:rPr>
                <w:rFonts w:ascii="Futura Std Light" w:hAnsi="Futura Std Light" w:cs="Futura Std Light"/>
                <w:color w:val="000000"/>
              </w:rPr>
              <w:t>Approval Number: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E1E31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4BB79B39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151B4C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514B1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A32482D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val="453"/>
        </w:trPr>
        <w:tc>
          <w:tcPr>
            <w:tcW w:w="272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ABA2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A94D01">
              <w:rPr>
                <w:rFonts w:ascii="Futura Std Light" w:hAnsi="Futura Std Light" w:cs="Futura Std Light"/>
                <w:color w:val="000000"/>
              </w:rPr>
              <w:t>Officer: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53C82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62DFD62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hRule="exact" w:val="226"/>
        </w:trPr>
        <w:tc>
          <w:tcPr>
            <w:tcW w:w="27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7AF2E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777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D8407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19ECDAE" w14:textId="77777777" w:rsidTr="00213A53">
        <w:tblPrEx>
          <w:tblBorders>
            <w:right w:val="none" w:sz="0" w:space="0" w:color="auto"/>
          </w:tblBorders>
          <w:shd w:val="clear" w:color="auto" w:fill="auto"/>
        </w:tblPrEx>
        <w:trPr>
          <w:trHeight w:val="453"/>
        </w:trPr>
        <w:tc>
          <w:tcPr>
            <w:tcW w:w="2721" w:type="dxa"/>
            <w:tcBorders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5E5E8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line="300" w:lineRule="atLeast"/>
              <w:textAlignment w:val="center"/>
              <w:rPr>
                <w:rFonts w:ascii="Futura Std Light" w:hAnsi="Futura Std Light" w:cs="Futura Std Light"/>
                <w:color w:val="000000"/>
              </w:rPr>
            </w:pPr>
            <w:r w:rsidRPr="00A94D01">
              <w:rPr>
                <w:rFonts w:ascii="Futura Std Light" w:hAnsi="Futura Std Light" w:cs="Futura Std Light"/>
                <w:color w:val="000000"/>
              </w:rPr>
              <w:t>Date of Initial Completion:</w:t>
            </w:r>
          </w:p>
        </w:tc>
        <w:tc>
          <w:tcPr>
            <w:tcW w:w="7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5C8D20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5FB6BCC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before="320" w:after="113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t>PREPARATION AND PREREQUISITE PROGRAMMES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7088"/>
      </w:tblGrid>
      <w:tr w:rsidR="00A94D01" w:rsidRPr="00A94D01" w14:paraId="0B36C235" w14:textId="77777777" w:rsidTr="00213A53">
        <w:trPr>
          <w:trHeight w:hRule="exact" w:val="2267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35E8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evidence is there of management commitment to the FCMS?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D5C31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562F9E75" w14:textId="77777777" w:rsidTr="00213A53">
        <w:trPr>
          <w:trHeight w:val="3288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C52F37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is the scope of the FCMS?</w:t>
            </w:r>
          </w:p>
          <w:p w14:paraId="7DB1212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0F51BCA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a linear or modular approach been taken?</w:t>
            </w:r>
          </w:p>
          <w:p w14:paraId="4DBED9EF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2DBB976B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many HACCP studies are there?</w:t>
            </w:r>
          </w:p>
          <w:p w14:paraId="10ACA57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4A536AB1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all products covered by the FCMS?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30DA3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8203D1F" w14:textId="77777777" w:rsidTr="00213A53">
        <w:trPr>
          <w:trHeight w:hRule="exact" w:val="198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DED6B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Does the FCMS include a documented prerequisite programme?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E090D0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CDC9CA7" w14:textId="77777777" w:rsidTr="00213A53">
        <w:trPr>
          <w:trHeight w:val="164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D5CBFF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Does the FCMS include process controls? E.g. master manufacturing instructions, traceability, and product recall.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FFA15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672B904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333FE3DC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6A309C27" w14:textId="41E96E79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1: HACCP Team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01"/>
        <w:gridCol w:w="7689"/>
      </w:tblGrid>
      <w:tr w:rsidR="00A94D01" w:rsidRPr="00A94D01" w14:paraId="10215C38" w14:textId="77777777" w:rsidTr="00213A53">
        <w:trPr>
          <w:trHeight w:hRule="exact" w:val="2324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E36BD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Who was on the team?</w:t>
            </w:r>
          </w:p>
        </w:tc>
        <w:tc>
          <w:tcPr>
            <w:tcW w:w="7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AE0C7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325CE8C" w14:textId="77777777" w:rsidTr="00213A53">
        <w:trPr>
          <w:trHeight w:val="2617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B972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all appropriate disciplines represented?</w:t>
            </w:r>
          </w:p>
        </w:tc>
        <w:tc>
          <w:tcPr>
            <w:tcW w:w="7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427F9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12EA447" w14:textId="77777777" w:rsidTr="00213A53">
        <w:trPr>
          <w:trHeight w:val="2616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1B304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is the level of knowledge? (Evidence of training, qualifications, experience, etc)</w:t>
            </w:r>
          </w:p>
        </w:tc>
        <w:tc>
          <w:tcPr>
            <w:tcW w:w="7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ED785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8F37356" w14:textId="77777777" w:rsidTr="00213A53">
        <w:trPr>
          <w:trHeight w:val="2090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12F9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 any processes require specialist knowledge?</w:t>
            </w:r>
          </w:p>
        </w:tc>
        <w:tc>
          <w:tcPr>
            <w:tcW w:w="7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6C11CC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F10CA8E" w14:textId="77777777" w:rsidTr="00213A53">
        <w:trPr>
          <w:trHeight w:val="2089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9C74E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external expertise been sought where necessary?</w:t>
            </w:r>
          </w:p>
        </w:tc>
        <w:tc>
          <w:tcPr>
            <w:tcW w:w="7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3C658D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2379EFF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0C981263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5ADB8EC0" w14:textId="351548D6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Steps 2 and 3: Product Description and Intended Use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877"/>
      </w:tblGrid>
      <w:tr w:rsidR="00A94D01" w:rsidRPr="00A94D01" w14:paraId="0A6FC793" w14:textId="77777777" w:rsidTr="00213A53">
        <w:trPr>
          <w:trHeight w:hRule="exact" w:val="2834"/>
        </w:trPr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004E2B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all products and processes covered by product descriptions?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C3891D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4359E47" w14:textId="77777777" w:rsidTr="00213A53">
        <w:trPr>
          <w:trHeight w:hRule="exact" w:val="8900"/>
        </w:trPr>
        <w:tc>
          <w:tcPr>
            <w:tcW w:w="3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48020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the product been described in safety terms?</w:t>
            </w:r>
          </w:p>
          <w:p w14:paraId="4E83C101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4AD7FF1D" w14:textId="77777777" w:rsidR="00370918" w:rsidRDefault="00A94D01" w:rsidP="00370918">
            <w:pPr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E.g. does it cover composition,</w:t>
            </w:r>
          </w:p>
          <w:p w14:paraId="2F902F30" w14:textId="5771FBDC" w:rsidR="00A94D01" w:rsidRPr="00370918" w:rsidRDefault="00A94D01" w:rsidP="00370918">
            <w:pPr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370918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characteristics (e.g. a</w:t>
            </w:r>
            <w:r w:rsidRPr="00370918">
              <w:rPr>
                <w:rFonts w:ascii="Futura Std Light" w:hAnsi="Futura Std Light" w:cs="Futura Std Light"/>
                <w:color w:val="000000"/>
                <w:sz w:val="20"/>
                <w:szCs w:val="20"/>
                <w:vertAlign w:val="subscript"/>
              </w:rPr>
              <w:t>w</w:t>
            </w:r>
            <w:r w:rsidRPr="00370918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, pH), processing (drying, heating, freezing etc.) packaging (e.g. MAP), storage conditions (e.g. chilled, frozen), shelf-life, intended customers and use etc, micro/chemical criteria?</w:t>
            </w:r>
          </w:p>
          <w:p w14:paraId="496F0686" w14:textId="216DEDCD" w:rsidR="00A94D01" w:rsidRPr="00A94D01" w:rsidRDefault="00370918" w:rsidP="00370918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br/>
            </w:r>
            <w:r w:rsidR="00A94D01"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Has the epidemiological history of the product/process been referenced? Have the principle hazards been specified? Have the controlling factors/measures been identified in general terms?</w:t>
            </w:r>
          </w:p>
        </w:tc>
        <w:tc>
          <w:tcPr>
            <w:tcW w:w="6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5A247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805FAB6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20754F9D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286FE7C5" w14:textId="41060EDF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Steps 4 and 5: Process Flow Diagram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2"/>
        <w:gridCol w:w="7638"/>
      </w:tblGrid>
      <w:tr w:rsidR="00A94D01" w:rsidRPr="00A94D01" w14:paraId="3DC8C1CF" w14:textId="77777777" w:rsidTr="00213A53">
        <w:trPr>
          <w:trHeight w:hRule="exact" w:val="1700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1B274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Is the process flow diagram (PFD) accurate and adequate?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E261B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86B9301" w14:textId="77777777" w:rsidTr="00213A53">
        <w:trPr>
          <w:trHeight w:val="2267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00088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the PFD been verified for accuracy and by whom?</w:t>
            </w:r>
          </w:p>
          <w:p w14:paraId="35E1558C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209BA42B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was it verified? Is this documented?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F5C3F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BF44214" w14:textId="77777777" w:rsidTr="00213A53">
        <w:trPr>
          <w:trHeight w:hRule="exact" w:val="595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350A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Are inputs, process/storage activities and outputs included in the flow diagram? </w:t>
            </w: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(Including Rework).</w:t>
            </w:r>
          </w:p>
          <w:p w14:paraId="2E69CE7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2C23779D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(The PFD should be verified by ‘walking the line’ during the reality check inspection.)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B09295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C553EB1" w14:textId="77777777" w:rsidTr="00213A53">
        <w:trPr>
          <w:trHeight w:hRule="exact" w:val="1984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98054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CCPs been mapped onto the PFD?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06DE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3D52C4DF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636FC870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2B577E2C" w14:textId="4F7C0244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6: Hazard Identification and Analysis</w:t>
      </w:r>
    </w:p>
    <w:p w14:paraId="56902BAF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A94D01">
        <w:rPr>
          <w:rFonts w:ascii="Futura Std Light" w:hAnsi="Futura Std Light" w:cs="Futura Std Light"/>
          <w:color w:val="000000"/>
        </w:rPr>
        <w:t xml:space="preserve">It is suggested that elements of the PFD are sampled on both an elective and random basis and the officer carries out and documents Step 6 according to the structured approach in the guidance. </w:t>
      </w:r>
      <w:r w:rsidRPr="00A94D01">
        <w:rPr>
          <w:rFonts w:ascii="Futura Std Light" w:hAnsi="Futura Std Light" w:cs="Futura Std Light"/>
          <w:color w:val="000000"/>
        </w:rPr>
        <w:br/>
        <w:t>A chart for recording is included at the end of this form.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3"/>
        <w:gridCol w:w="7657"/>
      </w:tblGrid>
      <w:tr w:rsidR="00A94D01" w:rsidRPr="00A94D01" w14:paraId="11816818" w14:textId="77777777" w:rsidTr="00213A53">
        <w:trPr>
          <w:trHeight w:val="3193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E8C04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all relevant hazards been identified?</w:t>
            </w:r>
          </w:p>
          <w:p w14:paraId="43252641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033969F4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the hazards been specifically identified by type/source or have they been generalised?</w:t>
            </w:r>
          </w:p>
          <w:p w14:paraId="4CA25D0D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0BD8AA6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method was used to identify the hazards?</w:t>
            </w:r>
          </w:p>
          <w:p w14:paraId="120DBA0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33A6C0D7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Were the contributory factors considered used i.e. P.I.I.M.S/P.I.I.G.S?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40BC3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1DC41A43" w14:textId="77777777" w:rsidTr="00213A53">
        <w:trPr>
          <w:trHeight w:hRule="exact" w:val="1700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31997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 xml:space="preserve">How did the team assess the likelihood of occurrence and severity? </w:t>
            </w: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br/>
            </w: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(Rating system?)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798A8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1E49308F" w14:textId="77777777" w:rsidTr="00213A53">
        <w:trPr>
          <w:trHeight w:val="2154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03F2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information sources were utilised?</w:t>
            </w: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 xml:space="preserve"> (e.g. legislation, industry guidance, scientific data, trade associations, own experiments/data)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47C1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307494F" w14:textId="77777777" w:rsidTr="00213A53">
        <w:trPr>
          <w:trHeight w:val="1474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D8AC3F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appropriate control measures been identified for each hazard?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54E5F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CC3F33E" w14:textId="77777777" w:rsidTr="00213A53">
        <w:trPr>
          <w:trHeight w:val="1474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946351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Will the control measures control the hazards and how was this validated?</w:t>
            </w:r>
          </w:p>
        </w:tc>
        <w:tc>
          <w:tcPr>
            <w:tcW w:w="7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B311F0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545736D6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2DB2FF54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30DF9B1E" w14:textId="52695371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7: Determine the Critical Control Points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5"/>
        <w:gridCol w:w="7905"/>
      </w:tblGrid>
      <w:tr w:rsidR="00A94D01" w:rsidRPr="00A94D01" w14:paraId="5204E1AD" w14:textId="77777777" w:rsidTr="00213A53">
        <w:trPr>
          <w:trHeight w:val="3560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E8C8B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were the CCPs identified?</w:t>
            </w:r>
          </w:p>
          <w:p w14:paraId="19725E48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5397A2F5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By expert judgement?</w:t>
            </w:r>
          </w:p>
          <w:p w14:paraId="7B5370AF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4B16E80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By the use of a decision tree? (Has the decision tree been used correctly?)</w:t>
            </w:r>
          </w:p>
          <w:p w14:paraId="48D12BF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1B8F81A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By the use of consultants?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6D0FD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190D3A80" w14:textId="77777777" w:rsidTr="00213A53">
        <w:trPr>
          <w:trHeight w:val="1414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28364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all necessary CCPs been identified?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874921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27C1350" w14:textId="77777777" w:rsidTr="00213A53">
        <w:trPr>
          <w:trHeight w:val="1687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A0D3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any controls been incorrectly identified as CCPs?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A43E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587A4A33" w14:textId="77777777" w:rsidTr="00213A53">
        <w:trPr>
          <w:trHeight w:val="3416"/>
        </w:trPr>
        <w:tc>
          <w:tcPr>
            <w:tcW w:w="2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FDE3D1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are the hazards which are not controlled by CCPs addressed?</w:t>
            </w:r>
          </w:p>
          <w:p w14:paraId="5319973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17CB5ECB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Prerequisites, Operational Prerequisites, Standard Operating Procedures etc.</w:t>
            </w:r>
          </w:p>
        </w:tc>
        <w:tc>
          <w:tcPr>
            <w:tcW w:w="7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0599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67D7E09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7E33705D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7759149B" w14:textId="46F9F4DC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8: ESTABLISH CRITICAL LIMITS (ALL CCPs)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3"/>
        <w:gridCol w:w="7897"/>
      </w:tblGrid>
      <w:tr w:rsidR="00A94D01" w:rsidRPr="00A94D01" w14:paraId="6C995ECA" w14:textId="77777777" w:rsidTr="00213A53">
        <w:trPr>
          <w:trHeight w:val="253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86962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critical limits been established for each CCP?</w:t>
            </w:r>
          </w:p>
          <w:p w14:paraId="396F9DCF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0A05D37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How do they differ from operational limits/target levels?</w:t>
            </w:r>
          </w:p>
        </w:tc>
        <w:tc>
          <w:tcPr>
            <w:tcW w:w="7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D1CDF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F7CDAA6" w14:textId="77777777" w:rsidTr="00213A53">
        <w:trPr>
          <w:trHeight w:val="2261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66C09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were the critical limits established?</w:t>
            </w:r>
          </w:p>
          <w:p w14:paraId="06FB6A78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76301EDC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(Experimental data, legal requirements, literature references, etc)?</w:t>
            </w:r>
          </w:p>
        </w:tc>
        <w:tc>
          <w:tcPr>
            <w:tcW w:w="7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CD0A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27F286C" w14:textId="77777777" w:rsidTr="00213A53">
        <w:trPr>
          <w:trHeight w:val="2657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CFF8C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the critical limits realistic, measurable or observable?</w:t>
            </w: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 xml:space="preserve"> </w:t>
            </w: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br/>
              <w:t>(E.g. time, temperature, pH,  a</w:t>
            </w:r>
            <w:r w:rsidRPr="00A94D01">
              <w:rPr>
                <w:rFonts w:ascii="Futura Std Light" w:hAnsi="Futura Std Light" w:cs="Futura Std Light"/>
                <w:color w:val="000000"/>
                <w:position w:val="4"/>
                <w:sz w:val="20"/>
                <w:szCs w:val="20"/>
                <w:vertAlign w:val="subscript"/>
              </w:rPr>
              <w:t>w</w:t>
            </w: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, visual appearance etc.)</w:t>
            </w:r>
          </w:p>
        </w:tc>
        <w:tc>
          <w:tcPr>
            <w:tcW w:w="7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4497C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169F5624" w14:textId="77777777" w:rsidTr="00213A53">
        <w:trPr>
          <w:trHeight w:val="2909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3E987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validation exists that the critical limits control the identified hazards?</w:t>
            </w:r>
          </w:p>
        </w:tc>
        <w:tc>
          <w:tcPr>
            <w:tcW w:w="7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CF92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79B8580D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11DC3201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3016D4AC" w14:textId="166A94D3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9: ESTABLISH MONITORING SYSTEM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14"/>
        <w:gridCol w:w="7876"/>
      </w:tblGrid>
      <w:tr w:rsidR="00A94D01" w:rsidRPr="00A94D01" w14:paraId="7483C1F0" w14:textId="77777777" w:rsidTr="00213A53">
        <w:trPr>
          <w:trHeight w:val="1632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99E5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 monitoring procedures cover all CCPs?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BE02B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0AD0B93" w14:textId="77777777" w:rsidTr="00213A53">
        <w:trPr>
          <w:trHeight w:val="1673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B3F8D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the reliability of monitoring procedures been assessed where appropriate?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D41A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137A97A" w14:textId="77777777" w:rsidTr="00213A53">
        <w:trPr>
          <w:trHeight w:val="1633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1C0C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Is monitoring frequent enough to detect loss of control?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6D328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94451C6" w14:textId="77777777" w:rsidTr="00213A53">
        <w:trPr>
          <w:trHeight w:val="2119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D77A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 procedures ensure monitoring equipment calibrated appropriately?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93FC5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6DB5A99" w14:textId="77777777" w:rsidTr="00213A53">
        <w:trPr>
          <w:trHeight w:val="4110"/>
        </w:trPr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1ED4D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Is monitoring restricted to appropriately identified and trained personnel?</w:t>
            </w:r>
          </w:p>
          <w:p w14:paraId="0DF96AAF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347E6888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 monitoring procedures specify who/what/when/how?</w:t>
            </w:r>
          </w:p>
        </w:tc>
        <w:tc>
          <w:tcPr>
            <w:tcW w:w="7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7D02A5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282F4D5D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3DE9291C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39B7C1F3" w14:textId="4777118D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10: ESTABLISH CORRECTIVE ACTIONS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77"/>
        <w:gridCol w:w="8013"/>
      </w:tblGrid>
      <w:tr w:rsidR="00A94D01" w:rsidRPr="00A94D01" w14:paraId="530236E6" w14:textId="77777777" w:rsidTr="00213A53">
        <w:trPr>
          <w:trHeight w:val="3505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9866F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Have the corrective actions been properly defined such that control is regained?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B2C37C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52F16DE" w14:textId="77777777" w:rsidTr="00213A53">
        <w:trPr>
          <w:trHeight w:val="4131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010101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 the corrective actions prevent all non-conforming product entering the food chain?</w:t>
            </w:r>
          </w:p>
          <w:p w14:paraId="1C9048F9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664C487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(Including production since last satisfactory CCP check if appropriate)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85703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7DF34EB" w14:textId="77777777" w:rsidTr="00213A53">
        <w:trPr>
          <w:trHeight w:val="4112"/>
        </w:trPr>
        <w:tc>
          <w:tcPr>
            <w:tcW w:w="2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8D2C8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Has the authority for corrective action been assigned?</w:t>
            </w:r>
          </w:p>
          <w:p w14:paraId="04F1DD7C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</w:p>
          <w:p w14:paraId="4DCA987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Do corrective actions address past, present and future loss of control?</w:t>
            </w:r>
          </w:p>
        </w:tc>
        <w:tc>
          <w:tcPr>
            <w:tcW w:w="8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48E75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61983AED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pacing w:val="-3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pacing w:val="-3"/>
          <w:sz w:val="28"/>
          <w:szCs w:val="28"/>
        </w:rPr>
        <w:br w:type="page"/>
      </w:r>
    </w:p>
    <w:p w14:paraId="0F760428" w14:textId="2663E6C1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pacing w:val="-3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pacing w:val="-3"/>
          <w:sz w:val="28"/>
          <w:szCs w:val="28"/>
        </w:rPr>
        <w:lastRenderedPageBreak/>
        <w:t>HACCP Step 11: VALIDATION, VERIFICATION AND REVIEW PROCEDURE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0"/>
        <w:gridCol w:w="7900"/>
      </w:tblGrid>
      <w:tr w:rsidR="00A94D01" w:rsidRPr="00A94D01" w14:paraId="28B69B80" w14:textId="77777777" w:rsidTr="00213A53">
        <w:trPr>
          <w:trHeight w:val="2422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8A3824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has the HACCP system been validated?</w:t>
            </w:r>
          </w:p>
          <w:p w14:paraId="7A988D19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4969F7FC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E.g. process capability studies, product testing etc.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5B5AC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3917220" w14:textId="77777777" w:rsidTr="00213A53">
        <w:trPr>
          <w:trHeight w:val="3123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78461C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verification procedures are in place?</w:t>
            </w:r>
          </w:p>
          <w:p w14:paraId="21265F87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582B747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E.g. management checks, internal audits, external audits, sampling, calibration etc.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0636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7930EF2" w14:textId="77777777" w:rsidTr="00213A53">
        <w:trPr>
          <w:trHeight w:val="2290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4396D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Who is responsible for verification?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BD18E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641BD05" w14:textId="77777777" w:rsidTr="00213A53">
        <w:trPr>
          <w:trHeight w:val="1726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15C5D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all CCPs covered by the verification programme?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313EC4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13BB1958" w14:textId="77777777" w:rsidTr="00213A53">
        <w:trPr>
          <w:trHeight w:val="1729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D3E29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What review arrangements are in place for the HACCP? (All Steps to be considered)</w:t>
            </w:r>
          </w:p>
        </w:tc>
        <w:tc>
          <w:tcPr>
            <w:tcW w:w="7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46807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0BC7FCB8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739773F8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1236D7B8" w14:textId="28197482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HACCP Step 12: ESTABLISH DOCUMENTS AND RECORDS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3"/>
        <w:gridCol w:w="7667"/>
      </w:tblGrid>
      <w:tr w:rsidR="00A94D01" w:rsidRPr="00A94D01" w14:paraId="1F0FB42F" w14:textId="77777777" w:rsidTr="00213A53">
        <w:trPr>
          <w:trHeight w:val="2827"/>
        </w:trPr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FE5C26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the FCMS procedures adequately documented?</w:t>
            </w:r>
          </w:p>
          <w:p w14:paraId="25220163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</w:p>
          <w:p w14:paraId="249BF5CE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 Std Light" w:hAnsi="Futura Std Light" w:cs="Futura Std Light"/>
                <w:color w:val="000000"/>
                <w:sz w:val="20"/>
                <w:szCs w:val="20"/>
              </w:rPr>
              <w:t>E.g. Hazard analysis, CCP determination, CL determination, sampling plans etc.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31943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A9CDB71" w14:textId="77777777" w:rsidTr="00213A53">
        <w:trPr>
          <w:trHeight w:val="2081"/>
        </w:trPr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803D6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How is the documentation controlled with regard to update and issues, etc.?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BF5E9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4D330E0C" w14:textId="77777777" w:rsidTr="00213A53">
        <w:trPr>
          <w:trHeight w:val="2948"/>
        </w:trPr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9B38F2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records adequate to demonstrate that CCPs/OPPs are being effectively monitored and under control (including corrective actions)?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46CE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BB5D2B9" w14:textId="77777777" w:rsidTr="00213A53">
        <w:trPr>
          <w:trHeight w:val="3968"/>
        </w:trPr>
        <w:tc>
          <w:tcPr>
            <w:tcW w:w="2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AEAF5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Are validation, verification and review procedures documented?</w:t>
            </w:r>
          </w:p>
        </w:tc>
        <w:tc>
          <w:tcPr>
            <w:tcW w:w="7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885871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</w:tbl>
    <w:p w14:paraId="4961DDB8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</w:p>
    <w:p w14:paraId="4A1F07CE" w14:textId="77777777" w:rsidR="00213A53" w:rsidRDefault="00213A53">
      <w:pPr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>
        <w:rPr>
          <w:rFonts w:ascii="FuturaStd-Bold" w:hAnsi="FuturaStd-Bold" w:cs="FuturaStd-Bold"/>
          <w:b/>
          <w:bCs/>
          <w:color w:val="000000"/>
          <w:sz w:val="28"/>
          <w:szCs w:val="28"/>
        </w:rPr>
        <w:br w:type="page"/>
      </w:r>
    </w:p>
    <w:p w14:paraId="4A83C5DE" w14:textId="1448DBA5" w:rsidR="00A94D01" w:rsidRPr="00A94D01" w:rsidRDefault="00A94D01" w:rsidP="00A94D01">
      <w:pPr>
        <w:suppressAutoHyphens/>
        <w:autoSpaceDE w:val="0"/>
        <w:autoSpaceDN w:val="0"/>
        <w:adjustRightInd w:val="0"/>
        <w:spacing w:after="170" w:line="300" w:lineRule="atLeast"/>
        <w:textAlignment w:val="center"/>
        <w:rPr>
          <w:rFonts w:ascii="FuturaStd-Bold" w:hAnsi="FuturaStd-Bold" w:cs="FuturaStd-Bold"/>
          <w:b/>
          <w:bCs/>
          <w:color w:val="000000"/>
          <w:sz w:val="28"/>
          <w:szCs w:val="28"/>
        </w:rPr>
      </w:pPr>
      <w:r w:rsidRPr="00A94D01">
        <w:rPr>
          <w:rFonts w:ascii="FuturaStd-Bold" w:hAnsi="FuturaStd-Bold" w:cs="FuturaStd-Bold"/>
          <w:b/>
          <w:bCs/>
          <w:color w:val="000000"/>
          <w:sz w:val="28"/>
          <w:szCs w:val="28"/>
        </w:rPr>
        <w:lastRenderedPageBreak/>
        <w:t>Record of Review</w:t>
      </w:r>
    </w:p>
    <w:p w14:paraId="3C4AB050" w14:textId="77777777" w:rsidR="00A94D01" w:rsidRPr="00A94D01" w:rsidRDefault="00A94D01" w:rsidP="00A94D01">
      <w:pPr>
        <w:suppressAutoHyphens/>
        <w:autoSpaceDE w:val="0"/>
        <w:autoSpaceDN w:val="0"/>
        <w:adjustRightInd w:val="0"/>
        <w:spacing w:after="113" w:line="300" w:lineRule="atLeast"/>
        <w:textAlignment w:val="center"/>
        <w:rPr>
          <w:rFonts w:ascii="Futura Std Light" w:hAnsi="Futura Std Light" w:cs="Futura Std Light"/>
          <w:color w:val="000000"/>
        </w:rPr>
      </w:pPr>
      <w:r w:rsidRPr="00A94D01">
        <w:rPr>
          <w:rFonts w:ascii="Futura Std Light" w:hAnsi="Futura Std Light" w:cs="Futura Std Light"/>
          <w:color w:val="000000"/>
        </w:rPr>
        <w:t>The FCMS review should be reviewed at each inspection cycle and updated electronically – a record of the review and summary of any changes should be detailed below. In the event of significant changes to the HACCP system a new checklist should be completed.</w:t>
      </w:r>
    </w:p>
    <w:tbl>
      <w:tblPr>
        <w:tblW w:w="10490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52"/>
        <w:gridCol w:w="7638"/>
      </w:tblGrid>
      <w:tr w:rsidR="00A94D01" w:rsidRPr="00A94D01" w14:paraId="010AC347" w14:textId="77777777" w:rsidTr="00213A53">
        <w:trPr>
          <w:trHeight w:val="746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000000" w:themeColor="text1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5ABEAA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Date of Review</w:t>
            </w: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000000" w:themeColor="text1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512BD0" w14:textId="77777777" w:rsidR="00A94D01" w:rsidRPr="00A94D01" w:rsidRDefault="00A94D01" w:rsidP="00A94D01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Summary of Amendments</w:t>
            </w:r>
          </w:p>
        </w:tc>
      </w:tr>
      <w:tr w:rsidR="00A94D01" w:rsidRPr="00A94D01" w14:paraId="3DCF728B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21FE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BDF79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00FFF00A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6A202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60CF5D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6559446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A86D85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7E88DE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ACB296D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6234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489E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1C9A2714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011184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09C36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8E9EF58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D9E9E1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EE3EBF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4BC01CBF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8FC12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F2129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DFEF42B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1BA8D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286D8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2E30F36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E9CF7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C8EAC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F6BB431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CB525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220D79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724E61B3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ECC8D0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0CE12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52D7FD8A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7161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6AF17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0B489B3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267E7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CE3AD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D0E72AF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135CF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E2276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276C7CA2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527C5E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79DEFD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6483F73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61BD6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969113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48282EB" w14:textId="77777777" w:rsidTr="00095F4E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6E570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CB82D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34753F3B" w14:textId="77777777" w:rsidTr="00370918">
        <w:trPr>
          <w:trHeight w:val="482"/>
        </w:trPr>
        <w:tc>
          <w:tcPr>
            <w:tcW w:w="2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552C8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  <w:tc>
          <w:tcPr>
            <w:tcW w:w="7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A57B3A" w14:textId="77777777" w:rsidR="00A94D01" w:rsidRPr="00A94D01" w:rsidRDefault="00A94D01" w:rsidP="00A94D01">
            <w:pPr>
              <w:autoSpaceDE w:val="0"/>
              <w:autoSpaceDN w:val="0"/>
              <w:adjustRightInd w:val="0"/>
              <w:rPr>
                <w:rFonts w:ascii="FuturaStd-Bold" w:hAnsi="FuturaStd-Bold"/>
              </w:rPr>
            </w:pPr>
          </w:p>
        </w:tc>
      </w:tr>
      <w:tr w:rsidR="00A94D01" w:rsidRPr="00A94D01" w14:paraId="68FE680D" w14:textId="77777777" w:rsidTr="00370918">
        <w:trPr>
          <w:trHeight w:val="482"/>
        </w:trPr>
        <w:tc>
          <w:tcPr>
            <w:tcW w:w="10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pct30" w:color="000000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078823" w14:textId="77777777" w:rsidR="00A94D01" w:rsidRPr="00A94D01" w:rsidRDefault="00A94D01" w:rsidP="00095F4E">
            <w:pPr>
              <w:suppressAutoHyphens/>
              <w:autoSpaceDE w:val="0"/>
              <w:autoSpaceDN w:val="0"/>
              <w:adjustRightInd w:val="0"/>
              <w:spacing w:after="113" w:line="240" w:lineRule="atLeast"/>
              <w:jc w:val="center"/>
              <w:textAlignment w:val="center"/>
              <w:rPr>
                <w:rFonts w:ascii="Futura Std Light" w:hAnsi="Futura Std Light" w:cs="Futura Std Light"/>
                <w:color w:val="000000"/>
                <w:sz w:val="20"/>
                <w:szCs w:val="20"/>
              </w:rPr>
            </w:pPr>
            <w:r w:rsidRPr="00A94D01">
              <w:rPr>
                <w:rFonts w:ascii="FuturaStd-Bold" w:hAnsi="FuturaStd-Bold" w:cs="FuturaStd-Bold"/>
                <w:b/>
                <w:bCs/>
                <w:color w:val="000000"/>
                <w:sz w:val="20"/>
                <w:szCs w:val="20"/>
              </w:rPr>
              <w:t>END OF FORM</w:t>
            </w:r>
          </w:p>
        </w:tc>
      </w:tr>
    </w:tbl>
    <w:p w14:paraId="6D28926B" w14:textId="77777777" w:rsidR="0097283E" w:rsidRPr="00A94D01" w:rsidRDefault="0097283E" w:rsidP="0014580A"/>
    <w:sectPr w:rsidR="0097283E" w:rsidRPr="00A94D01" w:rsidSect="0069666B">
      <w:footerReference w:type="even" r:id="rId7"/>
      <w:footerReference w:type="default" r:id="rId8"/>
      <w:pgSz w:w="11906" w:h="16838"/>
      <w:pgMar w:top="720" w:right="720" w:bottom="720" w:left="720" w:header="720" w:footer="31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5E7DD9" w14:textId="77777777" w:rsidR="00873D4C" w:rsidRDefault="00873D4C" w:rsidP="0069666B">
      <w:r>
        <w:separator/>
      </w:r>
    </w:p>
  </w:endnote>
  <w:endnote w:type="continuationSeparator" w:id="0">
    <w:p w14:paraId="31025EB1" w14:textId="77777777" w:rsidR="00873D4C" w:rsidRDefault="00873D4C" w:rsidP="006966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3BA5177-C613-4623-AE06-B92157C181B2}"/>
    <w:embedBold r:id="rId2" w:fontKey="{6D6F0DD0-B216-428C-A333-E8EC02401D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Std-Light">
    <w:altName w:val="Century Gothic"/>
    <w:charset w:val="4D"/>
    <w:family w:val="auto"/>
    <w:pitch w:val="default"/>
    <w:sig w:usb0="00000003" w:usb1="00000000" w:usb2="00000000" w:usb3="00000000" w:csb0="00000001" w:csb1="00000000"/>
  </w:font>
  <w:font w:name="Futura Std Light">
    <w:altName w:val="Nirmala UI Semiligh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Futura Medium">
    <w:altName w:val="Segoe UI"/>
    <w:charset w:val="B1"/>
    <w:family w:val="swiss"/>
    <w:pitch w:val="variable"/>
    <w:sig w:usb0="00000000" w:usb1="00000000" w:usb2="00000000" w:usb3="00000000" w:csb0="000001FB" w:csb1="00000000"/>
  </w:font>
  <w:font w:name="FuturaStd-Bold">
    <w:altName w:val="Century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7DFDE35F-E234-4623-90F1-D44074079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552384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15CEC7" w14:textId="6CEDEAF3" w:rsidR="0069666B" w:rsidRDefault="0069666B" w:rsidP="005465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2B1539A" w14:textId="77777777" w:rsidR="0069666B" w:rsidRDefault="0069666B" w:rsidP="006966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Futura Medium" w:hAnsi="Futura Medium" w:cs="Futura Medium" w:hint="cs"/>
        <w:sz w:val="20"/>
        <w:szCs w:val="20"/>
      </w:rPr>
      <w:id w:val="-15116061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8070076" w14:textId="0A7A020C" w:rsidR="0069666B" w:rsidRPr="00F60C7A" w:rsidRDefault="0069666B" w:rsidP="00546594">
        <w:pPr>
          <w:pStyle w:val="Footer"/>
          <w:framePr w:wrap="none" w:vAnchor="text" w:hAnchor="margin" w:xAlign="right" w:y="1"/>
          <w:rPr>
            <w:rStyle w:val="PageNumber"/>
            <w:rFonts w:ascii="Futura Medium" w:hAnsi="Futura Medium" w:cs="Futura Medium"/>
            <w:sz w:val="20"/>
            <w:szCs w:val="20"/>
          </w:rPr>
        </w:pPr>
        <w:r w:rsidRPr="00F60C7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begin"/>
        </w:r>
        <w:r w:rsidRPr="00F60C7A">
          <w:rPr>
            <w:rStyle w:val="PageNumber"/>
            <w:rFonts w:ascii="Futura Medium" w:hAnsi="Futura Medium" w:cs="Futura Medium" w:hint="cs"/>
            <w:sz w:val="20"/>
            <w:szCs w:val="20"/>
          </w:rPr>
          <w:instrText xml:space="preserve"> PAGE </w:instrText>
        </w:r>
        <w:r w:rsidRPr="00F60C7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separate"/>
        </w:r>
        <w:r w:rsidR="00517572">
          <w:rPr>
            <w:rStyle w:val="PageNumber"/>
            <w:rFonts w:ascii="Futura Medium" w:hAnsi="Futura Medium" w:cs="Futura Medium"/>
            <w:noProof/>
            <w:sz w:val="20"/>
            <w:szCs w:val="20"/>
          </w:rPr>
          <w:t>2</w:t>
        </w:r>
        <w:r w:rsidRPr="00F60C7A">
          <w:rPr>
            <w:rStyle w:val="PageNumber"/>
            <w:rFonts w:ascii="Futura Medium" w:hAnsi="Futura Medium" w:cs="Futura Medium" w:hint="cs"/>
            <w:sz w:val="20"/>
            <w:szCs w:val="20"/>
          </w:rPr>
          <w:fldChar w:fldCharType="end"/>
        </w:r>
      </w:p>
    </w:sdtContent>
  </w:sdt>
  <w:p w14:paraId="227102FA" w14:textId="33925D52" w:rsidR="0069666B" w:rsidRPr="00F60C7A" w:rsidRDefault="0069666B" w:rsidP="0069666B">
    <w:pPr>
      <w:pStyle w:val="NEWBodyTEXT"/>
      <w:tabs>
        <w:tab w:val="left" w:pos="10348"/>
      </w:tabs>
      <w:spacing w:after="0"/>
      <w:ind w:right="360"/>
      <w:rPr>
        <w:rFonts w:ascii="Futura Medium" w:hAnsi="Futura Medium" w:cs="Futura Medium"/>
        <w:color w:val="000000" w:themeColor="text1"/>
        <w:sz w:val="20"/>
        <w:szCs w:val="20"/>
      </w:rPr>
    </w:pPr>
    <w:r w:rsidRPr="00F60C7A">
      <w:rPr>
        <w:rFonts w:ascii="Futura Medium" w:hAnsi="Futura Medium" w:cs="Futura Medium" w:hint="cs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 xml:space="preserve">FORM </w:t>
    </w:r>
    <w:r w:rsidRPr="00F60C7A">
      <w:rPr>
        <w:rFonts w:ascii="Futura Medium" w:hAnsi="Futura Medium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C</w:t>
    </w:r>
    <w:r w:rsidRPr="00F60C7A">
      <w:rPr>
        <w:rFonts w:ascii="Futura Medium" w:hAnsi="Futura Medium" w:cs="Futura Medium" w:hint="cs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 xml:space="preserve"> – </w:t>
    </w:r>
    <w:r w:rsidRPr="00F60C7A">
      <w:rPr>
        <w:rFonts w:ascii="Futura Medium" w:hAnsi="Futura Medium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>FCMS Review Form</w:t>
    </w:r>
    <w:r w:rsidRPr="00F60C7A">
      <w:rPr>
        <w:rFonts w:ascii="Futura Medium" w:hAnsi="Futura Medium" w:cs="Futura Medium"/>
        <w:color w:val="000000" w:themeColor="text1"/>
        <w:sz w:val="20"/>
        <w:szCs w:val="20"/>
        <w14:textOutline w14:w="0" w14:cap="flat" w14:cmpd="sng" w14:algn="ctr">
          <w14:noFill/>
          <w14:prstDash w14:val="solid"/>
          <w14:round/>
        </w14:textOutline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3A2E28" w14:textId="77777777" w:rsidR="00873D4C" w:rsidRDefault="00873D4C" w:rsidP="0069666B">
      <w:r>
        <w:separator/>
      </w:r>
    </w:p>
  </w:footnote>
  <w:footnote w:type="continuationSeparator" w:id="0">
    <w:p w14:paraId="2503F711" w14:textId="77777777" w:rsidR="00873D4C" w:rsidRDefault="00873D4C" w:rsidP="006966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BE7"/>
    <w:rsid w:val="000872B9"/>
    <w:rsid w:val="00095F4E"/>
    <w:rsid w:val="0014580A"/>
    <w:rsid w:val="001F7200"/>
    <w:rsid w:val="00213A53"/>
    <w:rsid w:val="002B5E09"/>
    <w:rsid w:val="002F5677"/>
    <w:rsid w:val="00370918"/>
    <w:rsid w:val="003E0D27"/>
    <w:rsid w:val="00434C4E"/>
    <w:rsid w:val="00447AB0"/>
    <w:rsid w:val="00465569"/>
    <w:rsid w:val="00517572"/>
    <w:rsid w:val="0059650C"/>
    <w:rsid w:val="005B17C1"/>
    <w:rsid w:val="005B4FFB"/>
    <w:rsid w:val="00642049"/>
    <w:rsid w:val="0067281C"/>
    <w:rsid w:val="0069666B"/>
    <w:rsid w:val="006E5ACF"/>
    <w:rsid w:val="00725539"/>
    <w:rsid w:val="007E2860"/>
    <w:rsid w:val="00873D4C"/>
    <w:rsid w:val="008A03D0"/>
    <w:rsid w:val="00954D4E"/>
    <w:rsid w:val="00961176"/>
    <w:rsid w:val="0097283E"/>
    <w:rsid w:val="00975A3A"/>
    <w:rsid w:val="009B46F0"/>
    <w:rsid w:val="00A125A9"/>
    <w:rsid w:val="00A149DE"/>
    <w:rsid w:val="00A46DC2"/>
    <w:rsid w:val="00A66BE7"/>
    <w:rsid w:val="00A84903"/>
    <w:rsid w:val="00A94D01"/>
    <w:rsid w:val="00BA422B"/>
    <w:rsid w:val="00BE5F9B"/>
    <w:rsid w:val="00C060B6"/>
    <w:rsid w:val="00CB4C55"/>
    <w:rsid w:val="00D50512"/>
    <w:rsid w:val="00D8002B"/>
    <w:rsid w:val="00DE7D32"/>
    <w:rsid w:val="00E27979"/>
    <w:rsid w:val="00E27B08"/>
    <w:rsid w:val="00E42A6B"/>
    <w:rsid w:val="00E5131D"/>
    <w:rsid w:val="00E73551"/>
    <w:rsid w:val="00ED68CD"/>
    <w:rsid w:val="00F07E93"/>
    <w:rsid w:val="00F37666"/>
    <w:rsid w:val="00F60C7A"/>
    <w:rsid w:val="00F67211"/>
    <w:rsid w:val="00F674A8"/>
    <w:rsid w:val="00F90B7F"/>
    <w:rsid w:val="00FE0516"/>
    <w:rsid w:val="00FE2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F73F8"/>
  <w15:chartTrackingRefBased/>
  <w15:docId w15:val="{416BBC19-50FA-3044-8106-36CE04D5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A66BE7"/>
    <w:pPr>
      <w:autoSpaceDE w:val="0"/>
      <w:autoSpaceDN w:val="0"/>
      <w:adjustRightInd w:val="0"/>
      <w:spacing w:line="288" w:lineRule="auto"/>
      <w:textAlignment w:val="center"/>
    </w:pPr>
    <w:rPr>
      <w:rFonts w:ascii="FuturaStd-Light" w:hAnsi="FuturaStd-Light" w:cs="FuturaStd-Light"/>
      <w:color w:val="000000"/>
    </w:rPr>
  </w:style>
  <w:style w:type="paragraph" w:customStyle="1" w:styleId="NEWBodyTEXT">
    <w:name w:val="NEW Body TEXT"/>
    <w:basedOn w:val="NoParagraphStyle"/>
    <w:uiPriority w:val="99"/>
    <w:rsid w:val="00A66BE7"/>
    <w:pPr>
      <w:suppressAutoHyphens/>
      <w:spacing w:after="113" w:line="300" w:lineRule="atLeast"/>
    </w:pPr>
  </w:style>
  <w:style w:type="paragraph" w:customStyle="1" w:styleId="NEWTableTEXT">
    <w:name w:val="NEW Table TEXT"/>
    <w:basedOn w:val="NoParagraphStyle"/>
    <w:uiPriority w:val="99"/>
    <w:rsid w:val="00A66BE7"/>
    <w:pPr>
      <w:suppressAutoHyphens/>
      <w:spacing w:after="113" w:line="240" w:lineRule="atLeast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A66BE7"/>
    <w:rPr>
      <w:color w:val="265A9B"/>
      <w:u w:val="thick"/>
    </w:rPr>
  </w:style>
  <w:style w:type="table" w:styleId="TableGrid">
    <w:name w:val="Table Grid"/>
    <w:basedOn w:val="TableNormal"/>
    <w:uiPriority w:val="39"/>
    <w:rsid w:val="00A66B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ParagraphStyle"/>
    <w:uiPriority w:val="99"/>
    <w:rsid w:val="0097283E"/>
    <w:rPr>
      <w:rFonts w:ascii="Futura Std Light" w:hAnsi="Futura Std Light" w:cs="Futura Std Light"/>
    </w:rPr>
  </w:style>
  <w:style w:type="paragraph" w:styleId="NoSpacing">
    <w:name w:val="No Spacing"/>
    <w:uiPriority w:val="1"/>
    <w:qFormat/>
    <w:rsid w:val="000872B9"/>
  </w:style>
  <w:style w:type="paragraph" w:styleId="Header">
    <w:name w:val="header"/>
    <w:basedOn w:val="Normal"/>
    <w:link w:val="HeaderChar"/>
    <w:uiPriority w:val="99"/>
    <w:unhideWhenUsed/>
    <w:rsid w:val="0069666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666B"/>
  </w:style>
  <w:style w:type="paragraph" w:styleId="Footer">
    <w:name w:val="footer"/>
    <w:basedOn w:val="Normal"/>
    <w:link w:val="FooterChar"/>
    <w:uiPriority w:val="99"/>
    <w:unhideWhenUsed/>
    <w:rsid w:val="006966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666B"/>
  </w:style>
  <w:style w:type="character" w:styleId="PageNumber">
    <w:name w:val="page number"/>
    <w:basedOn w:val="DefaultParagraphFont"/>
    <w:uiPriority w:val="99"/>
    <w:semiHidden/>
    <w:unhideWhenUsed/>
    <w:rsid w:val="006966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A26505386</value>
    </field>
    <field name="Objective-Title">
      <value order="0">OCV - FORM C - 4.12</value>
    </field>
    <field name="Objective-Description">
      <value order="0"/>
    </field>
    <field name="Objective-CreationStamp">
      <value order="0">2019-11-28T15:46:38Z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2019-12-04T18:34:12Z</value>
    </field>
    <field name="Objective-Owner">
      <value order="0">Olmeda-Hodge, Tanya T (U420133)</value>
    </field>
    <field name="Objective-Path">
      <value order="0">Objective Global Folder:Food Standards Scotland File Plan:Administration:Communications:External Communications:Publications: External Communications (Food Standards Scotland):Food Industry Publications: 2015-2020</value>
    </field>
    <field name="Objective-Parent">
      <value order="0">Food Industry Publications: 2015-2020</value>
    </field>
    <field name="Objective-State">
      <value order="0">Being Drafted</value>
    </field>
    <field name="Objective-VersionId">
      <value order="0">vA38329975</value>
    </field>
    <field name="Objective-Version">
      <value order="0">0.1</value>
    </field>
    <field name="Objective-VersionNumber">
      <value order="0">1</value>
    </field>
    <field name="Objective-VersionComment">
      <value order="0">First version</value>
    </field>
    <field name="Objective-FileNumber">
      <value order="0">PROJ/9971</value>
    </field>
    <field name="Objective-Classification">
      <value order="0">OFFICIAL</value>
    </field>
    <field name="Objective-Caveats">
      <value order="0">Caveat for access to Food Standards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882</Words>
  <Characters>5033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Souter A (Amber)</cp:lastModifiedBy>
  <cp:revision>2</cp:revision>
  <dcterms:created xsi:type="dcterms:W3CDTF">2019-12-19T11:31:00Z</dcterms:created>
  <dcterms:modified xsi:type="dcterms:W3CDTF">2019-12-19T11:31:00Z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A26505386</vt:lpwstr>
  </property>
  <property fmtid="{D5CDD505-2E9C-101B-9397-08002B2CF9AE}" pid="4" name="Objective-Title">
    <vt:lpwstr>OCV - FORM C - 4.12</vt:lpwstr>
  </property>
  <property fmtid="{D5CDD505-2E9C-101B-9397-08002B2CF9AE}" pid="5" name="Objective-Description">
    <vt:lpwstr/>
  </property>
  <property fmtid="{D5CDD505-2E9C-101B-9397-08002B2CF9AE}" pid="6" name="Objective-CreationStamp">
    <vt:filetime>2019-11-28T15:46:38Z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2019-12-04T18:34:12Z</vt:filetime>
  </property>
  <property fmtid="{D5CDD505-2E9C-101B-9397-08002B2CF9AE}" pid="11" name="Objective-Owner">
    <vt:lpwstr>Olmeda-Hodge, Tanya T (U420133)</vt:lpwstr>
  </property>
  <property fmtid="{D5CDD505-2E9C-101B-9397-08002B2CF9AE}" pid="12" name="Objective-Path">
    <vt:lpwstr>Objective Global Folder:Food Standards Scotland File Plan:Administration:Communications:External Communications:Publications: External Communications (Food Standards Scotland):Food Industry Publications: 2015-2020</vt:lpwstr>
  </property>
  <property fmtid="{D5CDD505-2E9C-101B-9397-08002B2CF9AE}" pid="13" name="Objective-Parent">
    <vt:lpwstr>Food Industry Publications: 2015-2020</vt:lpwstr>
  </property>
  <property fmtid="{D5CDD505-2E9C-101B-9397-08002B2CF9AE}" pid="14" name="Objective-State">
    <vt:lpwstr>Being Drafted</vt:lpwstr>
  </property>
  <property fmtid="{D5CDD505-2E9C-101B-9397-08002B2CF9AE}" pid="15" name="Objective-VersionId">
    <vt:lpwstr>vA38329975</vt:lpwstr>
  </property>
  <property fmtid="{D5CDD505-2E9C-101B-9397-08002B2CF9AE}" pid="16" name="Objective-Version">
    <vt:lpwstr>0.1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PROJ/9971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>Caveat for access to Food Standards Scotland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</Properties>
</file>