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42413fc1c87e481a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98" w:type="dxa"/>
        <w:tblInd w:w="-8" w:type="dxa"/>
        <w:shd w:val="clear" w:color="auto" w:fill="E3A05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8"/>
      </w:tblGrid>
      <w:tr w:rsidR="00FE0516" w:rsidRPr="00FE0516" w14:paraId="4E930852" w14:textId="77777777" w:rsidTr="009675DC">
        <w:trPr>
          <w:trHeight w:val="600"/>
        </w:trPr>
        <w:tc>
          <w:tcPr>
            <w:tcW w:w="10498" w:type="dxa"/>
            <w:shd w:val="clear" w:color="auto" w:fill="E3A05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304FB" w14:textId="232D9052" w:rsidR="00FE0516" w:rsidRPr="00594848" w:rsidRDefault="00E90D4D" w:rsidP="00A149DE">
            <w:pPr>
              <w:pStyle w:val="NEWBodyTEXT"/>
              <w:spacing w:after="0"/>
              <w:rPr>
                <w:rFonts w:ascii="Futura Medium" w:hAnsi="Futura Medium" w:cs="Futura Medium"/>
                <w:color w:val="FFFFFF" w:themeColor="background1"/>
              </w:rPr>
            </w:pPr>
            <w:r w:rsidRPr="00594848"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E0516" w:rsidRPr="00594848">
              <w:rPr>
                <w:rFonts w:ascii="Futura Medium" w:hAnsi="Futura Medium" w:cs="Futura Medium" w:hint="cs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FORM A – Inspection Cycle Summary Sheet</w:t>
            </w:r>
          </w:p>
        </w:tc>
      </w:tr>
    </w:tbl>
    <w:p w14:paraId="110CE59B" w14:textId="7EEB197C" w:rsidR="00A66BE7" w:rsidRPr="009675DC" w:rsidRDefault="00A66BE7" w:rsidP="00A149DE">
      <w:pPr>
        <w:pStyle w:val="NEWBodyTEXT"/>
        <w:spacing w:before="300" w:after="170"/>
        <w:ind w:left="454" w:hanging="454"/>
        <w:rPr>
          <w:rFonts w:ascii="Futura Medium" w:hAnsi="Futura Medium" w:cs="Futura Medium"/>
        </w:rPr>
      </w:pPr>
      <w:r w:rsidRPr="009675DC">
        <w:rPr>
          <w:rFonts w:ascii="Futura Medium" w:hAnsi="Futura Medium" w:cs="Futura Medium" w:hint="cs"/>
          <w:sz w:val="28"/>
          <w:szCs w:val="28"/>
        </w:rPr>
        <w:t>Business Information</w:t>
      </w:r>
    </w:p>
    <w:tbl>
      <w:tblPr>
        <w:tblW w:w="1049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947"/>
      </w:tblGrid>
      <w:tr w:rsidR="00A66BE7" w:rsidRPr="00FE0516" w14:paraId="0ABA6374" w14:textId="77777777" w:rsidTr="009675DC">
        <w:trPr>
          <w:trHeight w:val="453"/>
        </w:trPr>
        <w:tc>
          <w:tcPr>
            <w:tcW w:w="255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130C5" w14:textId="77777777" w:rsidR="00A66BE7" w:rsidRPr="00FE0516" w:rsidRDefault="00A66BE7">
            <w:pPr>
              <w:pStyle w:val="NEWBodyTEXT"/>
              <w:spacing w:after="0"/>
              <w:ind w:left="454" w:hanging="454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Business Name: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8B7A8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050DCAA3" w14:textId="77777777" w:rsidTr="009675DC">
        <w:trPr>
          <w:trHeight w:hRule="exact" w:val="226"/>
        </w:trPr>
        <w:tc>
          <w:tcPr>
            <w:tcW w:w="25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60E3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B385B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B812850" w14:textId="77777777" w:rsidTr="009675DC">
        <w:trPr>
          <w:trHeight w:val="453"/>
        </w:trPr>
        <w:tc>
          <w:tcPr>
            <w:tcW w:w="255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37EF1" w14:textId="77777777" w:rsidR="00A66BE7" w:rsidRPr="00FE0516" w:rsidRDefault="00A66BE7">
            <w:pPr>
              <w:pStyle w:val="NEWBodyTEXT"/>
              <w:ind w:left="454" w:hanging="454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Approval Number: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9D870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C8ADD8B" w14:textId="77777777" w:rsidTr="009675DC">
        <w:trPr>
          <w:trHeight w:hRule="exact" w:val="226"/>
        </w:trPr>
        <w:tc>
          <w:tcPr>
            <w:tcW w:w="25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466EB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D27C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40C4BB9" w14:textId="77777777" w:rsidTr="009675DC">
        <w:trPr>
          <w:trHeight w:val="907"/>
        </w:trPr>
        <w:tc>
          <w:tcPr>
            <w:tcW w:w="255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213CF" w14:textId="05460F10" w:rsidR="00A66BE7" w:rsidRPr="00FE0516" w:rsidRDefault="00A66BE7" w:rsidP="006E5ACF">
            <w:pPr>
              <w:pStyle w:val="NEWBodyTEXT"/>
              <w:tabs>
                <w:tab w:val="left" w:pos="1580"/>
              </w:tabs>
              <w:spacing w:after="227"/>
              <w:ind w:left="454" w:hanging="454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Address:</w:t>
            </w:r>
            <w:r w:rsidR="006E5ACF" w:rsidRPr="00FE0516">
              <w:rPr>
                <w:rFonts w:ascii="Futura Std Light" w:hAnsi="Futura Std Light" w:cs="Futura Medium"/>
              </w:rPr>
              <w:tab/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EBED9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48913F70" w14:textId="77777777" w:rsidTr="009675DC">
        <w:trPr>
          <w:trHeight w:hRule="exact" w:val="226"/>
        </w:trPr>
        <w:tc>
          <w:tcPr>
            <w:tcW w:w="25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1B738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ED654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1632A99C" w14:textId="77777777" w:rsidTr="009675DC">
        <w:trPr>
          <w:trHeight w:val="453"/>
        </w:trPr>
        <w:tc>
          <w:tcPr>
            <w:tcW w:w="255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B8D3F" w14:textId="77777777" w:rsidR="00A66BE7" w:rsidRPr="00FE0516" w:rsidRDefault="00A66BE7">
            <w:pPr>
              <w:pStyle w:val="NEWBodyTEXT"/>
              <w:ind w:left="454" w:hanging="454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Completing Officer: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67066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</w:tbl>
    <w:p w14:paraId="41BC49EB" w14:textId="77777777" w:rsidR="00A66BE7" w:rsidRPr="00FE0516" w:rsidRDefault="00A66BE7" w:rsidP="00A149DE">
      <w:pPr>
        <w:pStyle w:val="NEWBodyTEXT"/>
        <w:spacing w:before="300" w:after="80"/>
        <w:ind w:left="454" w:hanging="454"/>
        <w:rPr>
          <w:rFonts w:ascii="Futura Medium" w:hAnsi="Futura Medium" w:cs="Futura Medium"/>
          <w:color w:val="008CA9"/>
          <w:sz w:val="28"/>
          <w:szCs w:val="28"/>
        </w:rPr>
      </w:pPr>
      <w:r w:rsidRPr="00FE0516">
        <w:rPr>
          <w:rFonts w:ascii="Futura Medium" w:hAnsi="Futura Medium" w:cs="Futura Medium" w:hint="cs"/>
          <w:sz w:val="28"/>
          <w:szCs w:val="28"/>
        </w:rPr>
        <w:t>Resource Calculation</w:t>
      </w:r>
      <w:bookmarkStart w:id="0" w:name="_GoBack"/>
      <w:bookmarkEnd w:id="0"/>
    </w:p>
    <w:tbl>
      <w:tblPr>
        <w:tblStyle w:val="TableGrid"/>
        <w:tblW w:w="10485" w:type="dxa"/>
        <w:tblLayout w:type="fixed"/>
        <w:tblLook w:val="0000" w:firstRow="0" w:lastRow="0" w:firstColumn="0" w:lastColumn="0" w:noHBand="0" w:noVBand="0"/>
      </w:tblPr>
      <w:tblGrid>
        <w:gridCol w:w="3090"/>
        <w:gridCol w:w="878"/>
        <w:gridCol w:w="6517"/>
      </w:tblGrid>
      <w:tr w:rsidR="00A66BE7" w:rsidRPr="00FE0516" w14:paraId="359D1257" w14:textId="77777777" w:rsidTr="009675DC">
        <w:trPr>
          <w:trHeight w:val="795"/>
        </w:trPr>
        <w:tc>
          <w:tcPr>
            <w:tcW w:w="10485" w:type="dxa"/>
            <w:gridSpan w:val="3"/>
            <w:shd w:val="pct30" w:color="auto" w:fill="auto"/>
            <w:vAlign w:val="center"/>
          </w:tcPr>
          <w:p w14:paraId="6F6CA259" w14:textId="7D463A84" w:rsidR="00A66BE7" w:rsidRPr="00FE0516" w:rsidRDefault="00A66BE7" w:rsidP="00A149DE">
            <w:pPr>
              <w:pStyle w:val="NEWTableTEXT"/>
              <w:rPr>
                <w:rFonts w:ascii="Futura Std Light" w:hAnsi="Futura Std Light" w:cs="Futura Medium"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Resource Requirements:</w:t>
            </w:r>
            <w:r w:rsidRPr="00FE0516">
              <w:rPr>
                <w:rFonts w:ascii="Futura Std Light" w:hAnsi="Futura Std Light" w:cs="Futura Medium"/>
              </w:rPr>
              <w:t xml:space="preserve"> (Refer to </w:t>
            </w:r>
            <w:r w:rsidR="003429AE">
              <w:rPr>
                <w:rFonts w:ascii="Futura Std Light" w:hAnsi="Futura Std Light" w:cs="Futura Medium"/>
              </w:rPr>
              <w:t xml:space="preserve">Annex 1 </w:t>
            </w:r>
            <w:r w:rsidRPr="00FE0516">
              <w:rPr>
                <w:rFonts w:ascii="Futura Std Light" w:hAnsi="Futura Std Light" w:cs="Futura Medium"/>
              </w:rPr>
              <w:t>Calculation)</w:t>
            </w:r>
          </w:p>
        </w:tc>
      </w:tr>
      <w:tr w:rsidR="00A66BE7" w:rsidRPr="00FE0516" w14:paraId="6BF2F48F" w14:textId="77777777" w:rsidTr="009675DC">
        <w:trPr>
          <w:trHeight w:val="794"/>
        </w:trPr>
        <w:tc>
          <w:tcPr>
            <w:tcW w:w="3968" w:type="dxa"/>
            <w:gridSpan w:val="2"/>
          </w:tcPr>
          <w:p w14:paraId="65D55D8F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shd w:val="pct30" w:color="auto" w:fill="auto"/>
            <w:vAlign w:val="center"/>
          </w:tcPr>
          <w:p w14:paraId="45731B81" w14:textId="77777777" w:rsidR="00A66BE7" w:rsidRPr="009675DC" w:rsidRDefault="00A66BE7" w:rsidP="00A149DE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Justification/Comments</w:t>
            </w:r>
          </w:p>
        </w:tc>
      </w:tr>
      <w:tr w:rsidR="00A66BE7" w:rsidRPr="00FE0516" w14:paraId="4DA237A2" w14:textId="77777777" w:rsidTr="009675DC">
        <w:trPr>
          <w:trHeight w:val="746"/>
        </w:trPr>
        <w:tc>
          <w:tcPr>
            <w:tcW w:w="3090" w:type="dxa"/>
            <w:tcBorders>
              <w:bottom w:val="single" w:sz="4" w:space="0" w:color="auto"/>
            </w:tcBorders>
          </w:tcPr>
          <w:p w14:paraId="629D03D7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Process Code</w:t>
            </w: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14:paraId="3CA92C8B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tcBorders>
              <w:bottom w:val="single" w:sz="4" w:space="0" w:color="auto"/>
            </w:tcBorders>
          </w:tcPr>
          <w:p w14:paraId="411E976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B3AAF4B" w14:textId="77777777" w:rsidTr="009675DC">
        <w:trPr>
          <w:trHeight w:val="991"/>
        </w:trPr>
        <w:tc>
          <w:tcPr>
            <w:tcW w:w="3090" w:type="dxa"/>
            <w:shd w:val="pct30" w:color="auto" w:fill="auto"/>
            <w:vAlign w:val="center"/>
          </w:tcPr>
          <w:p w14:paraId="633D220F" w14:textId="77777777" w:rsidR="00A66BE7" w:rsidRPr="009675DC" w:rsidRDefault="00A66BE7" w:rsidP="00A149DE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Factor</w:t>
            </w:r>
          </w:p>
        </w:tc>
        <w:tc>
          <w:tcPr>
            <w:tcW w:w="878" w:type="dxa"/>
            <w:shd w:val="pct30" w:color="auto" w:fill="auto"/>
            <w:vAlign w:val="center"/>
          </w:tcPr>
          <w:p w14:paraId="3B507BFB" w14:textId="77777777" w:rsidR="00A66BE7" w:rsidRPr="009675DC" w:rsidRDefault="00A66BE7" w:rsidP="00A149DE">
            <w:pPr>
              <w:pStyle w:val="NEWTableTEXT"/>
              <w:jc w:val="center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FTE</w:t>
            </w:r>
            <w:r w:rsidRPr="009675DC">
              <w:rPr>
                <w:rFonts w:ascii="Futura" w:hAnsi="Futura" w:cs="Futura" w:hint="cs"/>
                <w:b/>
                <w:bCs/>
              </w:rPr>
              <w:br/>
              <w:t>Days</w:t>
            </w:r>
          </w:p>
        </w:tc>
        <w:tc>
          <w:tcPr>
            <w:tcW w:w="6517" w:type="dxa"/>
            <w:shd w:val="pct30" w:color="auto" w:fill="auto"/>
            <w:vAlign w:val="center"/>
          </w:tcPr>
          <w:p w14:paraId="19B1208E" w14:textId="77777777" w:rsidR="00A66BE7" w:rsidRPr="00A149DE" w:rsidRDefault="00A66BE7" w:rsidP="00A149DE">
            <w:pPr>
              <w:pStyle w:val="NoParagraphStyle"/>
              <w:spacing w:line="240" w:lineRule="auto"/>
              <w:jc w:val="center"/>
              <w:textAlignment w:val="auto"/>
              <w:rPr>
                <w:rFonts w:ascii="Futura Std Light" w:hAnsi="Futura Std Light" w:cs="Futura Medium"/>
                <w:b/>
                <w:bCs/>
                <w:color w:val="auto"/>
              </w:rPr>
            </w:pPr>
          </w:p>
        </w:tc>
      </w:tr>
      <w:tr w:rsidR="00A66BE7" w:rsidRPr="00FE0516" w14:paraId="77337C63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5563A391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Document Review Time</w:t>
            </w:r>
          </w:p>
        </w:tc>
        <w:tc>
          <w:tcPr>
            <w:tcW w:w="878" w:type="dxa"/>
            <w:vAlign w:val="center"/>
          </w:tcPr>
          <w:p w14:paraId="6A86CAEA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vAlign w:val="center"/>
          </w:tcPr>
          <w:p w14:paraId="502359A9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D4F33DA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0D37D38F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Additional Document Review Time</w:t>
            </w:r>
          </w:p>
          <w:p w14:paraId="31BBD683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(for each additional process requiring a HACCP Study)</w:t>
            </w:r>
          </w:p>
        </w:tc>
        <w:tc>
          <w:tcPr>
            <w:tcW w:w="878" w:type="dxa"/>
            <w:vAlign w:val="center"/>
          </w:tcPr>
          <w:p w14:paraId="0E2136F6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vAlign w:val="center"/>
          </w:tcPr>
          <w:p w14:paraId="2B4626E7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2C343EE4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2284F40F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On-site Time</w:t>
            </w:r>
          </w:p>
        </w:tc>
        <w:tc>
          <w:tcPr>
            <w:tcW w:w="878" w:type="dxa"/>
            <w:vAlign w:val="center"/>
          </w:tcPr>
          <w:p w14:paraId="6193B053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vAlign w:val="center"/>
          </w:tcPr>
          <w:p w14:paraId="79E047ED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5F7E8991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6B5D8AF7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Additional On-site Time (for each additional process requiring a HACCP Study)</w:t>
            </w:r>
          </w:p>
        </w:tc>
        <w:tc>
          <w:tcPr>
            <w:tcW w:w="878" w:type="dxa"/>
            <w:vAlign w:val="center"/>
          </w:tcPr>
          <w:p w14:paraId="7EA91346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vAlign w:val="center"/>
          </w:tcPr>
          <w:p w14:paraId="375553D9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02936350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1470626F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Factor for Absence of FCMS</w:t>
            </w:r>
          </w:p>
        </w:tc>
        <w:tc>
          <w:tcPr>
            <w:tcW w:w="878" w:type="dxa"/>
            <w:vAlign w:val="center"/>
          </w:tcPr>
          <w:p w14:paraId="367CFF3C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vAlign w:val="center"/>
          </w:tcPr>
          <w:p w14:paraId="74588280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03D24B75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6B559C72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Additional Factor for Number of Employees</w:t>
            </w:r>
          </w:p>
        </w:tc>
        <w:tc>
          <w:tcPr>
            <w:tcW w:w="878" w:type="dxa"/>
            <w:vAlign w:val="center"/>
          </w:tcPr>
          <w:p w14:paraId="4E5FBDF2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tcBorders>
              <w:bottom w:val="single" w:sz="6" w:space="0" w:color="000000"/>
            </w:tcBorders>
            <w:vAlign w:val="center"/>
          </w:tcPr>
          <w:p w14:paraId="4A06D97C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2BA3084B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35A58013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Other Resource Demands</w:t>
            </w:r>
            <w:r w:rsidRPr="00FE0516">
              <w:rPr>
                <w:rFonts w:ascii="Futura Std Light" w:hAnsi="Futura Std Light" w:cs="Futura Medium"/>
              </w:rPr>
              <w:br/>
              <w:t>(e.g. research)</w:t>
            </w:r>
          </w:p>
        </w:tc>
        <w:tc>
          <w:tcPr>
            <w:tcW w:w="878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292F3810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868B84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7220A7C4" w14:textId="77777777" w:rsidTr="009675DC">
        <w:trPr>
          <w:trHeight w:val="709"/>
        </w:trPr>
        <w:tc>
          <w:tcPr>
            <w:tcW w:w="3090" w:type="dxa"/>
            <w:tcBorders>
              <w:right w:val="single" w:sz="6" w:space="0" w:color="000000"/>
            </w:tcBorders>
            <w:vAlign w:val="center"/>
          </w:tcPr>
          <w:p w14:paraId="2881E7B6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Total Resource</w:t>
            </w:r>
            <w:r w:rsidRPr="00FE0516">
              <w:rPr>
                <w:rFonts w:ascii="Futura Std Light" w:hAnsi="Futura Std Light" w:cs="Futura Medium"/>
              </w:rPr>
              <w:br/>
              <w:t>(FTE days)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2E904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76D20542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</w:tbl>
    <w:p w14:paraId="69D0EE88" w14:textId="77777777" w:rsidR="00A66BE7" w:rsidRPr="00FE0516" w:rsidRDefault="00A66BE7" w:rsidP="00A66BE7">
      <w:pPr>
        <w:pStyle w:val="NEWBodyTEXT"/>
        <w:rPr>
          <w:rFonts w:ascii="Futura Std Light" w:hAnsi="Futura Std Light" w:cs="Futura Medium"/>
          <w:color w:val="008CA9"/>
          <w:sz w:val="28"/>
          <w:szCs w:val="28"/>
        </w:rPr>
      </w:pPr>
    </w:p>
    <w:p w14:paraId="0F5BB9A4" w14:textId="77777777" w:rsidR="00A66BE7" w:rsidRPr="005B17C1" w:rsidRDefault="00A66BE7" w:rsidP="00A66BE7">
      <w:pPr>
        <w:pStyle w:val="NEWBodyTEXT"/>
        <w:rPr>
          <w:rFonts w:ascii="Futura" w:hAnsi="Futura" w:cs="Futura"/>
          <w:sz w:val="28"/>
          <w:szCs w:val="28"/>
        </w:rPr>
      </w:pPr>
      <w:r w:rsidRPr="005B17C1">
        <w:rPr>
          <w:rFonts w:ascii="Futura" w:hAnsi="Futura" w:cs="Futura" w:hint="cs"/>
          <w:sz w:val="28"/>
          <w:szCs w:val="28"/>
        </w:rPr>
        <w:lastRenderedPageBreak/>
        <w:t>Inspection Cycle Plan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222"/>
      </w:tblGrid>
      <w:tr w:rsidR="00A66BE7" w:rsidRPr="00FE0516" w14:paraId="4E7D8E18" w14:textId="77777777" w:rsidTr="00B329EC">
        <w:trPr>
          <w:trHeight w:val="421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0000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D8113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Inspection Cycle Plan:</w:t>
            </w:r>
          </w:p>
        </w:tc>
      </w:tr>
      <w:tr w:rsidR="00A66BE7" w:rsidRPr="00FE0516" w14:paraId="0FF895DA" w14:textId="77777777" w:rsidTr="00B329EC">
        <w:trPr>
          <w:trHeight w:val="9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1008A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Proposed Date of Inspection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3E9576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Proposed Scope</w:t>
            </w:r>
            <w:r w:rsidRPr="00FE0516">
              <w:rPr>
                <w:rFonts w:ascii="Futura Std Light" w:hAnsi="Futura Std Light" w:cs="Futura Medium"/>
              </w:rPr>
              <w:br/>
              <w:t>(E.g. announced/unannounced, activities, processes or aspects of FCMS being verified)</w:t>
            </w:r>
          </w:p>
        </w:tc>
      </w:tr>
      <w:tr w:rsidR="00A66BE7" w:rsidRPr="00FE0516" w14:paraId="5CCDEE67" w14:textId="77777777" w:rsidTr="00B329EC">
        <w:trPr>
          <w:trHeight w:hRule="exact" w:val="48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998B2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3CFF5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1D32BE2" w14:textId="77777777" w:rsidTr="00B329EC">
        <w:trPr>
          <w:trHeight w:hRule="exact" w:val="48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FBDC2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F9B3D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</w:tbl>
    <w:p w14:paraId="02022E34" w14:textId="77777777" w:rsidR="00A66BE7" w:rsidRPr="00FE0516" w:rsidRDefault="00A66BE7" w:rsidP="00A66BE7">
      <w:pPr>
        <w:pStyle w:val="NEWBodyTEXT"/>
        <w:rPr>
          <w:rFonts w:ascii="Futura Std Light" w:hAnsi="Futura Std Light" w:cs="Futura Medium"/>
        </w:rPr>
      </w:pPr>
    </w:p>
    <w:p w14:paraId="28B342FB" w14:textId="77777777" w:rsidR="00A66BE7" w:rsidRPr="005B17C1" w:rsidRDefault="00A66BE7" w:rsidP="00A66BE7">
      <w:pPr>
        <w:pStyle w:val="NEWBodyTEXT"/>
        <w:rPr>
          <w:rFonts w:ascii="Futura" w:hAnsi="Futura" w:cs="Futura"/>
          <w:sz w:val="28"/>
          <w:szCs w:val="28"/>
        </w:rPr>
      </w:pPr>
      <w:r w:rsidRPr="005B17C1">
        <w:rPr>
          <w:rFonts w:ascii="Futura" w:hAnsi="Futura" w:cs="Futura" w:hint="cs"/>
          <w:sz w:val="28"/>
          <w:szCs w:val="28"/>
        </w:rPr>
        <w:t>Inspection Cycle Outcomes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9"/>
        <w:gridCol w:w="1931"/>
        <w:gridCol w:w="2896"/>
        <w:gridCol w:w="2656"/>
        <w:gridCol w:w="1418"/>
      </w:tblGrid>
      <w:tr w:rsidR="00A66BE7" w:rsidRPr="00FE0516" w14:paraId="7FF6D05B" w14:textId="77777777" w:rsidTr="00B329EC">
        <w:trPr>
          <w:trHeight w:val="53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1D529C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Summary of Interventions</w:t>
            </w:r>
          </w:p>
        </w:tc>
      </w:tr>
      <w:tr w:rsidR="00A66BE7" w:rsidRPr="00FE0516" w14:paraId="72E30461" w14:textId="77777777" w:rsidTr="009675DC">
        <w:trPr>
          <w:trHeight w:val="895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44146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Date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8F937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Officer(s)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D8434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Scope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594D5" w14:textId="4EA3E653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Announced/</w:t>
            </w:r>
            <w:r w:rsidR="00B329EC" w:rsidRPr="009675DC">
              <w:rPr>
                <w:rFonts w:ascii="Futura" w:hAnsi="Futura" w:cs="Futura" w:hint="cs"/>
                <w:b/>
                <w:bCs/>
              </w:rPr>
              <w:br/>
            </w:r>
            <w:r w:rsidRPr="009675DC">
              <w:rPr>
                <w:rFonts w:ascii="Futura" w:hAnsi="Futura" w:cs="Futura" w:hint="cs"/>
                <w:b/>
                <w:bCs/>
              </w:rPr>
              <w:t>Unannounced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B9655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Outcomes</w:t>
            </w:r>
          </w:p>
        </w:tc>
      </w:tr>
      <w:tr w:rsidR="00A66BE7" w:rsidRPr="00FE0516" w14:paraId="78C1EC8A" w14:textId="77777777" w:rsidTr="009675DC">
        <w:trPr>
          <w:trHeight w:hRule="exact" w:val="48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C04B6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D7D2D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16FD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6DA79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849BF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77996610" w14:textId="77777777" w:rsidTr="009675DC">
        <w:trPr>
          <w:trHeight w:hRule="exact" w:val="48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C6743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25C5F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E529E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47ABF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5DB42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</w:tbl>
    <w:p w14:paraId="7A888F32" w14:textId="77777777" w:rsidR="00A66BE7" w:rsidRPr="00FE0516" w:rsidRDefault="00A66BE7" w:rsidP="00A66BE7">
      <w:pPr>
        <w:pStyle w:val="NEWBodyTEXT"/>
        <w:rPr>
          <w:rFonts w:ascii="Futura Std Light" w:hAnsi="Futura Std Light" w:cs="Futura Medium"/>
        </w:rPr>
      </w:pPr>
    </w:p>
    <w:p w14:paraId="63EA77E2" w14:textId="77777777" w:rsidR="00A66BE7" w:rsidRPr="005B17C1" w:rsidRDefault="00A66BE7" w:rsidP="00A66BE7">
      <w:pPr>
        <w:pStyle w:val="NEWBodyTEXT"/>
        <w:rPr>
          <w:rFonts w:ascii="Futura" w:hAnsi="Futura" w:cs="Futura"/>
          <w:sz w:val="28"/>
          <w:szCs w:val="28"/>
        </w:rPr>
      </w:pPr>
      <w:r w:rsidRPr="005B17C1">
        <w:rPr>
          <w:rFonts w:ascii="Futura" w:hAnsi="Futura" w:cs="Futura" w:hint="cs"/>
          <w:sz w:val="28"/>
          <w:szCs w:val="28"/>
        </w:rPr>
        <w:t>Inspection Cycle Documentation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1418"/>
      </w:tblGrid>
      <w:tr w:rsidR="00A66BE7" w:rsidRPr="00FE0516" w14:paraId="4648F7DC" w14:textId="77777777" w:rsidTr="009675DC">
        <w:trPr>
          <w:trHeight w:val="744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609B8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Inspection Documentation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FB1E8" w14:textId="77777777" w:rsidR="00A66BE7" w:rsidRPr="009675DC" w:rsidRDefault="00A66BE7">
            <w:pPr>
              <w:pStyle w:val="NEWTableTEXT"/>
              <w:jc w:val="center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Date Completed</w:t>
            </w:r>
          </w:p>
        </w:tc>
      </w:tr>
      <w:tr w:rsidR="00A66BE7" w:rsidRPr="00FE0516" w14:paraId="1C844DC1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97FF2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Pre-Inspection Documentation Schedule Issued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E5CA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22A18BB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7A09C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HACCP Assessment Checklist Reviewed/Updated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93CB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EF313C9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3B440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Establishment Profile Completed/Updated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6A776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1E842FD6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4AEF84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Physical and Pre-requisites Inspection Form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3919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763B353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2BD525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Reality Check Inspection Form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CD352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5E6B89D5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35C61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Establishments Specific Inspection Form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BDE4B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04C53EF" w14:textId="77777777" w:rsidTr="00B329EC">
        <w:trPr>
          <w:trHeight w:hRule="exact" w:val="566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39F1F" w14:textId="77777777" w:rsidR="00A66BE7" w:rsidRPr="009675DC" w:rsidRDefault="00A66BE7">
            <w:pPr>
              <w:pStyle w:val="NEWTableTEXT"/>
              <w:jc w:val="center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END OF FORM</w:t>
            </w:r>
          </w:p>
        </w:tc>
      </w:tr>
    </w:tbl>
    <w:p w14:paraId="6B3CD256" w14:textId="77777777" w:rsidR="00A66BE7" w:rsidRPr="00FE0516" w:rsidRDefault="00A66BE7" w:rsidP="00A66BE7">
      <w:pPr>
        <w:pStyle w:val="NEWBodyTEXT"/>
        <w:rPr>
          <w:rFonts w:ascii="Futura Std Light" w:hAnsi="Futura Std Light" w:cs="Futura Medium"/>
        </w:rPr>
      </w:pPr>
    </w:p>
    <w:p w14:paraId="5DCEE51C" w14:textId="77777777" w:rsidR="00150BB1" w:rsidRPr="00FE0516" w:rsidRDefault="00AC32CF">
      <w:pPr>
        <w:rPr>
          <w:rFonts w:ascii="Futura Std Light" w:hAnsi="Futura Std Light" w:cs="Futura Medium"/>
        </w:rPr>
      </w:pPr>
    </w:p>
    <w:sectPr w:rsidR="00150BB1" w:rsidRPr="00FE0516" w:rsidSect="00F10E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20" w:footer="32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AC618" w14:textId="77777777" w:rsidR="00AC32CF" w:rsidRDefault="00AC32CF" w:rsidP="00F10E83">
      <w:r>
        <w:separator/>
      </w:r>
    </w:p>
  </w:endnote>
  <w:endnote w:type="continuationSeparator" w:id="0">
    <w:p w14:paraId="5BFC22C8" w14:textId="77777777" w:rsidR="00AC32CF" w:rsidRDefault="00AC32CF" w:rsidP="00F10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F01DF07-1F39-504A-98DC-54E3F639A35F}"/>
    <w:embedBold r:id="rId2" w:fontKey="{6D89A148-9EDA-2E46-8BD6-A380D3245260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833D5BDF-C2CA-A440-AE97-E02D9D444F21}"/>
  </w:font>
  <w:font w:name="FuturaStd-Light">
    <w:altName w:val="Century Gothic"/>
    <w:panose1 w:val="020B0604020202020204"/>
    <w:charset w:val="4D"/>
    <w:family w:val="auto"/>
    <w:pitch w:val="default"/>
    <w:sig w:usb0="00000003" w:usb1="00000000" w:usb2="00000000" w:usb3="00000000" w:csb0="00000001" w:csb1="00000000"/>
    <w:embedRegular r:id="rId4" w:fontKey="{4F4B58C1-5E3A-4B48-A039-BDD6F86A9581}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  <w:embedBold r:id="rId6" w:fontKey="{07FEA075-987C-B14B-81F8-0A3140BDCBC0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7D5F1E9-CC5F-DF49-8518-C8A25C71F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77099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ED6171" w14:textId="1D5048CA" w:rsidR="00F10E83" w:rsidRDefault="00F10E83" w:rsidP="005465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0276B5" w14:textId="77777777" w:rsidR="00F10E83" w:rsidRDefault="00F10E83" w:rsidP="00F10E8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Futura Medium" w:hAnsi="Futura Medium" w:cs="Futura Medium" w:hint="cs"/>
        <w:sz w:val="20"/>
        <w:szCs w:val="20"/>
      </w:rPr>
      <w:id w:val="-15573865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6656FB" w14:textId="51512EF2" w:rsidR="00F10E83" w:rsidRPr="00F10E83" w:rsidRDefault="00F10E83" w:rsidP="00F10E83">
        <w:pPr>
          <w:pStyle w:val="Footer"/>
          <w:framePr w:h="294" w:hRule="exact" w:wrap="none" w:vAnchor="text" w:hAnchor="margin" w:xAlign="right" w:y="71"/>
          <w:rPr>
            <w:rStyle w:val="PageNumber"/>
            <w:rFonts w:ascii="Futura Medium" w:hAnsi="Futura Medium" w:cs="Futura Medium"/>
            <w:sz w:val="20"/>
            <w:szCs w:val="20"/>
          </w:rPr>
        </w:pPr>
        <w:r w:rsidRPr="00217979">
          <w:rPr>
            <w:rStyle w:val="PageNumber"/>
            <w:rFonts w:ascii="Futura Std Light" w:hAnsi="Futura Std Light" w:cs="Futura Medium"/>
            <w:sz w:val="20"/>
            <w:szCs w:val="20"/>
          </w:rPr>
          <w:fldChar w:fldCharType="begin"/>
        </w:r>
        <w:r w:rsidRPr="00217979">
          <w:rPr>
            <w:rStyle w:val="PageNumber"/>
            <w:rFonts w:ascii="Futura Std Light" w:hAnsi="Futura Std Light" w:cs="Futura Medium"/>
            <w:sz w:val="20"/>
            <w:szCs w:val="20"/>
          </w:rPr>
          <w:instrText xml:space="preserve"> PAGE </w:instrText>
        </w:r>
        <w:r w:rsidRPr="00217979">
          <w:rPr>
            <w:rStyle w:val="PageNumber"/>
            <w:rFonts w:ascii="Futura Std Light" w:hAnsi="Futura Std Light" w:cs="Futura Medium"/>
            <w:sz w:val="20"/>
            <w:szCs w:val="20"/>
          </w:rPr>
          <w:fldChar w:fldCharType="separate"/>
        </w:r>
        <w:r w:rsidRPr="00217979">
          <w:rPr>
            <w:rStyle w:val="PageNumber"/>
            <w:rFonts w:ascii="Futura Std Light" w:hAnsi="Futura Std Light" w:cs="Futura Medium"/>
            <w:noProof/>
            <w:sz w:val="20"/>
            <w:szCs w:val="20"/>
          </w:rPr>
          <w:t>1</w:t>
        </w:r>
        <w:r w:rsidRPr="00217979">
          <w:rPr>
            <w:rStyle w:val="PageNumber"/>
            <w:rFonts w:ascii="Futura Std Light" w:hAnsi="Futura Std Light" w:cs="Futura Medium"/>
            <w:sz w:val="20"/>
            <w:szCs w:val="20"/>
          </w:rPr>
          <w:fldChar w:fldCharType="end"/>
        </w:r>
      </w:p>
    </w:sdtContent>
  </w:sdt>
  <w:p w14:paraId="2930FD3B" w14:textId="4B8957DF" w:rsidR="00F10E83" w:rsidRPr="00217979" w:rsidRDefault="00F10E83" w:rsidP="00F10E83">
    <w:pPr>
      <w:pStyle w:val="NEWBodyTEXT"/>
      <w:spacing w:after="0"/>
      <w:ind w:right="360"/>
      <w:rPr>
        <w:rFonts w:ascii="Futura Std Light" w:hAnsi="Futura Std Light" w:cs="Futura Medium"/>
        <w:color w:val="000000" w:themeColor="text1"/>
        <w:sz w:val="20"/>
        <w:szCs w:val="20"/>
      </w:rPr>
    </w:pPr>
    <w:r w:rsidRPr="00217979">
      <w:rPr>
        <w:rFonts w:ascii="Futura Std Light" w:hAnsi="Futura Std Light" w:cs="Futura Medium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>FORM A – Inspection Cycle Summary 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7032B" w14:textId="77777777" w:rsidR="00217979" w:rsidRDefault="002179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78318" w14:textId="77777777" w:rsidR="00AC32CF" w:rsidRDefault="00AC32CF" w:rsidP="00F10E83">
      <w:r>
        <w:separator/>
      </w:r>
    </w:p>
  </w:footnote>
  <w:footnote w:type="continuationSeparator" w:id="0">
    <w:p w14:paraId="33DF8C0D" w14:textId="77777777" w:rsidR="00AC32CF" w:rsidRDefault="00AC32CF" w:rsidP="00F10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B8F0C" w14:textId="77777777" w:rsidR="00217979" w:rsidRDefault="00217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78DC9" w14:textId="77777777" w:rsidR="00217979" w:rsidRDefault="002179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9CD8A" w14:textId="77777777" w:rsidR="00217979" w:rsidRDefault="002179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BE7"/>
    <w:rsid w:val="001C024D"/>
    <w:rsid w:val="001F7200"/>
    <w:rsid w:val="00217979"/>
    <w:rsid w:val="003429AE"/>
    <w:rsid w:val="0051032B"/>
    <w:rsid w:val="00594848"/>
    <w:rsid w:val="005B17C1"/>
    <w:rsid w:val="005F34D1"/>
    <w:rsid w:val="00642049"/>
    <w:rsid w:val="0067281C"/>
    <w:rsid w:val="006E5ACF"/>
    <w:rsid w:val="007E2860"/>
    <w:rsid w:val="00961176"/>
    <w:rsid w:val="009675DC"/>
    <w:rsid w:val="00A125A9"/>
    <w:rsid w:val="00A149DE"/>
    <w:rsid w:val="00A66BE7"/>
    <w:rsid w:val="00AC32CF"/>
    <w:rsid w:val="00B329EC"/>
    <w:rsid w:val="00C060B6"/>
    <w:rsid w:val="00CB4C55"/>
    <w:rsid w:val="00D0317D"/>
    <w:rsid w:val="00E27979"/>
    <w:rsid w:val="00E27B08"/>
    <w:rsid w:val="00E90D4D"/>
    <w:rsid w:val="00F10E83"/>
    <w:rsid w:val="00F90B7F"/>
    <w:rsid w:val="00FE0516"/>
    <w:rsid w:val="00FE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FF73F8"/>
  <w15:chartTrackingRefBased/>
  <w15:docId w15:val="{416BBC19-50FA-3044-8106-36CE04D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66BE7"/>
    <w:pPr>
      <w:autoSpaceDE w:val="0"/>
      <w:autoSpaceDN w:val="0"/>
      <w:adjustRightInd w:val="0"/>
      <w:spacing w:line="288" w:lineRule="auto"/>
      <w:textAlignment w:val="center"/>
    </w:pPr>
    <w:rPr>
      <w:rFonts w:ascii="FuturaStd-Light" w:hAnsi="FuturaStd-Light" w:cs="FuturaStd-Light"/>
      <w:color w:val="000000"/>
    </w:rPr>
  </w:style>
  <w:style w:type="paragraph" w:customStyle="1" w:styleId="NEWBodyTEXT">
    <w:name w:val="NEW Body TEXT"/>
    <w:basedOn w:val="NoParagraphStyle"/>
    <w:uiPriority w:val="99"/>
    <w:rsid w:val="00A66BE7"/>
    <w:pPr>
      <w:suppressAutoHyphens/>
      <w:spacing w:after="113" w:line="300" w:lineRule="atLeast"/>
    </w:pPr>
  </w:style>
  <w:style w:type="paragraph" w:customStyle="1" w:styleId="NEWTableTEXT">
    <w:name w:val="NEW Table TEXT"/>
    <w:basedOn w:val="NoParagraphStyle"/>
    <w:uiPriority w:val="99"/>
    <w:rsid w:val="00A66BE7"/>
    <w:pPr>
      <w:suppressAutoHyphens/>
      <w:spacing w:after="113" w:line="240" w:lineRule="atLeas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66BE7"/>
    <w:rPr>
      <w:color w:val="265A9B"/>
      <w:u w:val="thick"/>
    </w:rPr>
  </w:style>
  <w:style w:type="table" w:styleId="TableGrid">
    <w:name w:val="Table Grid"/>
    <w:basedOn w:val="TableNormal"/>
    <w:uiPriority w:val="39"/>
    <w:rsid w:val="00A66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75D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5DC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0E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E83"/>
  </w:style>
  <w:style w:type="paragraph" w:styleId="Footer">
    <w:name w:val="footer"/>
    <w:basedOn w:val="Normal"/>
    <w:link w:val="FooterChar"/>
    <w:uiPriority w:val="99"/>
    <w:unhideWhenUsed/>
    <w:rsid w:val="00F10E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E83"/>
  </w:style>
  <w:style w:type="character" w:styleId="PageNumber">
    <w:name w:val="page number"/>
    <w:basedOn w:val="DefaultParagraphFont"/>
    <w:uiPriority w:val="99"/>
    <w:semiHidden/>
    <w:unhideWhenUsed/>
    <w:rsid w:val="00F10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customXml" Target="/customXML/item.xml" Id="Rc9741affa0df4c1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.xml.rels>&#65279;<?xml version="1.0" encoding="utf-8"?><Relationships xmlns="http://schemas.openxmlformats.org/package/2006/relationships"><Relationship Type="http://schemas.openxmlformats.org/officeDocument/2006/relationships/customXmlProps" Target="/customXML/itemProps.xml" Id="Rd3c4172d526e4b2384ade4b889302c76" /></Relationships>
</file>

<file path=customXML/item.xml><?xml version="1.0" encoding="utf-8"?>
<metadata xmlns="http://www.objective.com/ecm/document/metadata/53D26341A57B383EE0540010E0463CCA" version="1.0.0">
  <systemFields>
    <field name="Objective-Id">
      <value order="0">A26505379</value>
    </field>
    <field name="Objective-Title">
      <value order="0">OCV - FORM A - 4.12.19</value>
    </field>
    <field name="Objective-Description">
      <value order="0"/>
    </field>
    <field name="Objective-CreationStamp">
      <value order="0">2019-12-03T16:42:14Z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2019-12-04T18:32:40Z</value>
    </field>
    <field name="Objective-Owner">
      <value order="0">Olmeda-Hodge, Tanya T (U420133)</value>
    </field>
    <field name="Objective-Path">
      <value order="0">Objective Global Folder:Food Standards Scotland File Plan:Administration:Communications:External Communications:Publications: External Communications (Food Standards Scotland):Food Industry Publications: 2015-2020</value>
    </field>
    <field name="Objective-Parent">
      <value order="0">Food Industry Publications: 2015-2020</value>
    </field>
    <field name="Objective-State">
      <value order="0">Being Drafted</value>
    </field>
    <field name="Objective-VersionId">
      <value order="0">vA38329968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PROJ/9971</value>
    </field>
    <field name="Objective-Classification">
      <value order="0">OFFICIAL</value>
    </field>
    <field name="Objective-Caveats">
      <value order="0">Caveat for access to Food Standards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219</Words>
  <Characters>1060</Characters>
  <Application>Microsoft Office Word</Application>
  <DocSecurity>0</DocSecurity>
  <Lines>35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John Johnson</cp:lastModifiedBy>
  <cp:revision>3</cp:revision>
  <cp:lastPrinted>2019-11-05T10:20:00Z</cp:lastPrinted>
  <dcterms:created xsi:type="dcterms:W3CDTF">2019-12-02T10:00:00Z</dcterms:created>
  <dcterms:modified xsi:type="dcterms:W3CDTF">2019-12-02T10:07:00Z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A26505379</vt:lpwstr>
  </property>
  <property fmtid="{D5CDD505-2E9C-101B-9397-08002B2CF9AE}" pid="4" name="Objective-Title">
    <vt:lpwstr>OCV - FORM A - 4.12.19</vt:lpwstr>
  </property>
  <property fmtid="{D5CDD505-2E9C-101B-9397-08002B2CF9AE}" pid="5" name="Objective-Description">
    <vt:lpwstr/>
  </property>
  <property fmtid="{D5CDD505-2E9C-101B-9397-08002B2CF9AE}" pid="6" name="Objective-CreationStamp">
    <vt:filetime>2019-12-03T16:42:14Z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2019-12-04T18:32:40Z</vt:filetime>
  </property>
  <property fmtid="{D5CDD505-2E9C-101B-9397-08002B2CF9AE}" pid="11" name="Objective-Owner">
    <vt:lpwstr>Olmeda-Hodge, Tanya T (U420133)</vt:lpwstr>
  </property>
  <property fmtid="{D5CDD505-2E9C-101B-9397-08002B2CF9AE}" pid="12" name="Objective-Path">
    <vt:lpwstr>Objective Global Folder:Food Standards Scotland File Plan:Administration:Communications:External Communications:Publications: External Communications (Food Standards Scotland):Food Industry Publications: 2015-2020</vt:lpwstr>
  </property>
  <property fmtid="{D5CDD505-2E9C-101B-9397-08002B2CF9AE}" pid="13" name="Objective-Parent">
    <vt:lpwstr>Food Industry Publications: 2015-2020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vA38329968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PROJ/9971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Food Standards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