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AF4B" w14:textId="77777777" w:rsidR="001674C5" w:rsidRDefault="008C4EFF">
      <w:bookmarkStart w:id="0" w:name="_Toc68680605"/>
      <w:r>
        <w:t xml:space="preserve"> </w:t>
      </w:r>
    </w:p>
    <w:bookmarkEnd w:id="0"/>
    <w:p w14:paraId="5F53CD01" w14:textId="77777777" w:rsidR="003E1855" w:rsidRPr="00437B82" w:rsidRDefault="001B5937" w:rsidP="00437B82">
      <w:pPr>
        <w:pStyle w:val="Heading4"/>
        <w:numPr>
          <w:ilvl w:val="0"/>
          <w:numId w:val="0"/>
        </w:numPr>
        <w:ind w:left="-709" w:right="-760"/>
        <w:jc w:val="center"/>
        <w:rPr>
          <w:rFonts w:ascii="Oscine-Bold" w:hAnsi="Oscine-Bold"/>
          <w:color w:val="4BACC6" w:themeColor="accent5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15132B" wp14:editId="2F8D36BB">
            <wp:simplePos x="0" y="0"/>
            <wp:positionH relativeFrom="column">
              <wp:posOffset>4511675</wp:posOffset>
            </wp:positionH>
            <wp:positionV relativeFrom="paragraph">
              <wp:posOffset>5080</wp:posOffset>
            </wp:positionV>
            <wp:extent cx="1239520" cy="933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 Standards Scotland - Branding - URL Lockup Logo - png - Positive - April 2015 (00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29" w:rsidRPr="00437B82">
        <w:rPr>
          <w:rFonts w:ascii="Oscine-Bold" w:eastAsia="Calibri" w:hAnsi="Oscine-Bold" w:cs="Oscine-Bold"/>
          <w:bCs/>
          <w:color w:val="4BACC6" w:themeColor="accent5"/>
          <w:sz w:val="48"/>
          <w:szCs w:val="48"/>
          <w:lang w:eastAsia="en-US"/>
        </w:rPr>
        <w:t xml:space="preserve">Food Business </w:t>
      </w:r>
      <w:r w:rsidR="00AB2B8D" w:rsidRPr="00437B82">
        <w:rPr>
          <w:rFonts w:ascii="Oscine-Bold" w:eastAsia="Calibri" w:hAnsi="Oscine-Bold" w:cs="Oscine-Bold"/>
          <w:bCs/>
          <w:color w:val="4BACC6" w:themeColor="accent5"/>
          <w:sz w:val="48"/>
          <w:szCs w:val="48"/>
          <w:lang w:eastAsia="en-US"/>
        </w:rPr>
        <w:t>Root Cause Analysis</w:t>
      </w:r>
    </w:p>
    <w:p w14:paraId="2CEC7A67" w14:textId="77777777" w:rsidR="00003277" w:rsidRPr="00437B82" w:rsidRDefault="00DA0229" w:rsidP="00437B82">
      <w:pPr>
        <w:pStyle w:val="Heading4"/>
        <w:numPr>
          <w:ilvl w:val="0"/>
          <w:numId w:val="0"/>
        </w:numPr>
        <w:ind w:left="-709" w:right="-760"/>
        <w:jc w:val="center"/>
        <w:rPr>
          <w:b w:val="0"/>
          <w:color w:val="4BACC6" w:themeColor="accent5"/>
          <w:sz w:val="48"/>
          <w:szCs w:val="48"/>
        </w:rPr>
      </w:pPr>
      <w:r w:rsidRPr="00437B82">
        <w:rPr>
          <w:rFonts w:ascii="Oscine-Bold" w:hAnsi="Oscine-Bold"/>
          <w:color w:val="4BACC6" w:themeColor="accent5"/>
          <w:sz w:val="48"/>
          <w:szCs w:val="48"/>
        </w:rPr>
        <w:t>Report Form</w:t>
      </w:r>
    </w:p>
    <w:p w14:paraId="07208F7F" w14:textId="0C8E9EB7" w:rsidR="00A9093B" w:rsidRDefault="00A9093B" w:rsidP="00A9093B">
      <w:pPr>
        <w:autoSpaceDE w:val="0"/>
        <w:autoSpaceDN w:val="0"/>
        <w:adjustRightInd w:val="0"/>
        <w:jc w:val="both"/>
        <w:rPr>
          <w:rFonts w:ascii="Segoe UI Symbol" w:hAnsi="Segoe UI Symbol" w:cs="FuturaBT-Book"/>
          <w:color w:val="392A54"/>
          <w:sz w:val="23"/>
          <w:szCs w:val="23"/>
          <w:u w:val="single"/>
        </w:rPr>
      </w:pPr>
    </w:p>
    <w:p w14:paraId="566B79BE" w14:textId="77777777" w:rsidR="00790A7F" w:rsidRPr="00A60959" w:rsidRDefault="00790A7F" w:rsidP="00A9093B">
      <w:pPr>
        <w:autoSpaceDE w:val="0"/>
        <w:autoSpaceDN w:val="0"/>
        <w:adjustRightInd w:val="0"/>
        <w:jc w:val="both"/>
        <w:rPr>
          <w:rFonts w:ascii="Segoe UI Symbol" w:hAnsi="Segoe UI Symbol" w:cs="FuturaBT-Book"/>
          <w:color w:val="392A54"/>
          <w:sz w:val="23"/>
          <w:szCs w:val="23"/>
          <w:u w:val="single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781"/>
      </w:tblGrid>
      <w:tr w:rsidR="00790A7F" w:rsidRPr="00FF5E3C" w14:paraId="4136FF1F" w14:textId="77777777" w:rsidTr="00790A7F">
        <w:trPr>
          <w:trHeight w:val="606"/>
        </w:trPr>
        <w:tc>
          <w:tcPr>
            <w:tcW w:w="9781" w:type="dxa"/>
            <w:shd w:val="clear" w:color="auto" w:fill="DAEEF3" w:themeFill="accent5" w:themeFillTint="33"/>
            <w:vAlign w:val="center"/>
          </w:tcPr>
          <w:p w14:paraId="470FB8F2" w14:textId="26B2035E" w:rsidR="00790A7F" w:rsidRPr="00FF5E3C" w:rsidRDefault="00790A7F" w:rsidP="00DB46BE">
            <w:pPr>
              <w:pStyle w:val="Heading4"/>
              <w:numPr>
                <w:ilvl w:val="0"/>
                <w:numId w:val="0"/>
              </w:numPr>
              <w:rPr>
                <w:color w:val="403152" w:themeColor="accent4" w:themeShade="80"/>
              </w:rPr>
            </w:pPr>
            <w:bookmarkStart w:id="1" w:name="_Hlk6497853"/>
            <w:r w:rsidRPr="00BF2618">
              <w:rPr>
                <w:rFonts w:ascii="Oscine-Bold" w:hAnsi="Oscine-Bold"/>
                <w:color w:val="403152" w:themeColor="accent4" w:themeShade="80"/>
                <w:szCs w:val="28"/>
              </w:rPr>
              <w:t>Introduction</w:t>
            </w:r>
          </w:p>
        </w:tc>
      </w:tr>
    </w:tbl>
    <w:p w14:paraId="390688A7" w14:textId="77777777" w:rsidR="00FF5E3C" w:rsidRPr="00FF5E3C" w:rsidRDefault="00FF5E3C" w:rsidP="00FF5E3C">
      <w:pPr>
        <w:rPr>
          <w:rFonts w:cs="Arial"/>
          <w:color w:val="392A54"/>
          <w:sz w:val="28"/>
          <w:szCs w:val="24"/>
        </w:rPr>
      </w:pPr>
    </w:p>
    <w:p w14:paraId="4AB52F2E" w14:textId="407E11A8" w:rsidR="00FF5E3C" w:rsidRDefault="00FF5E3C" w:rsidP="00FF5E3C">
      <w:pPr>
        <w:ind w:left="-709" w:right="-760"/>
        <w:rPr>
          <w:color w:val="403152" w:themeColor="accent4" w:themeShade="80"/>
          <w:sz w:val="24"/>
        </w:rPr>
      </w:pPr>
      <w:r w:rsidRPr="00FF5E3C">
        <w:rPr>
          <w:color w:val="403152" w:themeColor="accent4" w:themeShade="80"/>
          <w:sz w:val="24"/>
        </w:rPr>
        <w:t xml:space="preserve">If performed successfully, Root Cause Analysis (RCA) can be used to determine how and why incidents occur, allowing for more effective, long-term preventative actions to be identified and applied.  RCA is an approach, tool and technique which can be used to uncover the root cause of any problem. </w:t>
      </w:r>
    </w:p>
    <w:p w14:paraId="283ACB78" w14:textId="77777777" w:rsidR="00635397" w:rsidRDefault="00635397" w:rsidP="00FF5E3C">
      <w:pPr>
        <w:ind w:left="-709" w:right="-760"/>
        <w:rPr>
          <w:color w:val="403152" w:themeColor="accent4" w:themeShade="80"/>
          <w:sz w:val="24"/>
        </w:rPr>
      </w:pPr>
    </w:p>
    <w:p w14:paraId="78344351" w14:textId="0099C2A5" w:rsidR="00635397" w:rsidRPr="00FF5E3C" w:rsidRDefault="00635397" w:rsidP="00FF5E3C">
      <w:pPr>
        <w:ind w:left="-709" w:right="-760"/>
        <w:rPr>
          <w:color w:val="403152" w:themeColor="accent4" w:themeShade="80"/>
          <w:sz w:val="24"/>
        </w:rPr>
      </w:pPr>
      <w:r w:rsidRPr="00635397">
        <w:rPr>
          <w:color w:val="403152" w:themeColor="accent4" w:themeShade="80"/>
          <w:sz w:val="24"/>
        </w:rPr>
        <w:t>This report form allows RCA information to be recorded through a choice of two methods – the ‘5 Whys?’ or the ‘Fishbone / PEM PEM’.</w:t>
      </w:r>
    </w:p>
    <w:p w14:paraId="23DFE09D" w14:textId="77777777" w:rsidR="00FF5E3C" w:rsidRPr="00FF5E3C" w:rsidRDefault="00FF5E3C" w:rsidP="00FF5E3C">
      <w:pPr>
        <w:autoSpaceDE w:val="0"/>
        <w:autoSpaceDN w:val="0"/>
        <w:adjustRightInd w:val="0"/>
        <w:ind w:left="-709" w:right="-760"/>
        <w:jc w:val="both"/>
        <w:rPr>
          <w:rFonts w:cs="Arial"/>
          <w:color w:val="403152" w:themeColor="accent4" w:themeShade="80"/>
          <w:sz w:val="24"/>
          <w:szCs w:val="24"/>
        </w:rPr>
      </w:pPr>
    </w:p>
    <w:p w14:paraId="5EB8A5E6" w14:textId="65CBD18A" w:rsidR="008E735E" w:rsidRDefault="009620A2" w:rsidP="00FF5E3C">
      <w:pPr>
        <w:autoSpaceDE w:val="0"/>
        <w:autoSpaceDN w:val="0"/>
        <w:adjustRightInd w:val="0"/>
        <w:ind w:left="-709" w:right="-760"/>
        <w:jc w:val="both"/>
        <w:rPr>
          <w:rFonts w:cs="Arial"/>
          <w:color w:val="392A54"/>
          <w:sz w:val="24"/>
          <w:szCs w:val="24"/>
        </w:rPr>
      </w:pPr>
      <w:r w:rsidRPr="00FF5E3C">
        <w:rPr>
          <w:rFonts w:cs="Arial"/>
          <w:color w:val="403152" w:themeColor="accent4" w:themeShade="80"/>
          <w:sz w:val="24"/>
          <w:szCs w:val="24"/>
        </w:rPr>
        <w:t xml:space="preserve">Details of the RCA </w:t>
      </w:r>
      <w:r w:rsidR="008E735E" w:rsidRPr="00FF5E3C">
        <w:rPr>
          <w:rFonts w:cs="Arial"/>
          <w:color w:val="403152" w:themeColor="accent4" w:themeShade="80"/>
          <w:sz w:val="24"/>
          <w:szCs w:val="24"/>
        </w:rPr>
        <w:t xml:space="preserve">should be recorded </w:t>
      </w:r>
      <w:r w:rsidR="00DA0229" w:rsidRPr="00FF5E3C">
        <w:rPr>
          <w:rFonts w:cs="Arial"/>
          <w:color w:val="403152" w:themeColor="accent4" w:themeShade="80"/>
          <w:sz w:val="24"/>
          <w:szCs w:val="24"/>
        </w:rPr>
        <w:t>o</w:t>
      </w:r>
      <w:r w:rsidR="008E735E" w:rsidRPr="00FF5E3C">
        <w:rPr>
          <w:rFonts w:cs="Arial"/>
          <w:color w:val="403152" w:themeColor="accent4" w:themeShade="80"/>
          <w:sz w:val="24"/>
          <w:szCs w:val="24"/>
        </w:rPr>
        <w:t xml:space="preserve">n this form </w:t>
      </w:r>
      <w:r w:rsidR="00005B85" w:rsidRPr="00FF5E3C">
        <w:rPr>
          <w:rFonts w:cs="Arial"/>
          <w:color w:val="403152" w:themeColor="accent4" w:themeShade="80"/>
          <w:sz w:val="24"/>
          <w:szCs w:val="24"/>
        </w:rPr>
        <w:t xml:space="preserve">by the investigating officer / representative and submitted to Food Standards Scotland </w:t>
      </w:r>
      <w:r w:rsidR="00EA6C08" w:rsidRPr="00FF5E3C">
        <w:rPr>
          <w:rFonts w:cs="Arial"/>
          <w:color w:val="403152" w:themeColor="accent4" w:themeShade="80"/>
          <w:sz w:val="24"/>
          <w:szCs w:val="24"/>
        </w:rPr>
        <w:t xml:space="preserve">(FSS) </w:t>
      </w:r>
      <w:r w:rsidR="00005B85" w:rsidRPr="00FF5E3C">
        <w:rPr>
          <w:rFonts w:cs="Arial"/>
          <w:color w:val="403152" w:themeColor="accent4" w:themeShade="80"/>
          <w:sz w:val="24"/>
          <w:szCs w:val="24"/>
        </w:rPr>
        <w:t xml:space="preserve">via the competent authority.  </w:t>
      </w:r>
      <w:bookmarkEnd w:id="1"/>
      <w:r w:rsidR="00005B85" w:rsidRPr="00FF5E3C">
        <w:rPr>
          <w:rFonts w:cs="Arial"/>
          <w:color w:val="403152" w:themeColor="accent4" w:themeShade="80"/>
          <w:sz w:val="24"/>
          <w:szCs w:val="24"/>
        </w:rPr>
        <w:t>M</w:t>
      </w:r>
      <w:r w:rsidR="00DA0229" w:rsidRPr="00FF5E3C">
        <w:rPr>
          <w:rFonts w:cs="Arial"/>
          <w:color w:val="403152" w:themeColor="accent4" w:themeShade="80"/>
          <w:sz w:val="24"/>
          <w:szCs w:val="24"/>
        </w:rPr>
        <w:t>ore information on RCA can be found</w:t>
      </w:r>
      <w:r w:rsidR="000904E9">
        <w:rPr>
          <w:rFonts w:cs="Arial"/>
          <w:color w:val="403152" w:themeColor="accent4" w:themeShade="80"/>
          <w:sz w:val="24"/>
          <w:szCs w:val="24"/>
        </w:rPr>
        <w:t xml:space="preserve"> on the</w:t>
      </w:r>
      <w:r w:rsidR="00401B71" w:rsidRPr="00FF5E3C">
        <w:rPr>
          <w:rFonts w:cs="Arial"/>
          <w:color w:val="403152" w:themeColor="accent4" w:themeShade="80"/>
          <w:sz w:val="24"/>
          <w:szCs w:val="24"/>
        </w:rPr>
        <w:t xml:space="preserve"> </w:t>
      </w:r>
      <w:hyperlink r:id="rId10" w:history="1">
        <w:r w:rsidR="000904E9">
          <w:rPr>
            <w:rStyle w:val="Hyperlink"/>
            <w:rFonts w:cs="Arial"/>
            <w:sz w:val="24"/>
            <w:szCs w:val="24"/>
          </w:rPr>
          <w:t>Food Standards Scotland website</w:t>
        </w:r>
      </w:hyperlink>
      <w:r w:rsidR="00401B71">
        <w:rPr>
          <w:rFonts w:cs="Arial"/>
          <w:color w:val="392A54"/>
          <w:sz w:val="24"/>
          <w:szCs w:val="24"/>
        </w:rPr>
        <w:t xml:space="preserve"> </w:t>
      </w:r>
      <w:r w:rsidR="00B36CF0" w:rsidRPr="00FF5E3C">
        <w:rPr>
          <w:rFonts w:cs="Arial"/>
          <w:color w:val="403152" w:themeColor="accent4" w:themeShade="80"/>
          <w:sz w:val="24"/>
          <w:szCs w:val="24"/>
        </w:rPr>
        <w:t xml:space="preserve">or contact </w:t>
      </w:r>
      <w:r w:rsidR="00845DD5" w:rsidRPr="00FF5E3C">
        <w:rPr>
          <w:rFonts w:cs="Arial"/>
          <w:color w:val="403152" w:themeColor="accent4" w:themeShade="80"/>
          <w:sz w:val="24"/>
          <w:szCs w:val="24"/>
        </w:rPr>
        <w:t xml:space="preserve">your competent authority </w:t>
      </w:r>
      <w:r w:rsidR="00B36CF0" w:rsidRPr="00FF5E3C">
        <w:rPr>
          <w:rFonts w:cs="Arial"/>
          <w:color w:val="403152" w:themeColor="accent4" w:themeShade="80"/>
          <w:sz w:val="24"/>
          <w:szCs w:val="24"/>
        </w:rPr>
        <w:t>for further advice</w:t>
      </w:r>
      <w:r w:rsidR="00B36CF0" w:rsidRPr="00725969">
        <w:rPr>
          <w:rFonts w:cs="Arial"/>
          <w:color w:val="392A54"/>
          <w:sz w:val="24"/>
          <w:szCs w:val="24"/>
        </w:rPr>
        <w:t>.</w:t>
      </w:r>
    </w:p>
    <w:p w14:paraId="6CC1519A" w14:textId="77777777" w:rsidR="00B82833" w:rsidRPr="00725969" w:rsidRDefault="00B82833" w:rsidP="00097BCD">
      <w:pPr>
        <w:autoSpaceDE w:val="0"/>
        <w:autoSpaceDN w:val="0"/>
        <w:adjustRightInd w:val="0"/>
        <w:ind w:left="-709" w:right="-760"/>
        <w:jc w:val="both"/>
        <w:rPr>
          <w:rFonts w:cs="Arial"/>
          <w:color w:val="392A54"/>
          <w:sz w:val="24"/>
          <w:szCs w:val="24"/>
        </w:rPr>
      </w:pPr>
    </w:p>
    <w:p w14:paraId="5BC7370E" w14:textId="6D345966" w:rsidR="006670DC" w:rsidRPr="00FF5E3C" w:rsidRDefault="0033486E" w:rsidP="006670DC">
      <w:pPr>
        <w:pStyle w:val="BodyText"/>
        <w:tabs>
          <w:tab w:val="clear" w:pos="3686"/>
        </w:tabs>
        <w:ind w:left="-709" w:right="-335"/>
        <w:rPr>
          <w:rFonts w:cs="Arial"/>
          <w:bCs/>
          <w:color w:val="403152" w:themeColor="accent4" w:themeShade="80"/>
          <w:szCs w:val="24"/>
        </w:rPr>
      </w:pPr>
      <w:r w:rsidRPr="00FF5E3C">
        <w:rPr>
          <w:rFonts w:cs="Arial"/>
          <w:bCs/>
          <w:color w:val="403152" w:themeColor="accent4" w:themeShade="80"/>
          <w:szCs w:val="24"/>
        </w:rPr>
        <w:t>FSS</w:t>
      </w:r>
      <w:r w:rsidR="00005B85" w:rsidRPr="00FF5E3C">
        <w:rPr>
          <w:rFonts w:cs="Arial"/>
          <w:bCs/>
          <w:color w:val="403152" w:themeColor="accent4" w:themeShade="80"/>
          <w:szCs w:val="24"/>
        </w:rPr>
        <w:t xml:space="preserve"> reference details</w:t>
      </w:r>
      <w:r w:rsidR="00790A7F">
        <w:rPr>
          <w:rFonts w:cs="Arial"/>
          <w:bCs/>
          <w:color w:val="403152" w:themeColor="accent4" w:themeShade="80"/>
          <w:szCs w:val="24"/>
        </w:rPr>
        <w:t xml:space="preserve"> </w:t>
      </w:r>
      <w:r w:rsidR="00790A7F" w:rsidRPr="00790A7F">
        <w:rPr>
          <w:rFonts w:cs="Arial"/>
          <w:bCs/>
          <w:color w:val="FF0000"/>
          <w:szCs w:val="24"/>
        </w:rPr>
        <w:t>(to be completed by FSS)</w:t>
      </w:r>
      <w:r w:rsidR="006670DC" w:rsidRPr="00FF5E3C">
        <w:rPr>
          <w:rFonts w:cs="Arial"/>
          <w:bCs/>
          <w:color w:val="403152" w:themeColor="accent4" w:themeShade="80"/>
          <w:szCs w:val="24"/>
        </w:rPr>
        <w:t>:</w:t>
      </w:r>
    </w:p>
    <w:p w14:paraId="0497E89C" w14:textId="77777777" w:rsidR="00FF5E3C" w:rsidRPr="00FF5E3C" w:rsidRDefault="00FF5E3C" w:rsidP="006670DC">
      <w:pPr>
        <w:pStyle w:val="BodyText"/>
        <w:tabs>
          <w:tab w:val="clear" w:pos="3686"/>
        </w:tabs>
        <w:ind w:left="-709" w:right="-335"/>
        <w:rPr>
          <w:rFonts w:cs="Arial"/>
          <w:bCs/>
          <w:color w:val="403152" w:themeColor="accent4" w:themeShade="80"/>
          <w:sz w:val="16"/>
          <w:szCs w:val="16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FF5E3C" w:rsidRPr="00FF5E3C" w14:paraId="169C2CFE" w14:textId="77777777" w:rsidTr="00A60959">
        <w:trPr>
          <w:trHeight w:val="606"/>
        </w:trPr>
        <w:tc>
          <w:tcPr>
            <w:tcW w:w="4537" w:type="dxa"/>
            <w:vAlign w:val="center"/>
          </w:tcPr>
          <w:p w14:paraId="52C357F3" w14:textId="77777777" w:rsidR="006670DC" w:rsidRPr="00FF5E3C" w:rsidRDefault="001B5937" w:rsidP="001B5937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bookmarkStart w:id="2" w:name="_Hlk7178755"/>
            <w:r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>CLIO Incident Number</w:t>
            </w:r>
            <w:r w:rsidR="00A60959" w:rsidRPr="00FF5E3C">
              <w:rPr>
                <w:rFonts w:cs="Arial"/>
                <w:bCs/>
                <w:color w:val="403152" w:themeColor="accent4" w:themeShade="80"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6B32CAD5" w14:textId="77777777" w:rsidR="00005B85" w:rsidRPr="00FF5E3C" w:rsidRDefault="00005B85" w:rsidP="00003B57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bookmarkEnd w:id="2"/>
    </w:tbl>
    <w:p w14:paraId="0076B710" w14:textId="77777777" w:rsidR="00FF5E3C" w:rsidRPr="00FF5E3C" w:rsidRDefault="00FF5E3C" w:rsidP="00FF5E3C">
      <w:pPr>
        <w:pStyle w:val="BodyText"/>
        <w:tabs>
          <w:tab w:val="clear" w:pos="3686"/>
        </w:tabs>
        <w:ind w:left="-709" w:right="-335"/>
        <w:rPr>
          <w:rFonts w:cs="Arial"/>
          <w:bCs/>
          <w:color w:val="403152" w:themeColor="accent4" w:themeShade="80"/>
          <w:szCs w:val="24"/>
        </w:rPr>
      </w:pPr>
    </w:p>
    <w:p w14:paraId="6559896C" w14:textId="44C6CB80" w:rsidR="00FF5E3C" w:rsidRPr="00FF5E3C" w:rsidRDefault="00FF5E3C" w:rsidP="00FF5E3C">
      <w:pPr>
        <w:pStyle w:val="BodyText"/>
        <w:tabs>
          <w:tab w:val="clear" w:pos="3686"/>
        </w:tabs>
        <w:ind w:left="-709" w:right="-335"/>
        <w:rPr>
          <w:rFonts w:cs="Arial"/>
          <w:bCs/>
          <w:color w:val="403152" w:themeColor="accent4" w:themeShade="80"/>
          <w:szCs w:val="24"/>
        </w:rPr>
      </w:pPr>
      <w:r w:rsidRPr="00FF5E3C">
        <w:rPr>
          <w:rFonts w:cs="Arial"/>
          <w:bCs/>
          <w:color w:val="403152" w:themeColor="accent4" w:themeShade="80"/>
          <w:szCs w:val="24"/>
        </w:rPr>
        <w:t>Product name(s) &amp; brief description</w:t>
      </w:r>
      <w:r w:rsidR="00790A7F">
        <w:rPr>
          <w:rFonts w:cs="Arial"/>
          <w:bCs/>
          <w:color w:val="403152" w:themeColor="accent4" w:themeShade="80"/>
          <w:szCs w:val="24"/>
        </w:rPr>
        <w:t xml:space="preserve"> </w:t>
      </w:r>
      <w:r w:rsidR="00790A7F" w:rsidRPr="00DB46BE">
        <w:rPr>
          <w:rFonts w:cs="Arial"/>
          <w:bCs/>
          <w:color w:val="FF0000"/>
          <w:szCs w:val="24"/>
        </w:rPr>
        <w:t>(to be completed by FSS)</w:t>
      </w:r>
      <w:r w:rsidRPr="00FF5E3C">
        <w:rPr>
          <w:rFonts w:cs="Arial"/>
          <w:bCs/>
          <w:color w:val="403152" w:themeColor="accent4" w:themeShade="80"/>
          <w:szCs w:val="24"/>
        </w:rPr>
        <w:t>:</w:t>
      </w:r>
    </w:p>
    <w:p w14:paraId="36F9DF4F" w14:textId="77777777" w:rsidR="00FF5E3C" w:rsidRPr="00FF5E3C" w:rsidRDefault="00FF5E3C" w:rsidP="00FF5E3C">
      <w:pPr>
        <w:pStyle w:val="BodyText"/>
        <w:tabs>
          <w:tab w:val="clear" w:pos="3686"/>
        </w:tabs>
        <w:ind w:left="-709" w:right="-335"/>
        <w:rPr>
          <w:rFonts w:cs="Arial"/>
          <w:bCs/>
          <w:color w:val="403152" w:themeColor="accent4" w:themeShade="80"/>
          <w:sz w:val="16"/>
          <w:szCs w:val="16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781"/>
      </w:tblGrid>
      <w:tr w:rsidR="00FF5E3C" w:rsidRPr="00FF5E3C" w14:paraId="21434FDC" w14:textId="77777777" w:rsidTr="00501095">
        <w:trPr>
          <w:trHeight w:val="584"/>
        </w:trPr>
        <w:tc>
          <w:tcPr>
            <w:tcW w:w="9781" w:type="dxa"/>
            <w:vAlign w:val="center"/>
          </w:tcPr>
          <w:p w14:paraId="2AF8AE4B" w14:textId="77777777" w:rsidR="00FF5E3C" w:rsidRPr="00FF5E3C" w:rsidRDefault="00FF5E3C" w:rsidP="00501095">
            <w:pPr>
              <w:pStyle w:val="BodyText"/>
              <w:tabs>
                <w:tab w:val="clear" w:pos="3686"/>
              </w:tabs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</w:p>
        </w:tc>
      </w:tr>
    </w:tbl>
    <w:p w14:paraId="2E5B71E1" w14:textId="77777777" w:rsidR="00005B85" w:rsidRDefault="00005B85" w:rsidP="00FF5E3C">
      <w:pPr>
        <w:pStyle w:val="BodyText"/>
        <w:ind w:left="-709"/>
        <w:rPr>
          <w:rFonts w:cs="Arial"/>
          <w:bCs/>
          <w:color w:val="392A54"/>
          <w:szCs w:val="24"/>
        </w:rPr>
      </w:pPr>
    </w:p>
    <w:p w14:paraId="1BE08489" w14:textId="77777777" w:rsidR="00FF5E3C" w:rsidRPr="00725969" w:rsidRDefault="00FF5E3C" w:rsidP="000827E3">
      <w:pPr>
        <w:pStyle w:val="BodyText"/>
        <w:rPr>
          <w:rFonts w:cs="Arial"/>
          <w:bCs/>
          <w:color w:val="392A54"/>
          <w:szCs w:val="24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781"/>
      </w:tblGrid>
      <w:tr w:rsidR="00FF5E3C" w:rsidRPr="00FF5E3C" w14:paraId="070225EA" w14:textId="77777777" w:rsidTr="00C02F6F">
        <w:trPr>
          <w:trHeight w:val="606"/>
        </w:trPr>
        <w:tc>
          <w:tcPr>
            <w:tcW w:w="9781" w:type="dxa"/>
            <w:shd w:val="clear" w:color="auto" w:fill="DAEEF3" w:themeFill="accent5" w:themeFillTint="33"/>
            <w:vAlign w:val="center"/>
          </w:tcPr>
          <w:p w14:paraId="0F493851" w14:textId="77777777" w:rsidR="00F17D8A" w:rsidRPr="00FF5E3C" w:rsidRDefault="00F17D8A" w:rsidP="00BF2618">
            <w:pPr>
              <w:pStyle w:val="Heading4"/>
              <w:numPr>
                <w:ilvl w:val="0"/>
                <w:numId w:val="0"/>
              </w:numPr>
              <w:rPr>
                <w:color w:val="403152" w:themeColor="accent4" w:themeShade="80"/>
              </w:rPr>
            </w:pPr>
            <w:bookmarkStart w:id="3" w:name="_Hlk7179815"/>
            <w:r w:rsidRPr="00FF5E3C">
              <w:rPr>
                <w:rFonts w:ascii="Oscine-Bold" w:hAnsi="Oscine-Bold"/>
                <w:color w:val="403152" w:themeColor="accent4" w:themeShade="80"/>
                <w:szCs w:val="28"/>
              </w:rPr>
              <w:t>For completion by the food / feed business (FBO / FeBO)</w:t>
            </w:r>
          </w:p>
        </w:tc>
      </w:tr>
      <w:bookmarkEnd w:id="3"/>
    </w:tbl>
    <w:p w14:paraId="7875351B" w14:textId="77777777" w:rsidR="00003277" w:rsidRPr="00FF5E3C" w:rsidRDefault="00003277" w:rsidP="009620A2">
      <w:pPr>
        <w:autoSpaceDE w:val="0"/>
        <w:autoSpaceDN w:val="0"/>
        <w:adjustRightInd w:val="0"/>
        <w:ind w:left="-709" w:right="-619"/>
        <w:jc w:val="both"/>
        <w:rPr>
          <w:rFonts w:cs="Arial"/>
          <w:b/>
          <w:color w:val="403152" w:themeColor="accent4" w:themeShade="80"/>
          <w:sz w:val="24"/>
          <w:szCs w:val="24"/>
        </w:rPr>
      </w:pPr>
    </w:p>
    <w:p w14:paraId="4383485E" w14:textId="77777777" w:rsidR="00947F08" w:rsidRPr="00FF5E3C" w:rsidRDefault="00865822" w:rsidP="00865822">
      <w:pPr>
        <w:pStyle w:val="BodyText"/>
        <w:tabs>
          <w:tab w:val="clear" w:pos="3686"/>
        </w:tabs>
        <w:ind w:left="-709" w:right="-335"/>
        <w:rPr>
          <w:rFonts w:cs="Arial"/>
          <w:bCs/>
          <w:color w:val="403152" w:themeColor="accent4" w:themeShade="80"/>
          <w:szCs w:val="24"/>
        </w:rPr>
      </w:pPr>
      <w:r w:rsidRPr="00FF5E3C">
        <w:rPr>
          <w:rFonts w:cs="Arial"/>
          <w:bCs/>
          <w:color w:val="403152" w:themeColor="accent4" w:themeShade="80"/>
          <w:szCs w:val="24"/>
        </w:rPr>
        <w:t>Food</w:t>
      </w:r>
      <w:r w:rsidR="00005B85" w:rsidRPr="00FF5E3C">
        <w:rPr>
          <w:rFonts w:cs="Arial"/>
          <w:bCs/>
          <w:color w:val="403152" w:themeColor="accent4" w:themeShade="80"/>
          <w:szCs w:val="24"/>
        </w:rPr>
        <w:t xml:space="preserve"> / feed</w:t>
      </w:r>
      <w:r w:rsidRPr="00FF5E3C">
        <w:rPr>
          <w:rFonts w:cs="Arial"/>
          <w:bCs/>
          <w:color w:val="403152" w:themeColor="accent4" w:themeShade="80"/>
          <w:szCs w:val="24"/>
        </w:rPr>
        <w:t xml:space="preserve"> business </w:t>
      </w:r>
      <w:r w:rsidR="00F157FE" w:rsidRPr="00FF5E3C">
        <w:rPr>
          <w:rFonts w:cs="Arial"/>
          <w:bCs/>
          <w:color w:val="403152" w:themeColor="accent4" w:themeShade="80"/>
          <w:szCs w:val="24"/>
        </w:rPr>
        <w:t>details</w:t>
      </w:r>
      <w:r w:rsidRPr="00FF5E3C">
        <w:rPr>
          <w:rFonts w:cs="Arial"/>
          <w:bCs/>
          <w:color w:val="403152" w:themeColor="accent4" w:themeShade="80"/>
          <w:szCs w:val="24"/>
        </w:rPr>
        <w:t>:</w:t>
      </w:r>
    </w:p>
    <w:p w14:paraId="1E7C05DB" w14:textId="77777777" w:rsidR="00865822" w:rsidRPr="00FF5E3C" w:rsidRDefault="00865822" w:rsidP="00865822">
      <w:pPr>
        <w:pStyle w:val="BodyText"/>
        <w:tabs>
          <w:tab w:val="clear" w:pos="3686"/>
        </w:tabs>
        <w:ind w:left="-709" w:right="-335"/>
        <w:rPr>
          <w:rFonts w:cs="Arial"/>
          <w:color w:val="403152" w:themeColor="accent4" w:themeShade="80"/>
          <w:szCs w:val="24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FF5E3C" w:rsidRPr="00FF5E3C" w14:paraId="64BA8A78" w14:textId="77777777" w:rsidTr="00B82833">
        <w:trPr>
          <w:trHeight w:val="584"/>
        </w:trPr>
        <w:tc>
          <w:tcPr>
            <w:tcW w:w="4537" w:type="dxa"/>
            <w:tcBorders>
              <w:right w:val="single" w:sz="4" w:space="0" w:color="4BACC6" w:themeColor="accent5"/>
            </w:tcBorders>
            <w:vAlign w:val="center"/>
          </w:tcPr>
          <w:p w14:paraId="16F975E2" w14:textId="77777777" w:rsidR="00F157FE" w:rsidRPr="00FF5E3C" w:rsidRDefault="00005B85" w:rsidP="00845DD5">
            <w:pPr>
              <w:pStyle w:val="BodyText"/>
              <w:tabs>
                <w:tab w:val="clear" w:pos="3686"/>
              </w:tabs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bookmarkStart w:id="4" w:name="_Hlk2863041"/>
            <w:r w:rsidRPr="00FF5E3C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FBO / FeBO </w:t>
            </w:r>
            <w:r w:rsidR="00F157FE" w:rsidRPr="00FF5E3C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Name: </w:t>
            </w:r>
          </w:p>
        </w:tc>
        <w:tc>
          <w:tcPr>
            <w:tcW w:w="5244" w:type="dxa"/>
            <w:tcBorders>
              <w:left w:val="single" w:sz="4" w:space="0" w:color="4BACC6" w:themeColor="accent5"/>
            </w:tcBorders>
            <w:vAlign w:val="center"/>
          </w:tcPr>
          <w:p w14:paraId="7B2C11F9" w14:textId="380D0ACC" w:rsidR="00F157FE" w:rsidRPr="00FF5E3C" w:rsidRDefault="00F157FE" w:rsidP="00845DD5">
            <w:pPr>
              <w:pStyle w:val="BodyText"/>
              <w:tabs>
                <w:tab w:val="clear" w:pos="3686"/>
              </w:tabs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</w:p>
        </w:tc>
      </w:tr>
      <w:tr w:rsidR="00FF5E3C" w:rsidRPr="00FF5E3C" w14:paraId="0ECF1E5C" w14:textId="77777777" w:rsidTr="00B82833">
        <w:trPr>
          <w:trHeight w:val="584"/>
        </w:trPr>
        <w:tc>
          <w:tcPr>
            <w:tcW w:w="4537" w:type="dxa"/>
            <w:tcBorders>
              <w:right w:val="single" w:sz="4" w:space="0" w:color="4BACC6" w:themeColor="accent5"/>
            </w:tcBorders>
            <w:vAlign w:val="center"/>
          </w:tcPr>
          <w:p w14:paraId="635F181A" w14:textId="77777777" w:rsidR="00F157FE" w:rsidRPr="00FF5E3C" w:rsidDel="00845DD5" w:rsidRDefault="00F157FE" w:rsidP="00845DD5">
            <w:pPr>
              <w:pStyle w:val="BodyText"/>
              <w:tabs>
                <w:tab w:val="clear" w:pos="3686"/>
              </w:tabs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FF5E3C">
              <w:rPr>
                <w:rFonts w:cs="Arial"/>
                <w:b w:val="0"/>
                <w:color w:val="403152" w:themeColor="accent4" w:themeShade="80"/>
                <w:szCs w:val="24"/>
              </w:rPr>
              <w:t>Address:</w:t>
            </w:r>
          </w:p>
        </w:tc>
        <w:tc>
          <w:tcPr>
            <w:tcW w:w="5244" w:type="dxa"/>
            <w:tcBorders>
              <w:left w:val="single" w:sz="4" w:space="0" w:color="4BACC6" w:themeColor="accent5"/>
            </w:tcBorders>
            <w:vAlign w:val="center"/>
          </w:tcPr>
          <w:p w14:paraId="522C769C" w14:textId="77777777" w:rsidR="00F157FE" w:rsidRPr="00FF5E3C" w:rsidDel="00845DD5" w:rsidRDefault="00F157FE" w:rsidP="00845DD5">
            <w:pPr>
              <w:pStyle w:val="BodyText"/>
              <w:tabs>
                <w:tab w:val="clear" w:pos="3686"/>
              </w:tabs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</w:p>
        </w:tc>
      </w:tr>
      <w:tr w:rsidR="00FF5E3C" w:rsidRPr="00FF5E3C" w14:paraId="44987DF9" w14:textId="77777777" w:rsidTr="00DA457D">
        <w:trPr>
          <w:trHeight w:val="567"/>
        </w:trPr>
        <w:tc>
          <w:tcPr>
            <w:tcW w:w="4537" w:type="dxa"/>
          </w:tcPr>
          <w:p w14:paraId="3ACC612D" w14:textId="260E770F" w:rsidR="00790A7F" w:rsidRPr="00FF5E3C" w:rsidRDefault="00EA6C08" w:rsidP="00DA457D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bookmarkStart w:id="5" w:name="_Hlk2863455"/>
            <w:bookmarkStart w:id="6" w:name="_Hlk2872073"/>
            <w:bookmarkEnd w:id="4"/>
            <w:r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>Name</w:t>
            </w:r>
            <w:r w:rsidR="00E44971"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of</w:t>
            </w:r>
            <w:r w:rsidR="00790A7F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Company</w:t>
            </w:r>
            <w:r w:rsidR="006F0B56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I</w:t>
            </w:r>
            <w:r w:rsidR="00E44971"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>nvestigati</w:t>
            </w:r>
            <w:r w:rsidR="00790A7F">
              <w:rPr>
                <w:rFonts w:cs="Arial"/>
                <w:color w:val="403152" w:themeColor="accent4" w:themeShade="80"/>
                <w:sz w:val="24"/>
                <w:szCs w:val="24"/>
              </w:rPr>
              <w:t>ng</w:t>
            </w:r>
            <w:r w:rsidR="00E44971"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Officer</w:t>
            </w:r>
            <w:r w:rsidR="00B82833"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</w:t>
            </w:r>
            <w:r w:rsidR="00E44971"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>/</w:t>
            </w:r>
            <w:r w:rsidR="00B82833"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</w:t>
            </w:r>
            <w:r w:rsidR="00E44971"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>Representative</w:t>
            </w:r>
            <w:r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4DB8C633" w14:textId="77777777" w:rsidR="0036477D" w:rsidRPr="00FF5E3C" w:rsidRDefault="0036477D" w:rsidP="00EA6C08">
            <w:pPr>
              <w:autoSpaceDE w:val="0"/>
              <w:autoSpaceDN w:val="0"/>
              <w:adjustRightInd w:val="0"/>
              <w:rPr>
                <w:rFonts w:cs="Arial"/>
                <w:b/>
                <w:color w:val="403152" w:themeColor="accent4" w:themeShade="80"/>
                <w:szCs w:val="24"/>
              </w:rPr>
            </w:pPr>
          </w:p>
        </w:tc>
      </w:tr>
      <w:tr w:rsidR="00FF5E3C" w:rsidRPr="00FF5E3C" w14:paraId="02586917" w14:textId="77777777" w:rsidTr="00B82833">
        <w:trPr>
          <w:trHeight w:val="567"/>
        </w:trPr>
        <w:tc>
          <w:tcPr>
            <w:tcW w:w="4537" w:type="dxa"/>
            <w:vAlign w:val="center"/>
          </w:tcPr>
          <w:p w14:paraId="2925A56E" w14:textId="77777777" w:rsidR="00EA6C08" w:rsidRPr="00FF5E3C" w:rsidRDefault="00EA6C08" w:rsidP="00D6522C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>Telephone:</w:t>
            </w:r>
          </w:p>
        </w:tc>
        <w:tc>
          <w:tcPr>
            <w:tcW w:w="5244" w:type="dxa"/>
            <w:vAlign w:val="center"/>
          </w:tcPr>
          <w:p w14:paraId="24483CFD" w14:textId="77777777" w:rsidR="00EA6C08" w:rsidRPr="00FF5E3C" w:rsidRDefault="00EA6C08" w:rsidP="00EA6C08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FF5E3C" w:rsidRPr="00FF5E3C" w14:paraId="67A478B9" w14:textId="77777777" w:rsidTr="00B82833">
        <w:trPr>
          <w:trHeight w:val="567"/>
        </w:trPr>
        <w:tc>
          <w:tcPr>
            <w:tcW w:w="4537" w:type="dxa"/>
            <w:vAlign w:val="center"/>
          </w:tcPr>
          <w:p w14:paraId="14C44D28" w14:textId="77777777" w:rsidR="00EA6C08" w:rsidRPr="00FF5E3C" w:rsidRDefault="00EA6C08" w:rsidP="00D6522C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FF5E3C">
              <w:rPr>
                <w:rFonts w:cs="Arial"/>
                <w:color w:val="403152" w:themeColor="accent4" w:themeShade="80"/>
                <w:sz w:val="24"/>
                <w:szCs w:val="24"/>
              </w:rPr>
              <w:t>E-mail:</w:t>
            </w:r>
          </w:p>
        </w:tc>
        <w:tc>
          <w:tcPr>
            <w:tcW w:w="5244" w:type="dxa"/>
            <w:vAlign w:val="center"/>
          </w:tcPr>
          <w:p w14:paraId="49D0BB0B" w14:textId="77777777" w:rsidR="00EA6C08" w:rsidRPr="00FF5E3C" w:rsidRDefault="00EA6C08" w:rsidP="00EA6C08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bookmarkEnd w:id="5"/>
      <w:bookmarkEnd w:id="6"/>
    </w:tbl>
    <w:p w14:paraId="2BB84858" w14:textId="77777777" w:rsidR="000827E3" w:rsidRPr="00FF5E3C" w:rsidRDefault="000827E3" w:rsidP="004B22DE">
      <w:pPr>
        <w:pStyle w:val="BodyText"/>
        <w:tabs>
          <w:tab w:val="clear" w:pos="3686"/>
        </w:tabs>
        <w:ind w:left="-709" w:right="-335"/>
        <w:rPr>
          <w:rFonts w:cs="Arial"/>
          <w:bCs/>
          <w:color w:val="403152" w:themeColor="accent4" w:themeShade="80"/>
          <w:szCs w:val="24"/>
        </w:rPr>
      </w:pPr>
    </w:p>
    <w:p w14:paraId="57BC2A77" w14:textId="77777777" w:rsidR="00FF5E3C" w:rsidRDefault="00FF5E3C">
      <w:pPr>
        <w:rPr>
          <w:rFonts w:cs="Arial"/>
          <w:b/>
          <w:bCs/>
          <w:color w:val="392A54"/>
          <w:sz w:val="24"/>
          <w:szCs w:val="24"/>
        </w:rPr>
      </w:pPr>
      <w:bookmarkStart w:id="7" w:name="_Hlk2871912"/>
      <w:r>
        <w:rPr>
          <w:rFonts w:cs="Arial"/>
          <w:bCs/>
          <w:color w:val="392A54"/>
          <w:szCs w:val="24"/>
        </w:rPr>
        <w:br w:type="page"/>
      </w:r>
    </w:p>
    <w:p w14:paraId="68B5F08B" w14:textId="7D163E26" w:rsidR="001425FC" w:rsidRPr="00725969" w:rsidRDefault="001425FC" w:rsidP="00097BCD">
      <w:pPr>
        <w:pStyle w:val="BodyText"/>
        <w:tabs>
          <w:tab w:val="clear" w:pos="3686"/>
        </w:tabs>
        <w:ind w:left="-709" w:right="-760"/>
        <w:rPr>
          <w:rFonts w:cs="Arial"/>
          <w:bCs/>
          <w:color w:val="392A54"/>
          <w:szCs w:val="24"/>
        </w:rPr>
      </w:pPr>
      <w:r w:rsidRPr="00725969">
        <w:rPr>
          <w:rFonts w:cs="Arial"/>
          <w:bCs/>
          <w:color w:val="392A54"/>
          <w:szCs w:val="24"/>
        </w:rPr>
        <w:lastRenderedPageBreak/>
        <w:t>Please record details of the root cause analysis</w:t>
      </w:r>
      <w:r w:rsidR="00635397">
        <w:rPr>
          <w:rFonts w:cs="Arial"/>
          <w:bCs/>
          <w:color w:val="392A54"/>
          <w:szCs w:val="24"/>
        </w:rPr>
        <w:t xml:space="preserve"> using either the 5 why’s or the fishbone / PEM PEM method</w:t>
      </w:r>
      <w:r w:rsidR="00005B85">
        <w:rPr>
          <w:rFonts w:cs="Arial"/>
          <w:bCs/>
          <w:color w:val="392A54"/>
          <w:szCs w:val="24"/>
        </w:rPr>
        <w:t>:</w:t>
      </w:r>
      <w:r w:rsidRPr="00725969">
        <w:rPr>
          <w:rFonts w:cs="Arial"/>
          <w:bCs/>
          <w:color w:val="392A54"/>
          <w:szCs w:val="24"/>
        </w:rPr>
        <w:t xml:space="preserve"> </w:t>
      </w:r>
    </w:p>
    <w:p w14:paraId="26D9F21E" w14:textId="77777777" w:rsidR="00D05457" w:rsidRPr="00725969" w:rsidRDefault="00D05457" w:rsidP="00097BCD">
      <w:pPr>
        <w:pStyle w:val="BodyText"/>
        <w:tabs>
          <w:tab w:val="clear" w:pos="3686"/>
        </w:tabs>
        <w:ind w:left="-709" w:right="-760"/>
        <w:rPr>
          <w:rFonts w:cs="Arial"/>
          <w:bCs/>
          <w:color w:val="392A54"/>
          <w:szCs w:val="24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D05457" w:rsidRPr="00725969" w14:paraId="723EF1FF" w14:textId="77777777" w:rsidTr="00D6522C">
        <w:trPr>
          <w:trHeight w:val="606"/>
        </w:trPr>
        <w:tc>
          <w:tcPr>
            <w:tcW w:w="4537" w:type="dxa"/>
            <w:shd w:val="clear" w:color="auto" w:fill="DAEEF3" w:themeFill="accent5" w:themeFillTint="33"/>
            <w:vAlign w:val="center"/>
          </w:tcPr>
          <w:p w14:paraId="122A38C6" w14:textId="77777777" w:rsidR="00F42238" w:rsidRPr="00725969" w:rsidRDefault="00F42238" w:rsidP="00EA58B6">
            <w:pPr>
              <w:pStyle w:val="Heading5"/>
            </w:pPr>
            <w:bookmarkStart w:id="8" w:name="_Hlk7185979"/>
          </w:p>
          <w:p w14:paraId="78D0CF87" w14:textId="77777777" w:rsidR="00EA58B6" w:rsidRPr="00FF5E3C" w:rsidRDefault="00005B85" w:rsidP="00EA58B6">
            <w:pPr>
              <w:pStyle w:val="Heading5"/>
              <w:rPr>
                <w:rFonts w:cs="Arial"/>
                <w:color w:val="403152" w:themeColor="accent4" w:themeShade="80"/>
                <w:szCs w:val="26"/>
              </w:rPr>
            </w:pPr>
            <w:r w:rsidRPr="00FF5E3C">
              <w:rPr>
                <w:rFonts w:cs="Arial"/>
                <w:color w:val="403152" w:themeColor="accent4" w:themeShade="80"/>
                <w:szCs w:val="26"/>
              </w:rPr>
              <w:t>Root Cause Analysis</w:t>
            </w:r>
            <w:r w:rsidR="00EA58B6" w:rsidRPr="00FF5E3C">
              <w:rPr>
                <w:rFonts w:cs="Arial"/>
                <w:color w:val="403152" w:themeColor="accent4" w:themeShade="80"/>
                <w:szCs w:val="26"/>
              </w:rPr>
              <w:t>:</w:t>
            </w:r>
          </w:p>
          <w:p w14:paraId="7DB678CF" w14:textId="77777777" w:rsidR="00F42238" w:rsidRPr="00725969" w:rsidRDefault="00BF2618" w:rsidP="00EA58B6">
            <w:pPr>
              <w:pStyle w:val="Heading5"/>
              <w:rPr>
                <w:color w:val="392A54"/>
              </w:rPr>
            </w:pPr>
            <w:r>
              <w:rPr>
                <w:rFonts w:ascii="Oscine-Bold" w:hAnsi="Oscine-Bold"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5C458652" w14:textId="77777777" w:rsidR="00D05457" w:rsidRPr="00790A7F" w:rsidRDefault="00D05457" w:rsidP="00EA58B6">
            <w:pPr>
              <w:pStyle w:val="Heading5"/>
              <w:rPr>
                <w:sz w:val="24"/>
                <w:szCs w:val="24"/>
              </w:rPr>
            </w:pPr>
            <w:r w:rsidRPr="00790A7F">
              <w:rPr>
                <w:rFonts w:cs="Arial"/>
                <w:color w:val="403152" w:themeColor="accent4" w:themeShade="80"/>
                <w:sz w:val="24"/>
                <w:szCs w:val="24"/>
              </w:rPr>
              <w:t>‘</w:t>
            </w:r>
            <w:r w:rsidRPr="00790A7F">
              <w:rPr>
                <w:rFonts w:cs="Arial"/>
                <w:color w:val="FF0000"/>
                <w:sz w:val="24"/>
                <w:szCs w:val="24"/>
              </w:rPr>
              <w:t>5 Why’s?</w:t>
            </w:r>
            <w:r w:rsidRPr="00790A7F">
              <w:rPr>
                <w:rFonts w:cs="Arial"/>
                <w:color w:val="403152" w:themeColor="accent4" w:themeShade="80"/>
                <w:sz w:val="24"/>
                <w:szCs w:val="24"/>
              </w:rPr>
              <w:t>’ method</w:t>
            </w:r>
            <w:r w:rsidR="00FF5E3C" w:rsidRPr="00790A7F">
              <w:rPr>
                <w:rFonts w:cs="Arial"/>
                <w:color w:val="403152" w:themeColor="accent4" w:themeShade="80"/>
                <w:sz w:val="24"/>
                <w:szCs w:val="24"/>
              </w:rPr>
              <w:t>.</w:t>
            </w:r>
            <w:r w:rsidR="00FF5E3C" w:rsidRPr="00790A7F">
              <w:rPr>
                <w:rFonts w:ascii="Oscine-Bold" w:hAnsi="Oscine-Bold"/>
                <w:color w:val="403152" w:themeColor="accent4" w:themeShade="80"/>
                <w:sz w:val="24"/>
                <w:szCs w:val="24"/>
              </w:rPr>
              <w:t xml:space="preserve">  </w:t>
            </w:r>
            <w:r w:rsidR="00FF5E3C" w:rsidRPr="00790A7F">
              <w:rPr>
                <w:rFonts w:cs="Arial"/>
                <w:b w:val="0"/>
                <w:color w:val="403152" w:themeColor="accent4" w:themeShade="80"/>
                <w:sz w:val="24"/>
                <w:szCs w:val="24"/>
              </w:rPr>
              <w:t>This method may require asking ‘</w:t>
            </w:r>
            <w:r w:rsidR="00FF5E3C" w:rsidRPr="00790A7F">
              <w:rPr>
                <w:rFonts w:cs="Arial"/>
                <w:b w:val="0"/>
                <w:color w:val="FF0000"/>
                <w:sz w:val="24"/>
                <w:szCs w:val="24"/>
              </w:rPr>
              <w:t>Why</w:t>
            </w:r>
            <w:r w:rsidR="00FF5E3C" w:rsidRPr="00790A7F">
              <w:rPr>
                <w:rFonts w:cs="Arial"/>
                <w:b w:val="0"/>
                <w:color w:val="403152" w:themeColor="accent4" w:themeShade="80"/>
                <w:sz w:val="24"/>
                <w:szCs w:val="24"/>
              </w:rPr>
              <w:t>?’ fewer or more than 5 times.</w:t>
            </w:r>
          </w:p>
        </w:tc>
      </w:tr>
      <w:bookmarkEnd w:id="8"/>
    </w:tbl>
    <w:p w14:paraId="73D6A74A" w14:textId="77777777" w:rsidR="00D9329C" w:rsidRPr="00725969" w:rsidRDefault="00D9329C" w:rsidP="0033134B">
      <w:pPr>
        <w:pStyle w:val="BodyText"/>
        <w:tabs>
          <w:tab w:val="clear" w:pos="3686"/>
        </w:tabs>
        <w:ind w:left="-709" w:right="-335"/>
        <w:rPr>
          <w:rFonts w:cs="Arial"/>
          <w:bCs/>
          <w:color w:val="392A54"/>
          <w:szCs w:val="24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973C3D" w:rsidRPr="00725969" w14:paraId="54905D32" w14:textId="77777777" w:rsidTr="00B221E6">
        <w:trPr>
          <w:trHeight w:val="466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14:paraId="0CDCB234" w14:textId="77777777" w:rsidR="00973C3D" w:rsidRPr="00725969" w:rsidRDefault="004204DA" w:rsidP="00973C3D">
            <w:pPr>
              <w:pStyle w:val="BodyText"/>
              <w:tabs>
                <w:tab w:val="clear" w:pos="3686"/>
              </w:tabs>
              <w:jc w:val="center"/>
              <w:rPr>
                <w:rFonts w:cs="Arial"/>
                <w:color w:val="403152" w:themeColor="accent4" w:themeShade="80"/>
                <w:szCs w:val="24"/>
              </w:rPr>
            </w:pPr>
            <w:bookmarkStart w:id="9" w:name="_Hlk2941719"/>
            <w:r w:rsidRPr="00725969">
              <w:rPr>
                <w:rFonts w:cs="Arial"/>
                <w:color w:val="403152" w:themeColor="accent4" w:themeShade="80"/>
                <w:szCs w:val="24"/>
              </w:rPr>
              <w:t>Step</w:t>
            </w:r>
            <w:r w:rsidR="00973C3D" w:rsidRPr="00725969">
              <w:rPr>
                <w:rFonts w:cs="Arial"/>
                <w:color w:val="403152" w:themeColor="accent4" w:themeShade="80"/>
                <w:szCs w:val="24"/>
              </w:rPr>
              <w:t xml:space="preserve"> 1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09AD3329" w14:textId="77777777" w:rsidR="00973C3D" w:rsidRPr="00725969" w:rsidRDefault="00973C3D" w:rsidP="00FF5E3C">
            <w:pPr>
              <w:pStyle w:val="BodyText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State the specific </w:t>
            </w:r>
            <w:r w:rsidR="00FF5E3C">
              <w:rPr>
                <w:rFonts w:cs="Arial"/>
                <w:b w:val="0"/>
                <w:color w:val="403152" w:themeColor="accent4" w:themeShade="80"/>
                <w:szCs w:val="24"/>
              </w:rPr>
              <w:t>issue</w:t>
            </w:r>
            <w:r w:rsidR="00FF5E3C"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</w:t>
            </w:r>
            <w:r w:rsidR="00F77AC4"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associated with the food incident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in the box below</w:t>
            </w:r>
          </w:p>
        </w:tc>
      </w:tr>
      <w:bookmarkEnd w:id="7"/>
      <w:bookmarkEnd w:id="9"/>
      <w:tr w:rsidR="0059613F" w:rsidRPr="00725969" w14:paraId="567F92A2" w14:textId="77777777" w:rsidTr="00AD3F20">
        <w:trPr>
          <w:trHeight w:val="862"/>
        </w:trPr>
        <w:tc>
          <w:tcPr>
            <w:tcW w:w="9781" w:type="dxa"/>
            <w:gridSpan w:val="2"/>
          </w:tcPr>
          <w:p w14:paraId="415434EF" w14:textId="0EF9FA82" w:rsidR="0059613F" w:rsidRPr="00DA457D" w:rsidRDefault="0059613F" w:rsidP="00003B57">
            <w:pPr>
              <w:pStyle w:val="BodyText"/>
              <w:tabs>
                <w:tab w:val="clear" w:pos="3686"/>
              </w:tabs>
              <w:rPr>
                <w:rFonts w:cs="Arial"/>
                <w:b w:val="0"/>
                <w:szCs w:val="24"/>
              </w:rPr>
            </w:pPr>
          </w:p>
        </w:tc>
      </w:tr>
    </w:tbl>
    <w:p w14:paraId="77293A93" w14:textId="77777777" w:rsidR="0059613F" w:rsidRPr="00AD3F20" w:rsidRDefault="0059613F" w:rsidP="00B22A14">
      <w:pPr>
        <w:pStyle w:val="BodyText"/>
        <w:tabs>
          <w:tab w:val="clear" w:pos="3686"/>
        </w:tabs>
        <w:ind w:right="-335"/>
        <w:rPr>
          <w:rFonts w:cs="Arial"/>
          <w:sz w:val="16"/>
          <w:szCs w:val="16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590D8B" w:rsidRPr="00725969" w14:paraId="0A7083CA" w14:textId="77777777" w:rsidTr="00B221E6">
        <w:trPr>
          <w:trHeight w:val="466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14:paraId="03B8FE8F" w14:textId="77777777" w:rsidR="00590D8B" w:rsidRPr="00725969" w:rsidRDefault="004204DA" w:rsidP="00003B57">
            <w:pPr>
              <w:pStyle w:val="BodyText"/>
              <w:tabs>
                <w:tab w:val="clear" w:pos="3686"/>
              </w:tabs>
              <w:jc w:val="center"/>
              <w:rPr>
                <w:rFonts w:cs="Arial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Cs w:val="24"/>
              </w:rPr>
              <w:t>Step</w:t>
            </w:r>
            <w:r w:rsidR="00F77AC4" w:rsidRPr="00725969">
              <w:rPr>
                <w:rFonts w:cs="Arial"/>
                <w:color w:val="403152" w:themeColor="accent4" w:themeShade="80"/>
                <w:szCs w:val="24"/>
              </w:rPr>
              <w:t xml:space="preserve"> 2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6B0A6FD1" w14:textId="77777777" w:rsidR="00590D8B" w:rsidRPr="00725969" w:rsidRDefault="004204DA" w:rsidP="00FF5E3C">
            <w:pPr>
              <w:pStyle w:val="BodyText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color w:val="FF0000"/>
                <w:szCs w:val="24"/>
              </w:rPr>
              <w:t>Why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did the</w:t>
            </w:r>
            <w:r w:rsidR="00590D8B"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</w:t>
            </w:r>
            <w:r w:rsidR="00590D8B" w:rsidRPr="00DA457D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problem </w:t>
            </w:r>
            <w:r w:rsidRPr="00DA457D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happen? </w:t>
            </w:r>
          </w:p>
        </w:tc>
      </w:tr>
      <w:tr w:rsidR="00DA457D" w:rsidRPr="00725969" w14:paraId="04367075" w14:textId="77777777" w:rsidTr="006F0B56">
        <w:trPr>
          <w:trHeight w:val="862"/>
        </w:trPr>
        <w:tc>
          <w:tcPr>
            <w:tcW w:w="9781" w:type="dxa"/>
            <w:gridSpan w:val="2"/>
            <w:shd w:val="clear" w:color="auto" w:fill="auto"/>
          </w:tcPr>
          <w:p w14:paraId="1A95E9C8" w14:textId="7C805A03" w:rsidR="00DA457D" w:rsidRPr="00DA457D" w:rsidRDefault="00DA457D" w:rsidP="006F0B56">
            <w:pPr>
              <w:pStyle w:val="BodyText"/>
              <w:jc w:val="left"/>
              <w:rPr>
                <w:rFonts w:cs="Arial"/>
                <w:b w:val="0"/>
                <w:szCs w:val="24"/>
              </w:rPr>
            </w:pPr>
          </w:p>
        </w:tc>
      </w:tr>
    </w:tbl>
    <w:p w14:paraId="465DA6D7" w14:textId="77777777" w:rsidR="0059613F" w:rsidRPr="00AD3F20" w:rsidRDefault="0059613F" w:rsidP="00B22A14">
      <w:pPr>
        <w:pStyle w:val="BodyText"/>
        <w:tabs>
          <w:tab w:val="clear" w:pos="3686"/>
        </w:tabs>
        <w:ind w:right="-335"/>
        <w:rPr>
          <w:rFonts w:cs="Arial"/>
          <w:sz w:val="16"/>
          <w:szCs w:val="16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590D8B" w:rsidRPr="00725969" w14:paraId="4D8CD1A4" w14:textId="77777777" w:rsidTr="00B221E6">
        <w:trPr>
          <w:trHeight w:val="466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14:paraId="11D671EE" w14:textId="77777777" w:rsidR="00590D8B" w:rsidRPr="00725969" w:rsidRDefault="004204DA" w:rsidP="00003B57">
            <w:pPr>
              <w:pStyle w:val="BodyText"/>
              <w:tabs>
                <w:tab w:val="clear" w:pos="3686"/>
              </w:tabs>
              <w:jc w:val="center"/>
              <w:rPr>
                <w:rFonts w:cs="Arial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Cs w:val="24"/>
              </w:rPr>
              <w:t>Step 3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6ADD798C" w14:textId="742A4EC1" w:rsidR="00590D8B" w:rsidRPr="00725969" w:rsidRDefault="004204DA" w:rsidP="00FF5E3C">
            <w:pPr>
              <w:pStyle w:val="BodyText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If </w:t>
            </w:r>
            <w:r w:rsidR="00FF5E3C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step 2 does not identify the root cause of the issue, 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ask “</w:t>
            </w:r>
            <w:r w:rsidRPr="00725969">
              <w:rPr>
                <w:rFonts w:cs="Arial"/>
                <w:b w:val="0"/>
                <w:color w:val="FF0000"/>
                <w:szCs w:val="24"/>
              </w:rPr>
              <w:t>Why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?” </w:t>
            </w:r>
            <w:r w:rsidR="00FF5E3C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the issue in step </w:t>
            </w:r>
            <w:r w:rsidR="00DA457D">
              <w:rPr>
                <w:rFonts w:cs="Arial"/>
                <w:b w:val="0"/>
                <w:color w:val="403152" w:themeColor="accent4" w:themeShade="80"/>
                <w:szCs w:val="24"/>
              </w:rPr>
              <w:t>2</w:t>
            </w:r>
            <w:r w:rsidR="00FF5E3C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occurred. </w:t>
            </w:r>
            <w:r w:rsidR="00FF5E3C"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</w:t>
            </w:r>
          </w:p>
        </w:tc>
      </w:tr>
      <w:tr w:rsidR="0059613F" w:rsidRPr="00725969" w14:paraId="4EFFC9B2" w14:textId="77777777" w:rsidTr="00097BCD">
        <w:trPr>
          <w:trHeight w:val="863"/>
        </w:trPr>
        <w:tc>
          <w:tcPr>
            <w:tcW w:w="9781" w:type="dxa"/>
            <w:gridSpan w:val="2"/>
          </w:tcPr>
          <w:p w14:paraId="2E535C11" w14:textId="77777777" w:rsidR="0059613F" w:rsidRPr="00DA457D" w:rsidRDefault="0059613F" w:rsidP="00003B57">
            <w:pPr>
              <w:pStyle w:val="BodyText"/>
              <w:tabs>
                <w:tab w:val="clear" w:pos="3686"/>
              </w:tabs>
              <w:rPr>
                <w:rFonts w:cs="Arial"/>
                <w:b w:val="0"/>
                <w:szCs w:val="24"/>
              </w:rPr>
            </w:pPr>
          </w:p>
        </w:tc>
      </w:tr>
    </w:tbl>
    <w:p w14:paraId="45E9A37B" w14:textId="77777777" w:rsidR="0059613F" w:rsidRPr="00AD3F20" w:rsidRDefault="0059613F" w:rsidP="00B22A14">
      <w:pPr>
        <w:pStyle w:val="BodyText"/>
        <w:tabs>
          <w:tab w:val="clear" w:pos="3686"/>
        </w:tabs>
        <w:ind w:right="-335"/>
        <w:rPr>
          <w:rFonts w:cs="Arial"/>
          <w:sz w:val="16"/>
          <w:szCs w:val="16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590D8B" w:rsidRPr="00725969" w14:paraId="4F70FE01" w14:textId="77777777" w:rsidTr="00B221E6">
        <w:trPr>
          <w:trHeight w:val="466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14:paraId="2F317C27" w14:textId="77777777" w:rsidR="00590D8B" w:rsidRPr="00725969" w:rsidRDefault="004204DA" w:rsidP="00003B57">
            <w:pPr>
              <w:pStyle w:val="BodyText"/>
              <w:tabs>
                <w:tab w:val="clear" w:pos="3686"/>
              </w:tabs>
              <w:jc w:val="center"/>
              <w:rPr>
                <w:rFonts w:cs="Arial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Cs w:val="24"/>
              </w:rPr>
              <w:t>Step 4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1874AF2D" w14:textId="77777777" w:rsidR="00590D8B" w:rsidRPr="00725969" w:rsidRDefault="00FF5E3C" w:rsidP="00FF5E3C">
            <w:pPr>
              <w:pStyle w:val="BodyText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If step 3 does not identify the root cause of the issue, </w:t>
            </w:r>
            <w:r w:rsidR="00FF4AEA"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ask “</w:t>
            </w:r>
            <w:r w:rsidR="00FF4AEA" w:rsidRPr="00725969">
              <w:rPr>
                <w:rFonts w:cs="Arial"/>
                <w:b w:val="0"/>
                <w:color w:val="FF0000"/>
                <w:szCs w:val="24"/>
              </w:rPr>
              <w:t>Why</w:t>
            </w:r>
            <w:r w:rsidR="00FF4AEA"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?” </w:t>
            </w:r>
            <w:r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the issue in step 3 occurred. </w:t>
            </w:r>
            <w:r w:rsidR="00FF4AEA"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</w:t>
            </w:r>
          </w:p>
        </w:tc>
      </w:tr>
      <w:tr w:rsidR="00DA457D" w:rsidRPr="00725969" w14:paraId="55CAE247" w14:textId="77777777" w:rsidTr="00DA457D">
        <w:trPr>
          <w:trHeight w:val="862"/>
        </w:trPr>
        <w:tc>
          <w:tcPr>
            <w:tcW w:w="9781" w:type="dxa"/>
            <w:gridSpan w:val="2"/>
            <w:shd w:val="clear" w:color="auto" w:fill="auto"/>
          </w:tcPr>
          <w:p w14:paraId="620786CA" w14:textId="77777777" w:rsidR="00DA457D" w:rsidRPr="00DA457D" w:rsidRDefault="00DA457D" w:rsidP="00DA457D">
            <w:pPr>
              <w:pStyle w:val="BodyText"/>
              <w:jc w:val="left"/>
              <w:rPr>
                <w:rFonts w:cs="Arial"/>
                <w:b w:val="0"/>
                <w:szCs w:val="24"/>
              </w:rPr>
            </w:pPr>
          </w:p>
        </w:tc>
      </w:tr>
    </w:tbl>
    <w:p w14:paraId="653D9561" w14:textId="77777777" w:rsidR="0059613F" w:rsidRPr="000827E3" w:rsidRDefault="0059613F" w:rsidP="00B22A14">
      <w:pPr>
        <w:pStyle w:val="BodyText"/>
        <w:tabs>
          <w:tab w:val="clear" w:pos="3686"/>
        </w:tabs>
        <w:ind w:right="-335"/>
        <w:rPr>
          <w:rFonts w:cs="Arial"/>
          <w:sz w:val="16"/>
          <w:szCs w:val="16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590D8B" w:rsidRPr="00725969" w14:paraId="44A037B6" w14:textId="77777777" w:rsidTr="00821376">
        <w:trPr>
          <w:trHeight w:val="546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14:paraId="069897DD" w14:textId="77777777" w:rsidR="00590D8B" w:rsidRPr="00725969" w:rsidRDefault="004204DA" w:rsidP="00003B57">
            <w:pPr>
              <w:pStyle w:val="BodyText"/>
              <w:tabs>
                <w:tab w:val="clear" w:pos="3686"/>
              </w:tabs>
              <w:jc w:val="center"/>
              <w:rPr>
                <w:rFonts w:cs="Arial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Cs w:val="24"/>
              </w:rPr>
              <w:t>Step 5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2706A2CC" w14:textId="77777777" w:rsidR="00590D8B" w:rsidRPr="00725969" w:rsidRDefault="00FF5E3C" w:rsidP="00FF5E3C">
            <w:pPr>
              <w:pStyle w:val="BodyText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If step 4 does not identify the root cause of the issue, 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ask “</w:t>
            </w:r>
            <w:r w:rsidRPr="00725969">
              <w:rPr>
                <w:rFonts w:cs="Arial"/>
                <w:b w:val="0"/>
                <w:color w:val="FF0000"/>
                <w:szCs w:val="24"/>
              </w:rPr>
              <w:t>Why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?” </w:t>
            </w:r>
            <w:r>
              <w:rPr>
                <w:rFonts w:cs="Arial"/>
                <w:b w:val="0"/>
                <w:color w:val="403152" w:themeColor="accent4" w:themeShade="80"/>
                <w:szCs w:val="24"/>
              </w:rPr>
              <w:t>the issue in step 4 occurred.</w:t>
            </w:r>
            <w:r w:rsidRPr="00725969" w:rsidDel="00FF5E3C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</w:t>
            </w:r>
          </w:p>
        </w:tc>
      </w:tr>
      <w:tr w:rsidR="00DA457D" w:rsidRPr="00725969" w14:paraId="5330903F" w14:textId="77777777" w:rsidTr="00DA457D">
        <w:trPr>
          <w:trHeight w:val="862"/>
        </w:trPr>
        <w:tc>
          <w:tcPr>
            <w:tcW w:w="9781" w:type="dxa"/>
            <w:gridSpan w:val="2"/>
            <w:shd w:val="clear" w:color="auto" w:fill="auto"/>
          </w:tcPr>
          <w:p w14:paraId="2A211BB4" w14:textId="77777777" w:rsidR="00DA457D" w:rsidRPr="00DA457D" w:rsidRDefault="00DA457D" w:rsidP="00DA457D">
            <w:pPr>
              <w:pStyle w:val="BodyText"/>
              <w:jc w:val="left"/>
              <w:rPr>
                <w:rFonts w:cs="Arial"/>
                <w:b w:val="0"/>
                <w:szCs w:val="24"/>
              </w:rPr>
            </w:pPr>
          </w:p>
        </w:tc>
      </w:tr>
    </w:tbl>
    <w:p w14:paraId="37D256FA" w14:textId="77777777" w:rsidR="0059613F" w:rsidRPr="00725969" w:rsidRDefault="0059613F" w:rsidP="00B22A14">
      <w:pPr>
        <w:pStyle w:val="BodyText"/>
        <w:tabs>
          <w:tab w:val="clear" w:pos="3686"/>
        </w:tabs>
        <w:ind w:right="-335"/>
        <w:rPr>
          <w:rFonts w:cs="Arial"/>
          <w:szCs w:val="24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970"/>
        <w:gridCol w:w="5811"/>
      </w:tblGrid>
      <w:tr w:rsidR="00F31C2A" w:rsidRPr="00725969" w14:paraId="0DCFF9D8" w14:textId="77777777" w:rsidTr="00D6522C">
        <w:trPr>
          <w:trHeight w:val="527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14:paraId="1B5F82D3" w14:textId="77777777" w:rsidR="00F31C2A" w:rsidRPr="00725969" w:rsidRDefault="00F31C2A" w:rsidP="00003B57">
            <w:pPr>
              <w:autoSpaceDE w:val="0"/>
              <w:autoSpaceDN w:val="0"/>
              <w:adjustRightInd w:val="0"/>
              <w:rPr>
                <w:rFonts w:cs="Arial"/>
                <w:b/>
                <w:color w:val="392A54"/>
                <w:sz w:val="24"/>
                <w:szCs w:val="24"/>
              </w:rPr>
            </w:pPr>
            <w:bookmarkStart w:id="10" w:name="_Hlk7188347"/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t>Root Cause Analysis: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3A2A8F80" w14:textId="77777777" w:rsidR="00F31C2A" w:rsidRPr="00725969" w:rsidRDefault="00F31C2A" w:rsidP="00F31C2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t>Outcome</w:t>
            </w:r>
          </w:p>
        </w:tc>
      </w:tr>
      <w:tr w:rsidR="00030864" w:rsidRPr="00725969" w14:paraId="1257D852" w14:textId="77777777" w:rsidTr="00AD3F20">
        <w:trPr>
          <w:trHeight w:val="980"/>
        </w:trPr>
        <w:tc>
          <w:tcPr>
            <w:tcW w:w="3970" w:type="dxa"/>
            <w:vAlign w:val="center"/>
          </w:tcPr>
          <w:p w14:paraId="7EB08CDC" w14:textId="77777777" w:rsidR="00030864" w:rsidRPr="00725969" w:rsidRDefault="00030864" w:rsidP="00FF5E3C">
            <w:pPr>
              <w:pStyle w:val="BodyText"/>
              <w:tabs>
                <w:tab w:val="clear" w:pos="3686"/>
              </w:tabs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State the root cause</w:t>
            </w:r>
            <w:r w:rsidR="00FF5E3C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that led to th</w:t>
            </w:r>
            <w:r w:rsidR="00FF5E3C">
              <w:rPr>
                <w:rFonts w:cs="Arial"/>
                <w:b w:val="0"/>
                <w:color w:val="403152" w:themeColor="accent4" w:themeShade="80"/>
                <w:szCs w:val="24"/>
              </w:rPr>
              <w:t>is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incident occurring</w:t>
            </w:r>
          </w:p>
        </w:tc>
        <w:tc>
          <w:tcPr>
            <w:tcW w:w="5811" w:type="dxa"/>
            <w:vAlign w:val="center"/>
          </w:tcPr>
          <w:p w14:paraId="5618D95E" w14:textId="77777777" w:rsidR="00305BC6" w:rsidRPr="00725969" w:rsidRDefault="00305BC6" w:rsidP="00030864">
            <w:pPr>
              <w:pStyle w:val="BodyText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</w:p>
        </w:tc>
      </w:tr>
      <w:tr w:rsidR="00030864" w:rsidRPr="00725969" w14:paraId="4F3990DB" w14:textId="77777777" w:rsidTr="00AD3F20">
        <w:trPr>
          <w:trHeight w:val="980"/>
        </w:trPr>
        <w:tc>
          <w:tcPr>
            <w:tcW w:w="3970" w:type="dxa"/>
            <w:vAlign w:val="center"/>
          </w:tcPr>
          <w:p w14:paraId="4F128E37" w14:textId="77777777" w:rsidR="00030864" w:rsidRPr="00725969" w:rsidRDefault="00030864" w:rsidP="00030864">
            <w:pPr>
              <w:pStyle w:val="BodyText"/>
              <w:tabs>
                <w:tab w:val="clear" w:pos="3686"/>
              </w:tabs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State the corrective measures identified to prevent </w:t>
            </w:r>
            <w:r w:rsidRPr="00005B85">
              <w:rPr>
                <w:rFonts w:cs="Arial"/>
                <w:b w:val="0"/>
                <w:color w:val="403152"/>
                <w:szCs w:val="24"/>
              </w:rPr>
              <w:t>incident</w:t>
            </w: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 xml:space="preserve"> reoccurrence</w:t>
            </w:r>
          </w:p>
        </w:tc>
        <w:tc>
          <w:tcPr>
            <w:tcW w:w="5811" w:type="dxa"/>
            <w:vAlign w:val="center"/>
          </w:tcPr>
          <w:p w14:paraId="15E6B850" w14:textId="77777777" w:rsidR="00305BC6" w:rsidRPr="00725969" w:rsidRDefault="00305BC6" w:rsidP="00030864">
            <w:pPr>
              <w:pStyle w:val="BodyText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</w:p>
        </w:tc>
      </w:tr>
      <w:bookmarkEnd w:id="10"/>
    </w:tbl>
    <w:p w14:paraId="10D7EEC5" w14:textId="77777777" w:rsidR="00E4117C" w:rsidRDefault="00E4117C" w:rsidP="00D06F1E">
      <w:pPr>
        <w:pStyle w:val="BodyText"/>
        <w:tabs>
          <w:tab w:val="clear" w:pos="3686"/>
        </w:tabs>
        <w:ind w:left="-709" w:right="-335"/>
        <w:jc w:val="center"/>
        <w:rPr>
          <w:rFonts w:cs="Arial"/>
          <w:bCs/>
          <w:color w:val="FF0000"/>
          <w:szCs w:val="24"/>
        </w:rPr>
      </w:pPr>
    </w:p>
    <w:p w14:paraId="5A28E5DA" w14:textId="11EECA6A" w:rsidR="007C69C0" w:rsidRPr="00D06F1E" w:rsidRDefault="007C69C0" w:rsidP="00D06F1E">
      <w:pPr>
        <w:pStyle w:val="BodyText"/>
        <w:tabs>
          <w:tab w:val="clear" w:pos="3686"/>
        </w:tabs>
        <w:ind w:left="-709" w:right="-335"/>
        <w:jc w:val="center"/>
        <w:rPr>
          <w:rFonts w:cs="Arial"/>
          <w:bCs/>
          <w:color w:val="FF0000"/>
          <w:szCs w:val="24"/>
        </w:rPr>
      </w:pPr>
      <w:r w:rsidRPr="00D06F1E">
        <w:rPr>
          <w:rFonts w:cs="Arial"/>
          <w:bCs/>
          <w:color w:val="FF0000"/>
          <w:szCs w:val="24"/>
        </w:rPr>
        <w:t>Please also complete root cause categorisation on page 5</w:t>
      </w:r>
    </w:p>
    <w:p w14:paraId="77D41B1A" w14:textId="770B1368" w:rsidR="00635397" w:rsidRDefault="00635397">
      <w:pPr>
        <w:rPr>
          <w:rFonts w:cs="Arial"/>
          <w:b/>
          <w:bCs/>
          <w:color w:val="392A54"/>
          <w:sz w:val="24"/>
          <w:szCs w:val="24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635397" w:rsidRPr="00725969" w14:paraId="305114FB" w14:textId="77777777" w:rsidTr="00E01575">
        <w:trPr>
          <w:trHeight w:val="606"/>
        </w:trPr>
        <w:tc>
          <w:tcPr>
            <w:tcW w:w="4537" w:type="dxa"/>
            <w:shd w:val="clear" w:color="auto" w:fill="DAEEF3" w:themeFill="accent5" w:themeFillTint="33"/>
            <w:vAlign w:val="center"/>
          </w:tcPr>
          <w:p w14:paraId="605380F5" w14:textId="77777777" w:rsidR="00635397" w:rsidRPr="00725969" w:rsidRDefault="00635397" w:rsidP="00E01575">
            <w:pPr>
              <w:pStyle w:val="Heading5"/>
            </w:pPr>
          </w:p>
          <w:p w14:paraId="7E8718B5" w14:textId="77777777" w:rsidR="00635397" w:rsidRPr="00FF5E3C" w:rsidRDefault="00635397" w:rsidP="00E01575">
            <w:pPr>
              <w:pStyle w:val="Heading5"/>
              <w:rPr>
                <w:rFonts w:cs="Arial"/>
                <w:color w:val="403152" w:themeColor="accent4" w:themeShade="80"/>
                <w:szCs w:val="26"/>
              </w:rPr>
            </w:pPr>
            <w:r w:rsidRPr="00FF5E3C">
              <w:rPr>
                <w:rFonts w:cs="Arial"/>
                <w:color w:val="403152" w:themeColor="accent4" w:themeShade="80"/>
                <w:szCs w:val="26"/>
              </w:rPr>
              <w:t>Root Cause Analysis:</w:t>
            </w:r>
          </w:p>
          <w:p w14:paraId="1FCBD290" w14:textId="77777777" w:rsidR="00635397" w:rsidRPr="00725969" w:rsidRDefault="00635397" w:rsidP="00E01575">
            <w:pPr>
              <w:pStyle w:val="Heading5"/>
              <w:rPr>
                <w:color w:val="392A54"/>
              </w:rPr>
            </w:pPr>
            <w:r>
              <w:rPr>
                <w:rFonts w:ascii="Oscine-Bold" w:hAnsi="Oscine-Bold"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959AD0F" w14:textId="2BC5A115" w:rsidR="00635397" w:rsidRPr="00790A7F" w:rsidRDefault="00635397" w:rsidP="00E01575">
            <w:pPr>
              <w:pStyle w:val="Heading5"/>
              <w:rPr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Fishbone / PEM PEM method</w:t>
            </w:r>
          </w:p>
        </w:tc>
      </w:tr>
    </w:tbl>
    <w:p w14:paraId="0F195EB5" w14:textId="77777777" w:rsidR="00635397" w:rsidRDefault="00635397">
      <w:pPr>
        <w:rPr>
          <w:rFonts w:cs="Arial"/>
          <w:b/>
          <w:bCs/>
          <w:color w:val="392A54"/>
          <w:sz w:val="24"/>
          <w:szCs w:val="24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977"/>
        <w:gridCol w:w="993"/>
        <w:gridCol w:w="2835"/>
        <w:gridCol w:w="2976"/>
      </w:tblGrid>
      <w:tr w:rsidR="00635397" w:rsidRPr="00725969" w14:paraId="1F65183A" w14:textId="77777777" w:rsidTr="00E01575">
        <w:trPr>
          <w:trHeight w:val="606"/>
        </w:trPr>
        <w:tc>
          <w:tcPr>
            <w:tcW w:w="2977" w:type="dxa"/>
            <w:vAlign w:val="center"/>
          </w:tcPr>
          <w:p w14:paraId="1BBE79BF" w14:textId="77777777" w:rsidR="00635397" w:rsidRPr="00725969" w:rsidRDefault="00635397" w:rsidP="00E01575">
            <w:pPr>
              <w:pStyle w:val="BodyText"/>
              <w:tabs>
                <w:tab w:val="clear" w:pos="3686"/>
              </w:tabs>
              <w:ind w:right="90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bCs/>
                <w:color w:val="403152" w:themeColor="accent4" w:themeShade="80"/>
                <w:szCs w:val="24"/>
              </w:rPr>
              <w:t>Source(s) &amp; Reason(s) for Error(s)</w:t>
            </w:r>
          </w:p>
        </w:tc>
        <w:tc>
          <w:tcPr>
            <w:tcW w:w="993" w:type="dxa"/>
            <w:vAlign w:val="center"/>
          </w:tcPr>
          <w:p w14:paraId="75515E90" w14:textId="77777777" w:rsidR="00635397" w:rsidRPr="00725969" w:rsidRDefault="00635397" w:rsidP="00E01575">
            <w:pPr>
              <w:pStyle w:val="BodyText"/>
              <w:tabs>
                <w:tab w:val="clear" w:pos="3686"/>
              </w:tabs>
              <w:ind w:right="90"/>
              <w:jc w:val="center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Select</w:t>
            </w:r>
          </w:p>
        </w:tc>
        <w:tc>
          <w:tcPr>
            <w:tcW w:w="2835" w:type="dxa"/>
            <w:vAlign w:val="center"/>
          </w:tcPr>
          <w:p w14:paraId="4DA5B3C5" w14:textId="77777777" w:rsidR="00635397" w:rsidRPr="00725969" w:rsidRDefault="00635397" w:rsidP="00E01575">
            <w:pPr>
              <w:pStyle w:val="BodyText"/>
              <w:tabs>
                <w:tab w:val="clear" w:pos="3686"/>
              </w:tabs>
              <w:ind w:right="90"/>
              <w:jc w:val="center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Description</w:t>
            </w:r>
          </w:p>
        </w:tc>
        <w:tc>
          <w:tcPr>
            <w:tcW w:w="2976" w:type="dxa"/>
            <w:vAlign w:val="center"/>
          </w:tcPr>
          <w:p w14:paraId="68EE7756" w14:textId="77777777" w:rsidR="00635397" w:rsidRPr="00725969" w:rsidRDefault="00635397" w:rsidP="00E01575">
            <w:pPr>
              <w:pStyle w:val="BodyText"/>
              <w:tabs>
                <w:tab w:val="clear" w:pos="3686"/>
              </w:tabs>
              <w:ind w:right="90"/>
              <w:jc w:val="left"/>
              <w:rPr>
                <w:rFonts w:cs="Arial"/>
                <w:b w:val="0"/>
                <w:color w:val="403152" w:themeColor="accent4" w:themeShade="80"/>
                <w:szCs w:val="24"/>
              </w:rPr>
            </w:pPr>
            <w:r w:rsidRPr="00725969">
              <w:rPr>
                <w:rFonts w:cs="Arial"/>
                <w:b w:val="0"/>
                <w:color w:val="403152" w:themeColor="accent4" w:themeShade="80"/>
                <w:szCs w:val="24"/>
              </w:rPr>
              <w:t>Root cause determined &amp; corrective measures identified to prevent incident reoccurrence</w:t>
            </w:r>
          </w:p>
        </w:tc>
      </w:tr>
      <w:tr w:rsidR="00635397" w:rsidRPr="00725969" w14:paraId="023C3425" w14:textId="77777777" w:rsidTr="00635397">
        <w:trPr>
          <w:trHeight w:val="465"/>
        </w:trPr>
        <w:tc>
          <w:tcPr>
            <w:tcW w:w="3970" w:type="dxa"/>
            <w:gridSpan w:val="2"/>
            <w:shd w:val="clear" w:color="auto" w:fill="DAEEF3" w:themeFill="accent5" w:themeFillTint="33"/>
            <w:vAlign w:val="center"/>
          </w:tcPr>
          <w:p w14:paraId="045F37D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t xml:space="preserve">Source: </w:t>
            </w:r>
            <w:r w:rsidRPr="00725969">
              <w:rPr>
                <w:rFonts w:cs="Arial"/>
                <w:b/>
                <w:bCs/>
                <w:color w:val="FF0000"/>
                <w:sz w:val="24"/>
                <w:szCs w:val="24"/>
              </w:rPr>
              <w:t>P</w:t>
            </w:r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t>eople</w:t>
            </w:r>
          </w:p>
        </w:tc>
        <w:tc>
          <w:tcPr>
            <w:tcW w:w="2835" w:type="dxa"/>
            <w:vMerge w:val="restart"/>
            <w:vAlign w:val="center"/>
          </w:tcPr>
          <w:p w14:paraId="53ED497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127E2F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31259351" w14:textId="77777777" w:rsidTr="00E01575">
        <w:trPr>
          <w:trHeight w:val="1277"/>
        </w:trPr>
        <w:tc>
          <w:tcPr>
            <w:tcW w:w="2977" w:type="dxa"/>
            <w:vAlign w:val="center"/>
          </w:tcPr>
          <w:p w14:paraId="5AA92B4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Procedures not followed -one-off operator error or intentional (please indicate which)</w:t>
            </w:r>
          </w:p>
        </w:tc>
        <w:tc>
          <w:tcPr>
            <w:tcW w:w="993" w:type="dxa"/>
            <w:vAlign w:val="center"/>
          </w:tcPr>
          <w:p w14:paraId="26EF5490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68BE12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F49113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24006CCD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0991507D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Training – absent or incomplete</w:t>
            </w:r>
            <w:r w:rsidRPr="00725969" w:rsidDel="001425FC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6C9788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214722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9B29B6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58E5CC5F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3F5AB8A8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Understaffing / Sickness</w:t>
            </w:r>
          </w:p>
        </w:tc>
        <w:tc>
          <w:tcPr>
            <w:tcW w:w="993" w:type="dxa"/>
            <w:vAlign w:val="center"/>
          </w:tcPr>
          <w:p w14:paraId="166AEA1D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EA40F49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6EB389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79B534A3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02DE2D1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Other</w:t>
            </w:r>
          </w:p>
        </w:tc>
        <w:tc>
          <w:tcPr>
            <w:tcW w:w="993" w:type="dxa"/>
            <w:vAlign w:val="center"/>
          </w:tcPr>
          <w:p w14:paraId="2075416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D5B933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D2AB02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35102F59" w14:textId="77777777" w:rsidTr="00635397">
        <w:trPr>
          <w:trHeight w:val="463"/>
        </w:trPr>
        <w:tc>
          <w:tcPr>
            <w:tcW w:w="3970" w:type="dxa"/>
            <w:gridSpan w:val="2"/>
            <w:shd w:val="clear" w:color="auto" w:fill="DAEEF3" w:themeFill="accent5" w:themeFillTint="33"/>
            <w:vAlign w:val="center"/>
          </w:tcPr>
          <w:p w14:paraId="37B15B4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t xml:space="preserve">Source: </w:t>
            </w:r>
            <w:r w:rsidRPr="00725969">
              <w:rPr>
                <w:rFonts w:cs="Arial"/>
                <w:b/>
                <w:color w:val="FF0000"/>
                <w:sz w:val="24"/>
                <w:szCs w:val="24"/>
              </w:rPr>
              <w:t>E</w:t>
            </w:r>
            <w:r w:rsidRPr="00725969">
              <w:rPr>
                <w:rFonts w:cs="Arial"/>
                <w:b/>
                <w:color w:val="403152" w:themeColor="accent4" w:themeShade="80"/>
                <w:sz w:val="24"/>
                <w:szCs w:val="24"/>
              </w:rPr>
              <w:t>nvironment</w:t>
            </w:r>
          </w:p>
        </w:tc>
        <w:tc>
          <w:tcPr>
            <w:tcW w:w="2835" w:type="dxa"/>
            <w:vMerge w:val="restart"/>
            <w:vAlign w:val="center"/>
          </w:tcPr>
          <w:p w14:paraId="2A08B68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B4FF25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2F6A7692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48F530F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Inadequate lighting</w:t>
            </w:r>
          </w:p>
        </w:tc>
        <w:tc>
          <w:tcPr>
            <w:tcW w:w="993" w:type="dxa"/>
            <w:vAlign w:val="center"/>
          </w:tcPr>
          <w:p w14:paraId="01644016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DFB42F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B45CA3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49EDAC22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22537E6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Inadequate space / layout</w:t>
            </w:r>
          </w:p>
        </w:tc>
        <w:tc>
          <w:tcPr>
            <w:tcW w:w="993" w:type="dxa"/>
            <w:vAlign w:val="center"/>
          </w:tcPr>
          <w:p w14:paraId="78260F0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71CAF2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277686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750E7EA9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3DF1775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Inadequate temperature control</w:t>
            </w:r>
          </w:p>
        </w:tc>
        <w:tc>
          <w:tcPr>
            <w:tcW w:w="993" w:type="dxa"/>
            <w:vAlign w:val="center"/>
          </w:tcPr>
          <w:p w14:paraId="737BCFB1" w14:textId="77777777" w:rsidR="00635397" w:rsidRPr="00AD3F20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FDBB50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ABBE35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711C5011" w14:textId="77777777" w:rsidTr="00E01575">
        <w:trPr>
          <w:trHeight w:val="215"/>
        </w:trPr>
        <w:tc>
          <w:tcPr>
            <w:tcW w:w="2977" w:type="dxa"/>
            <w:vAlign w:val="center"/>
          </w:tcPr>
          <w:p w14:paraId="481E20B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Other</w:t>
            </w:r>
          </w:p>
        </w:tc>
        <w:tc>
          <w:tcPr>
            <w:tcW w:w="993" w:type="dxa"/>
            <w:vAlign w:val="center"/>
          </w:tcPr>
          <w:p w14:paraId="46D9E81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0AAA65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DBCDAA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2AA2002E" w14:textId="77777777" w:rsidTr="00635397">
        <w:trPr>
          <w:trHeight w:val="465"/>
        </w:trPr>
        <w:tc>
          <w:tcPr>
            <w:tcW w:w="3970" w:type="dxa"/>
            <w:gridSpan w:val="2"/>
            <w:shd w:val="clear" w:color="auto" w:fill="DAEEF3" w:themeFill="accent5" w:themeFillTint="33"/>
            <w:vAlign w:val="center"/>
          </w:tcPr>
          <w:p w14:paraId="6638867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t xml:space="preserve">Source: </w:t>
            </w:r>
            <w:r w:rsidRPr="00725969">
              <w:rPr>
                <w:rFonts w:cs="Arial"/>
                <w:b/>
                <w:color w:val="FF0000"/>
                <w:sz w:val="24"/>
                <w:szCs w:val="24"/>
              </w:rPr>
              <w:t>M</w:t>
            </w:r>
            <w:r w:rsidRPr="00725969">
              <w:rPr>
                <w:rFonts w:cs="Arial"/>
                <w:b/>
                <w:color w:val="403152" w:themeColor="accent4" w:themeShade="80"/>
                <w:sz w:val="24"/>
                <w:szCs w:val="24"/>
              </w:rPr>
              <w:t>ethod</w:t>
            </w:r>
          </w:p>
        </w:tc>
        <w:tc>
          <w:tcPr>
            <w:tcW w:w="2835" w:type="dxa"/>
            <w:vMerge w:val="restart"/>
            <w:vAlign w:val="center"/>
          </w:tcPr>
          <w:p w14:paraId="218CACC0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CCC09D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196F4521" w14:textId="77777777" w:rsidTr="00E01575">
        <w:trPr>
          <w:trHeight w:val="655"/>
        </w:trPr>
        <w:tc>
          <w:tcPr>
            <w:tcW w:w="2977" w:type="dxa"/>
            <w:vAlign w:val="center"/>
          </w:tcPr>
          <w:p w14:paraId="23EDA959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Cleanliness – absent or inadequate</w:t>
            </w:r>
          </w:p>
        </w:tc>
        <w:tc>
          <w:tcPr>
            <w:tcW w:w="993" w:type="dxa"/>
            <w:vAlign w:val="center"/>
          </w:tcPr>
          <w:p w14:paraId="6F867D7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589338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B8A731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33558D4B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5CBBC6C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Specifications - absent or non-compliance</w:t>
            </w:r>
          </w:p>
        </w:tc>
        <w:tc>
          <w:tcPr>
            <w:tcW w:w="993" w:type="dxa"/>
            <w:vAlign w:val="center"/>
          </w:tcPr>
          <w:p w14:paraId="2AC668B6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8ABD77A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376102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10EC9E51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741A3EC6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Work instructions - absent or inadequate </w:t>
            </w:r>
          </w:p>
        </w:tc>
        <w:tc>
          <w:tcPr>
            <w:tcW w:w="993" w:type="dxa"/>
            <w:vAlign w:val="center"/>
          </w:tcPr>
          <w:p w14:paraId="2DE72B8A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87E1F7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98A7D10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55B66A43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6082322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Other</w:t>
            </w:r>
          </w:p>
        </w:tc>
        <w:tc>
          <w:tcPr>
            <w:tcW w:w="993" w:type="dxa"/>
            <w:vAlign w:val="center"/>
          </w:tcPr>
          <w:p w14:paraId="7DCC2E14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D10C2E2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711174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1D8D226D" w14:textId="77777777" w:rsidTr="00635397">
        <w:trPr>
          <w:trHeight w:val="465"/>
        </w:trPr>
        <w:tc>
          <w:tcPr>
            <w:tcW w:w="3970" w:type="dxa"/>
            <w:gridSpan w:val="2"/>
            <w:shd w:val="clear" w:color="auto" w:fill="DAEEF3" w:themeFill="accent5" w:themeFillTint="33"/>
            <w:vAlign w:val="center"/>
          </w:tcPr>
          <w:p w14:paraId="52176F0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t xml:space="preserve">Source: </w:t>
            </w:r>
            <w:r w:rsidRPr="00725969">
              <w:rPr>
                <w:rFonts w:cs="Arial"/>
                <w:b/>
                <w:color w:val="FF0000"/>
                <w:sz w:val="24"/>
                <w:szCs w:val="24"/>
              </w:rPr>
              <w:t>P</w:t>
            </w:r>
            <w:r w:rsidRPr="00725969">
              <w:rPr>
                <w:rFonts w:cs="Arial"/>
                <w:b/>
                <w:color w:val="403152" w:themeColor="accent4" w:themeShade="80"/>
                <w:sz w:val="24"/>
                <w:szCs w:val="24"/>
              </w:rPr>
              <w:t>lant</w:t>
            </w:r>
          </w:p>
        </w:tc>
        <w:tc>
          <w:tcPr>
            <w:tcW w:w="2835" w:type="dxa"/>
            <w:vMerge w:val="restart"/>
            <w:vAlign w:val="center"/>
          </w:tcPr>
          <w:p w14:paraId="680AF51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76A8C18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1FC8C380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4A6E81C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Machinery failure </w:t>
            </w:r>
          </w:p>
        </w:tc>
        <w:tc>
          <w:tcPr>
            <w:tcW w:w="993" w:type="dxa"/>
            <w:vAlign w:val="center"/>
          </w:tcPr>
          <w:p w14:paraId="0C762C8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97F4F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C9D761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3834E1C3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7400C93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Machinery – incorrect use </w:t>
            </w:r>
          </w:p>
        </w:tc>
        <w:tc>
          <w:tcPr>
            <w:tcW w:w="993" w:type="dxa"/>
            <w:vAlign w:val="center"/>
          </w:tcPr>
          <w:p w14:paraId="5D34E46D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12C1D8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475045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48EB16D5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5FC5D359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Machinery damage</w:t>
            </w:r>
          </w:p>
        </w:tc>
        <w:tc>
          <w:tcPr>
            <w:tcW w:w="993" w:type="dxa"/>
            <w:vAlign w:val="center"/>
          </w:tcPr>
          <w:p w14:paraId="4349F18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6C4572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54F93E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21A44CFD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7DD7CF8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Routine maintenance – absent or inadequate</w:t>
            </w:r>
          </w:p>
          <w:p w14:paraId="5B4077C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(e.g. inspection, testing, measurement or adjustment)</w:t>
            </w:r>
          </w:p>
        </w:tc>
        <w:tc>
          <w:tcPr>
            <w:tcW w:w="993" w:type="dxa"/>
            <w:vAlign w:val="center"/>
          </w:tcPr>
          <w:p w14:paraId="5341020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FF8ECA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B9D03B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612DF75D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372A40A8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Servicing</w:t>
            </w:r>
            <w:r w:rsidRPr="00725969" w:rsidDel="00DC60D6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</w:t>
            </w: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– absent or inadequate</w:t>
            </w:r>
          </w:p>
          <w:p w14:paraId="6AFF301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(e.g. Annual Service Plan, recalibration or parts replacement)</w:t>
            </w:r>
            <w:r w:rsidRPr="00725969" w:rsidDel="00D72A4F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AE4D1F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759165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FBB580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59CFA0B3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3B77824D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Other</w:t>
            </w:r>
          </w:p>
        </w:tc>
        <w:tc>
          <w:tcPr>
            <w:tcW w:w="993" w:type="dxa"/>
            <w:vAlign w:val="center"/>
          </w:tcPr>
          <w:p w14:paraId="72CEA3C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C6EFBE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8C21C9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4BE9B680" w14:textId="77777777" w:rsidTr="00635397">
        <w:trPr>
          <w:trHeight w:val="465"/>
        </w:trPr>
        <w:tc>
          <w:tcPr>
            <w:tcW w:w="3970" w:type="dxa"/>
            <w:gridSpan w:val="2"/>
            <w:shd w:val="clear" w:color="auto" w:fill="DAEEF3" w:themeFill="accent5" w:themeFillTint="33"/>
            <w:vAlign w:val="center"/>
          </w:tcPr>
          <w:p w14:paraId="0D54D6A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lastRenderedPageBreak/>
              <w:t xml:space="preserve">Source: </w:t>
            </w:r>
            <w:r w:rsidRPr="00725969">
              <w:rPr>
                <w:rFonts w:cs="Arial"/>
                <w:b/>
                <w:color w:val="FF0000"/>
                <w:sz w:val="24"/>
                <w:szCs w:val="24"/>
              </w:rPr>
              <w:t>E</w:t>
            </w:r>
            <w:r w:rsidRPr="00725969">
              <w:rPr>
                <w:rFonts w:cs="Arial"/>
                <w:b/>
                <w:color w:val="403152" w:themeColor="accent4" w:themeShade="80"/>
                <w:sz w:val="24"/>
                <w:szCs w:val="24"/>
              </w:rPr>
              <w:t>quipment</w:t>
            </w:r>
          </w:p>
        </w:tc>
        <w:tc>
          <w:tcPr>
            <w:tcW w:w="2835" w:type="dxa"/>
            <w:vMerge w:val="restart"/>
            <w:vAlign w:val="center"/>
          </w:tcPr>
          <w:p w14:paraId="0ABCC162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6537CD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6FF2838E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600B174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Ancillary devices</w:t>
            </w:r>
          </w:p>
        </w:tc>
        <w:tc>
          <w:tcPr>
            <w:tcW w:w="993" w:type="dxa"/>
            <w:vAlign w:val="center"/>
          </w:tcPr>
          <w:p w14:paraId="2488E346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283BE29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322FA8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454157D9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45ADCF5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Computer/IT issues</w:t>
            </w:r>
          </w:p>
        </w:tc>
        <w:tc>
          <w:tcPr>
            <w:tcW w:w="993" w:type="dxa"/>
            <w:vAlign w:val="center"/>
          </w:tcPr>
          <w:p w14:paraId="37F8AEB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A52DE4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826D836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4D8FEB17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76D3FD90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Printer/scanner issues e.g. barcodes</w:t>
            </w:r>
          </w:p>
        </w:tc>
        <w:tc>
          <w:tcPr>
            <w:tcW w:w="993" w:type="dxa"/>
            <w:vAlign w:val="center"/>
          </w:tcPr>
          <w:p w14:paraId="3DB3866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39136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7A9863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3606403B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253AA0C8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Weighing machine – inaccurate calibration</w:t>
            </w:r>
          </w:p>
        </w:tc>
        <w:tc>
          <w:tcPr>
            <w:tcW w:w="993" w:type="dxa"/>
            <w:vAlign w:val="center"/>
          </w:tcPr>
          <w:p w14:paraId="5536E0D0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55B625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DD8176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1BBA75E2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28DAD64D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Other</w:t>
            </w:r>
          </w:p>
        </w:tc>
        <w:tc>
          <w:tcPr>
            <w:tcW w:w="993" w:type="dxa"/>
            <w:vAlign w:val="center"/>
          </w:tcPr>
          <w:p w14:paraId="6E5C0AA8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C11C232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053D90C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3C68AD23" w14:textId="77777777" w:rsidTr="00635397">
        <w:trPr>
          <w:trHeight w:val="465"/>
        </w:trPr>
        <w:tc>
          <w:tcPr>
            <w:tcW w:w="3970" w:type="dxa"/>
            <w:gridSpan w:val="2"/>
            <w:shd w:val="clear" w:color="auto" w:fill="DAEEF3" w:themeFill="accent5" w:themeFillTint="33"/>
            <w:vAlign w:val="center"/>
          </w:tcPr>
          <w:p w14:paraId="5B490E6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b/>
                <w:bCs/>
                <w:color w:val="403152" w:themeColor="accent4" w:themeShade="80"/>
                <w:sz w:val="24"/>
                <w:szCs w:val="24"/>
              </w:rPr>
              <w:t xml:space="preserve">Source: </w:t>
            </w:r>
            <w:r w:rsidRPr="00725969">
              <w:rPr>
                <w:rFonts w:cs="Arial"/>
                <w:b/>
                <w:color w:val="FF0000"/>
                <w:sz w:val="24"/>
                <w:szCs w:val="24"/>
              </w:rPr>
              <w:t>M</w:t>
            </w:r>
            <w:r w:rsidRPr="00725969">
              <w:rPr>
                <w:rFonts w:cs="Arial"/>
                <w:b/>
                <w:color w:val="403152" w:themeColor="accent4" w:themeShade="80"/>
                <w:sz w:val="24"/>
                <w:szCs w:val="24"/>
              </w:rPr>
              <w:t>aterial</w:t>
            </w:r>
          </w:p>
        </w:tc>
        <w:tc>
          <w:tcPr>
            <w:tcW w:w="2835" w:type="dxa"/>
            <w:vMerge w:val="restart"/>
            <w:vAlign w:val="center"/>
          </w:tcPr>
          <w:p w14:paraId="1CB990AF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5F03D34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0BCE0ED4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16C6E8DD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Composition – incorrect ingredients / substitution</w:t>
            </w:r>
          </w:p>
        </w:tc>
        <w:tc>
          <w:tcPr>
            <w:tcW w:w="993" w:type="dxa"/>
            <w:vAlign w:val="center"/>
          </w:tcPr>
          <w:p w14:paraId="67E03542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F68100D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63C8BDA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39E07AE3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7B1B8C64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Contaminated product</w:t>
            </w:r>
          </w:p>
        </w:tc>
        <w:tc>
          <w:tcPr>
            <w:tcW w:w="993" w:type="dxa"/>
            <w:vAlign w:val="center"/>
          </w:tcPr>
          <w:p w14:paraId="6AE5CD10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CF8DF05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2906E33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584174E3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73D7209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Food storage - inadequate or inappropriate </w:t>
            </w:r>
          </w:p>
        </w:tc>
        <w:tc>
          <w:tcPr>
            <w:tcW w:w="993" w:type="dxa"/>
            <w:vAlign w:val="center"/>
          </w:tcPr>
          <w:p w14:paraId="1F094D2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2E23314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ACE528A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4B0C564B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622E12F0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 xml:space="preserve">Labelling - absent / incomplete / incorrect </w:t>
            </w:r>
          </w:p>
        </w:tc>
        <w:tc>
          <w:tcPr>
            <w:tcW w:w="993" w:type="dxa"/>
            <w:vAlign w:val="center"/>
          </w:tcPr>
          <w:p w14:paraId="1C995F4D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2E9C5D8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D57C424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3A69164E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33576472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Packaging – defective / incorrect</w:t>
            </w:r>
          </w:p>
        </w:tc>
        <w:tc>
          <w:tcPr>
            <w:tcW w:w="993" w:type="dxa"/>
            <w:vAlign w:val="center"/>
          </w:tcPr>
          <w:p w14:paraId="3AB54427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70464BB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E994E98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  <w:tr w:rsidR="00635397" w:rsidRPr="00725969" w14:paraId="0C4C6188" w14:textId="77777777" w:rsidTr="00E01575">
        <w:trPr>
          <w:trHeight w:val="315"/>
        </w:trPr>
        <w:tc>
          <w:tcPr>
            <w:tcW w:w="2977" w:type="dxa"/>
            <w:vAlign w:val="center"/>
          </w:tcPr>
          <w:p w14:paraId="6C897631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  <w:r w:rsidRPr="00725969">
              <w:rPr>
                <w:rFonts w:cs="Arial"/>
                <w:color w:val="403152" w:themeColor="accent4" w:themeShade="80"/>
                <w:sz w:val="24"/>
                <w:szCs w:val="24"/>
              </w:rPr>
              <w:t>Other</w:t>
            </w:r>
          </w:p>
        </w:tc>
        <w:tc>
          <w:tcPr>
            <w:tcW w:w="993" w:type="dxa"/>
            <w:vAlign w:val="center"/>
          </w:tcPr>
          <w:p w14:paraId="7088170E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FE96B99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8D19BA2" w14:textId="77777777" w:rsidR="00635397" w:rsidRPr="00725969" w:rsidRDefault="00635397" w:rsidP="00E01575">
            <w:pPr>
              <w:autoSpaceDE w:val="0"/>
              <w:autoSpaceDN w:val="0"/>
              <w:adjustRightInd w:val="0"/>
              <w:rPr>
                <w:rFonts w:cs="Arial"/>
                <w:color w:val="403152" w:themeColor="accent4" w:themeShade="80"/>
                <w:sz w:val="24"/>
                <w:szCs w:val="24"/>
              </w:rPr>
            </w:pPr>
          </w:p>
        </w:tc>
      </w:tr>
    </w:tbl>
    <w:p w14:paraId="29BB54EB" w14:textId="77777777" w:rsidR="00635397" w:rsidRDefault="00635397">
      <w:pPr>
        <w:rPr>
          <w:rFonts w:cs="Arial"/>
          <w:b/>
          <w:bCs/>
          <w:color w:val="392A54"/>
          <w:sz w:val="24"/>
          <w:szCs w:val="24"/>
        </w:rPr>
      </w:pPr>
    </w:p>
    <w:p w14:paraId="654C8D16" w14:textId="32573661" w:rsidR="00FF5E3C" w:rsidRDefault="00635397" w:rsidP="00635397">
      <w:pPr>
        <w:jc w:val="center"/>
        <w:rPr>
          <w:rFonts w:cs="Arial"/>
          <w:b/>
          <w:bCs/>
          <w:color w:val="392A54"/>
          <w:sz w:val="24"/>
          <w:szCs w:val="24"/>
        </w:rPr>
      </w:pPr>
      <w:r w:rsidRPr="00D06F1E">
        <w:rPr>
          <w:rFonts w:cs="Arial"/>
          <w:b/>
          <w:bCs/>
          <w:color w:val="FF0000"/>
          <w:sz w:val="24"/>
          <w:szCs w:val="24"/>
        </w:rPr>
        <w:t xml:space="preserve">Please </w:t>
      </w:r>
      <w:r w:rsidR="007C69C0" w:rsidRPr="00D06F1E">
        <w:rPr>
          <w:rFonts w:cs="Arial"/>
          <w:b/>
          <w:bCs/>
          <w:color w:val="FF0000"/>
          <w:sz w:val="24"/>
          <w:szCs w:val="24"/>
        </w:rPr>
        <w:t xml:space="preserve">also </w:t>
      </w:r>
      <w:r w:rsidRPr="00D06F1E">
        <w:rPr>
          <w:rFonts w:cs="Arial"/>
          <w:b/>
          <w:bCs/>
          <w:color w:val="FF0000"/>
          <w:sz w:val="24"/>
          <w:szCs w:val="24"/>
        </w:rPr>
        <w:t>complete root cause categorisation on page 5</w:t>
      </w:r>
      <w:r w:rsidR="00FF5E3C">
        <w:rPr>
          <w:rFonts w:cs="Arial"/>
          <w:b/>
          <w:bCs/>
          <w:color w:val="392A54"/>
          <w:sz w:val="24"/>
          <w:szCs w:val="24"/>
        </w:rPr>
        <w:br w:type="page"/>
      </w:r>
    </w:p>
    <w:p w14:paraId="44CD7CCD" w14:textId="77777777" w:rsidR="00B82833" w:rsidRDefault="00B82833">
      <w:pPr>
        <w:rPr>
          <w:rFonts w:cs="Arial"/>
          <w:b/>
          <w:bCs/>
          <w:color w:val="392A54"/>
          <w:sz w:val="24"/>
          <w:szCs w:val="24"/>
        </w:rPr>
      </w:pPr>
    </w:p>
    <w:p w14:paraId="1A39AF53" w14:textId="77777777" w:rsidR="00005B85" w:rsidRPr="00EA6C08" w:rsidRDefault="00005B85" w:rsidP="00F31C2A">
      <w:pPr>
        <w:pStyle w:val="BodyText"/>
        <w:tabs>
          <w:tab w:val="clear" w:pos="3686"/>
        </w:tabs>
        <w:ind w:left="-709" w:right="-335"/>
        <w:rPr>
          <w:rFonts w:cs="Arial"/>
          <w:color w:val="392A54"/>
          <w:szCs w:val="24"/>
        </w:rPr>
      </w:pPr>
      <w:r w:rsidRPr="00EA6C08">
        <w:rPr>
          <w:rFonts w:cs="Arial"/>
          <w:color w:val="392A54"/>
          <w:szCs w:val="24"/>
        </w:rPr>
        <w:t>Root cause categorisation:</w:t>
      </w:r>
    </w:p>
    <w:p w14:paraId="3207B761" w14:textId="77777777" w:rsidR="00005B85" w:rsidRPr="00EA6C08" w:rsidRDefault="00005B85" w:rsidP="00F31C2A">
      <w:pPr>
        <w:pStyle w:val="BodyText"/>
        <w:tabs>
          <w:tab w:val="clear" w:pos="3686"/>
        </w:tabs>
        <w:ind w:left="-709" w:right="-335"/>
        <w:rPr>
          <w:rFonts w:cs="Arial"/>
          <w:b w:val="0"/>
          <w:color w:val="392A54"/>
          <w:szCs w:val="24"/>
        </w:rPr>
      </w:pPr>
    </w:p>
    <w:p w14:paraId="6D12CEDD" w14:textId="161C2F10" w:rsidR="00005B85" w:rsidRPr="00EA6C08" w:rsidRDefault="00005B85" w:rsidP="00F31C2A">
      <w:pPr>
        <w:pStyle w:val="BodyText"/>
        <w:tabs>
          <w:tab w:val="clear" w:pos="3686"/>
        </w:tabs>
        <w:ind w:left="-709" w:right="-335"/>
        <w:rPr>
          <w:rFonts w:cs="Arial"/>
          <w:b w:val="0"/>
          <w:color w:val="392A54"/>
          <w:szCs w:val="24"/>
        </w:rPr>
      </w:pPr>
      <w:r w:rsidRPr="00EA6C08">
        <w:rPr>
          <w:rFonts w:cs="Arial"/>
          <w:b w:val="0"/>
          <w:color w:val="392A54"/>
          <w:szCs w:val="24"/>
        </w:rPr>
        <w:t xml:space="preserve">Please select </w:t>
      </w:r>
      <w:r w:rsidRPr="006F0B56">
        <w:rPr>
          <w:rFonts w:cs="Arial"/>
          <w:b w:val="0"/>
          <w:color w:val="392A54"/>
          <w:szCs w:val="24"/>
          <w:u w:val="single"/>
        </w:rPr>
        <w:t>1</w:t>
      </w:r>
      <w:r w:rsidRPr="00EA6C08">
        <w:rPr>
          <w:rFonts w:cs="Arial"/>
          <w:b w:val="0"/>
          <w:color w:val="392A54"/>
          <w:szCs w:val="24"/>
        </w:rPr>
        <w:t xml:space="preserve"> option from the table that best represents the root cause of</w:t>
      </w:r>
      <w:r w:rsidR="00FF5E3C">
        <w:rPr>
          <w:rFonts w:cs="Arial"/>
          <w:b w:val="0"/>
          <w:color w:val="392A54"/>
          <w:szCs w:val="24"/>
        </w:rPr>
        <w:t xml:space="preserve"> why</w:t>
      </w:r>
      <w:r w:rsidRPr="00EA6C08">
        <w:rPr>
          <w:rFonts w:cs="Arial"/>
          <w:b w:val="0"/>
          <w:color w:val="392A54"/>
          <w:szCs w:val="24"/>
        </w:rPr>
        <w:t xml:space="preserve"> this incident</w:t>
      </w:r>
      <w:r w:rsidR="00FF5E3C">
        <w:rPr>
          <w:rFonts w:cs="Arial"/>
          <w:b w:val="0"/>
          <w:color w:val="392A54"/>
          <w:szCs w:val="24"/>
        </w:rPr>
        <w:t xml:space="preserve"> </w:t>
      </w:r>
      <w:r w:rsidR="00DA457D">
        <w:rPr>
          <w:rFonts w:cs="Arial"/>
          <w:b w:val="0"/>
          <w:color w:val="392A54"/>
          <w:szCs w:val="24"/>
        </w:rPr>
        <w:t>occurred</w:t>
      </w:r>
      <w:r w:rsidRPr="00EA6C08">
        <w:rPr>
          <w:rFonts w:cs="Arial"/>
          <w:b w:val="0"/>
          <w:color w:val="392A54"/>
          <w:szCs w:val="24"/>
        </w:rPr>
        <w:t>.  Please consider the very first stage that led to the incident occurring.</w:t>
      </w:r>
    </w:p>
    <w:p w14:paraId="0596F132" w14:textId="77777777" w:rsidR="00005B85" w:rsidRDefault="00005B85" w:rsidP="00F31C2A">
      <w:pPr>
        <w:pStyle w:val="BodyText"/>
        <w:tabs>
          <w:tab w:val="clear" w:pos="3686"/>
        </w:tabs>
        <w:ind w:left="-709" w:right="-335"/>
        <w:rPr>
          <w:rFonts w:cs="Arial"/>
          <w:b w:val="0"/>
          <w:szCs w:val="24"/>
        </w:rPr>
      </w:pPr>
    </w:p>
    <w:tbl>
      <w:tblPr>
        <w:tblStyle w:val="TableGrid"/>
        <w:tblW w:w="9776" w:type="dxa"/>
        <w:tblInd w:w="-709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EA6C08" w:rsidRPr="00EA6C08" w14:paraId="120678B4" w14:textId="77777777" w:rsidTr="00513B32">
        <w:trPr>
          <w:trHeight w:val="510"/>
        </w:trPr>
        <w:tc>
          <w:tcPr>
            <w:tcW w:w="9776" w:type="dxa"/>
            <w:gridSpan w:val="2"/>
            <w:shd w:val="clear" w:color="auto" w:fill="DAEEF3" w:themeFill="accent5" w:themeFillTint="33"/>
            <w:vAlign w:val="center"/>
          </w:tcPr>
          <w:p w14:paraId="0AAFB6DA" w14:textId="77777777" w:rsidR="00005B85" w:rsidRPr="00821376" w:rsidRDefault="00005B85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Was the RCA </w:t>
            </w:r>
            <w:r w:rsidRPr="00821376">
              <w:rPr>
                <w:rFonts w:cs="Arial"/>
                <w:color w:val="000000" w:themeColor="text1"/>
                <w:szCs w:val="24"/>
              </w:rPr>
              <w:t>People</w:t>
            </w: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related?</w:t>
            </w:r>
          </w:p>
        </w:tc>
      </w:tr>
      <w:tr w:rsidR="00EA6C08" w:rsidRPr="00EA6C08" w14:paraId="64AB7036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1D514B03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83136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Procedures not followed</w:t>
            </w:r>
          </w:p>
        </w:tc>
        <w:tc>
          <w:tcPr>
            <w:tcW w:w="5103" w:type="dxa"/>
            <w:vAlign w:val="center"/>
          </w:tcPr>
          <w:p w14:paraId="52B77FB7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58807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Training (absent / incomplete)</w:t>
            </w:r>
          </w:p>
        </w:tc>
      </w:tr>
      <w:tr w:rsidR="00EA6C08" w:rsidRPr="00EA6C08" w14:paraId="0DD12CDC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1FFCB491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5015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Understaffing / sickness</w:t>
            </w:r>
          </w:p>
        </w:tc>
        <w:tc>
          <w:tcPr>
            <w:tcW w:w="5103" w:type="dxa"/>
            <w:vAlign w:val="center"/>
          </w:tcPr>
          <w:p w14:paraId="3CA7D633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46705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Other, please specify:</w:t>
            </w:r>
          </w:p>
        </w:tc>
      </w:tr>
      <w:tr w:rsidR="00EA6C08" w:rsidRPr="00EA6C08" w14:paraId="5DE0B94F" w14:textId="77777777" w:rsidTr="00513B32">
        <w:trPr>
          <w:trHeight w:val="510"/>
        </w:trPr>
        <w:tc>
          <w:tcPr>
            <w:tcW w:w="9776" w:type="dxa"/>
            <w:gridSpan w:val="2"/>
            <w:shd w:val="clear" w:color="auto" w:fill="DAEEF3" w:themeFill="accent5" w:themeFillTint="33"/>
            <w:vAlign w:val="center"/>
          </w:tcPr>
          <w:p w14:paraId="2CB2AE98" w14:textId="77777777" w:rsidR="00005B85" w:rsidRPr="00821376" w:rsidRDefault="00005B85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szCs w:val="24"/>
              </w:rPr>
            </w:pPr>
            <w:r w:rsidRPr="00821376">
              <w:rPr>
                <w:rFonts w:cs="Arial"/>
                <w:b w:val="0"/>
                <w:szCs w:val="24"/>
              </w:rPr>
              <w:t xml:space="preserve">Was the RCA </w:t>
            </w:r>
            <w:r w:rsidRPr="00821376">
              <w:rPr>
                <w:rFonts w:cs="Arial"/>
                <w:szCs w:val="24"/>
              </w:rPr>
              <w:t>Environmental</w:t>
            </w:r>
            <w:r w:rsidRPr="00821376">
              <w:rPr>
                <w:rFonts w:cs="Arial"/>
                <w:b w:val="0"/>
                <w:szCs w:val="24"/>
              </w:rPr>
              <w:t>?</w:t>
            </w:r>
          </w:p>
        </w:tc>
      </w:tr>
      <w:tr w:rsidR="00EA6C08" w:rsidRPr="00EA6C08" w14:paraId="2B99C665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1131FF77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szCs w:val="24"/>
              </w:rPr>
            </w:pPr>
            <w:sdt>
              <w:sdtPr>
                <w:rPr>
                  <w:rFonts w:cs="Arial"/>
                  <w:b w:val="0"/>
                  <w:szCs w:val="24"/>
                </w:rPr>
                <w:id w:val="-1542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szCs w:val="24"/>
              </w:rPr>
              <w:t>Lighting inadequate</w:t>
            </w:r>
          </w:p>
        </w:tc>
        <w:tc>
          <w:tcPr>
            <w:tcW w:w="5103" w:type="dxa"/>
            <w:vAlign w:val="center"/>
          </w:tcPr>
          <w:p w14:paraId="4622440F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szCs w:val="24"/>
              </w:rPr>
            </w:pPr>
            <w:sdt>
              <w:sdtPr>
                <w:rPr>
                  <w:rFonts w:cs="Arial"/>
                  <w:b w:val="0"/>
                  <w:szCs w:val="24"/>
                </w:rPr>
                <w:id w:val="110183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szCs w:val="24"/>
              </w:rPr>
              <w:t>Space / layout inadequate</w:t>
            </w:r>
          </w:p>
        </w:tc>
      </w:tr>
      <w:tr w:rsidR="00EA6C08" w:rsidRPr="00EA6C08" w14:paraId="55213B64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455CED74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szCs w:val="24"/>
              </w:rPr>
            </w:pPr>
            <w:sdt>
              <w:sdtPr>
                <w:rPr>
                  <w:rFonts w:cs="Arial"/>
                  <w:b w:val="0"/>
                  <w:szCs w:val="24"/>
                </w:rPr>
                <w:id w:val="-4459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szCs w:val="24"/>
              </w:rPr>
              <w:t>Temperature inadequate</w:t>
            </w:r>
          </w:p>
        </w:tc>
        <w:tc>
          <w:tcPr>
            <w:tcW w:w="5103" w:type="dxa"/>
            <w:vAlign w:val="center"/>
          </w:tcPr>
          <w:p w14:paraId="190E5009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szCs w:val="24"/>
              </w:rPr>
            </w:pPr>
            <w:sdt>
              <w:sdtPr>
                <w:rPr>
                  <w:rFonts w:cs="Arial"/>
                  <w:b w:val="0"/>
                  <w:szCs w:val="24"/>
                </w:rPr>
                <w:id w:val="209511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szCs w:val="24"/>
              </w:rPr>
              <w:t>Other, please specify:</w:t>
            </w:r>
          </w:p>
        </w:tc>
      </w:tr>
      <w:tr w:rsidR="00EA6C08" w:rsidRPr="00EA6C08" w14:paraId="7B0D4F1E" w14:textId="77777777" w:rsidTr="00513B32">
        <w:trPr>
          <w:trHeight w:val="510"/>
        </w:trPr>
        <w:tc>
          <w:tcPr>
            <w:tcW w:w="9776" w:type="dxa"/>
            <w:gridSpan w:val="2"/>
            <w:shd w:val="clear" w:color="auto" w:fill="DAEEF3" w:themeFill="accent5" w:themeFillTint="33"/>
            <w:vAlign w:val="center"/>
          </w:tcPr>
          <w:p w14:paraId="76F04829" w14:textId="77777777" w:rsidR="00005B85" w:rsidRPr="00821376" w:rsidRDefault="00005B85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Was the RCA </w:t>
            </w:r>
            <w:r w:rsidRPr="00821376">
              <w:rPr>
                <w:rFonts w:cs="Arial"/>
                <w:color w:val="000000" w:themeColor="text1"/>
                <w:szCs w:val="24"/>
              </w:rPr>
              <w:t>Procedure</w:t>
            </w: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related?</w:t>
            </w:r>
          </w:p>
        </w:tc>
      </w:tr>
      <w:tr w:rsidR="00EA6C08" w:rsidRPr="00EA6C08" w14:paraId="0EE26E38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48A12669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1089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Cleanliness (absent / inadequate)</w:t>
            </w:r>
          </w:p>
        </w:tc>
        <w:tc>
          <w:tcPr>
            <w:tcW w:w="5103" w:type="dxa"/>
            <w:vAlign w:val="center"/>
          </w:tcPr>
          <w:p w14:paraId="694B755D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9593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Specifications (absent / incomplete)</w:t>
            </w:r>
          </w:p>
        </w:tc>
      </w:tr>
      <w:tr w:rsidR="00EA6C08" w:rsidRPr="00EA6C08" w14:paraId="0B5E810B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1FAB105F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79979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Work instructions (absent / inadequate)</w:t>
            </w:r>
          </w:p>
        </w:tc>
        <w:tc>
          <w:tcPr>
            <w:tcW w:w="5103" w:type="dxa"/>
            <w:vAlign w:val="center"/>
          </w:tcPr>
          <w:p w14:paraId="009FBE91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187897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Other, please specify:</w:t>
            </w:r>
          </w:p>
        </w:tc>
      </w:tr>
      <w:tr w:rsidR="00EA6C08" w:rsidRPr="00EA6C08" w14:paraId="0226BB32" w14:textId="77777777" w:rsidTr="00513B32">
        <w:trPr>
          <w:trHeight w:val="510"/>
        </w:trPr>
        <w:tc>
          <w:tcPr>
            <w:tcW w:w="9776" w:type="dxa"/>
            <w:gridSpan w:val="2"/>
            <w:shd w:val="clear" w:color="auto" w:fill="DAEEF3" w:themeFill="accent5" w:themeFillTint="33"/>
            <w:vAlign w:val="center"/>
          </w:tcPr>
          <w:p w14:paraId="43893799" w14:textId="77777777" w:rsidR="00005B85" w:rsidRPr="00821376" w:rsidRDefault="00005B85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Was the RCA </w:t>
            </w:r>
            <w:r w:rsidRPr="00821376">
              <w:rPr>
                <w:rFonts w:cs="Arial"/>
                <w:color w:val="000000" w:themeColor="text1"/>
                <w:szCs w:val="24"/>
              </w:rPr>
              <w:t>Plant / Machinery</w:t>
            </w: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related?</w:t>
            </w:r>
          </w:p>
        </w:tc>
      </w:tr>
      <w:tr w:rsidR="00EA6C08" w:rsidRPr="00EA6C08" w14:paraId="30B67818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22E8176D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49355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Machine failure</w:t>
            </w:r>
          </w:p>
        </w:tc>
        <w:tc>
          <w:tcPr>
            <w:tcW w:w="5103" w:type="dxa"/>
            <w:vAlign w:val="center"/>
          </w:tcPr>
          <w:p w14:paraId="3CD77529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3506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Incorrect use of machinery</w:t>
            </w:r>
          </w:p>
        </w:tc>
      </w:tr>
      <w:tr w:rsidR="00EA6C08" w:rsidRPr="00EA6C08" w14:paraId="2514A598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6329EE28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08622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Damaged machinery</w:t>
            </w:r>
          </w:p>
        </w:tc>
        <w:tc>
          <w:tcPr>
            <w:tcW w:w="5103" w:type="dxa"/>
            <w:vAlign w:val="center"/>
          </w:tcPr>
          <w:p w14:paraId="5AA272A2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9036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Routine maintenance (absent / inadequate)</w:t>
            </w:r>
          </w:p>
        </w:tc>
      </w:tr>
      <w:tr w:rsidR="00EA6C08" w:rsidRPr="00EA6C08" w14:paraId="57D5B1D9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24216B8C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FF0000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8827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Servicing (absent / inadequate)</w:t>
            </w:r>
          </w:p>
        </w:tc>
        <w:tc>
          <w:tcPr>
            <w:tcW w:w="5103" w:type="dxa"/>
            <w:vAlign w:val="center"/>
          </w:tcPr>
          <w:p w14:paraId="31279D99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FF0000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18798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Other, please specify:</w:t>
            </w:r>
          </w:p>
        </w:tc>
      </w:tr>
      <w:tr w:rsidR="00EA6C08" w:rsidRPr="00EA6C08" w14:paraId="03F02A49" w14:textId="77777777" w:rsidTr="00513B32">
        <w:trPr>
          <w:trHeight w:val="510"/>
        </w:trPr>
        <w:tc>
          <w:tcPr>
            <w:tcW w:w="9776" w:type="dxa"/>
            <w:gridSpan w:val="2"/>
            <w:shd w:val="clear" w:color="auto" w:fill="DAEEF3" w:themeFill="accent5" w:themeFillTint="33"/>
            <w:vAlign w:val="center"/>
          </w:tcPr>
          <w:p w14:paraId="3C14C5AC" w14:textId="77777777" w:rsidR="00005B85" w:rsidRPr="00821376" w:rsidRDefault="00005B85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Was the RCA </w:t>
            </w:r>
            <w:r w:rsidRPr="00821376">
              <w:rPr>
                <w:rFonts w:cs="Arial"/>
                <w:color w:val="000000" w:themeColor="text1"/>
                <w:szCs w:val="24"/>
              </w:rPr>
              <w:t>Equipment</w:t>
            </w: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related?</w:t>
            </w:r>
          </w:p>
        </w:tc>
      </w:tr>
      <w:tr w:rsidR="00EA6C08" w:rsidRPr="00EA6C08" w14:paraId="65CA9729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2F92DAFB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3725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Ancillary devices</w:t>
            </w:r>
          </w:p>
        </w:tc>
        <w:tc>
          <w:tcPr>
            <w:tcW w:w="5103" w:type="dxa"/>
            <w:vAlign w:val="center"/>
          </w:tcPr>
          <w:p w14:paraId="2FE7AC52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11195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Computer / IT issues</w:t>
            </w:r>
          </w:p>
        </w:tc>
      </w:tr>
      <w:tr w:rsidR="00EA6C08" w:rsidRPr="00EA6C08" w14:paraId="48DBBAD5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2815E3C7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3106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Printer / scanner issues</w:t>
            </w:r>
          </w:p>
        </w:tc>
        <w:tc>
          <w:tcPr>
            <w:tcW w:w="5103" w:type="dxa"/>
            <w:vAlign w:val="center"/>
          </w:tcPr>
          <w:p w14:paraId="6AD001A3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20555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Weigh machine (inaccurate calibration)</w:t>
            </w:r>
          </w:p>
        </w:tc>
      </w:tr>
      <w:tr w:rsidR="00EA6C08" w:rsidRPr="00EA6C08" w14:paraId="13120769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309B5785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18904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Other, please specify:</w:t>
            </w:r>
          </w:p>
        </w:tc>
        <w:tc>
          <w:tcPr>
            <w:tcW w:w="5103" w:type="dxa"/>
            <w:vAlign w:val="center"/>
          </w:tcPr>
          <w:p w14:paraId="5279507F" w14:textId="77777777" w:rsidR="00005B85" w:rsidRPr="00821376" w:rsidRDefault="00005B85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</w:p>
        </w:tc>
      </w:tr>
      <w:tr w:rsidR="00EA6C08" w:rsidRPr="00EA6C08" w14:paraId="2CC168E5" w14:textId="77777777" w:rsidTr="00513B32">
        <w:trPr>
          <w:trHeight w:val="510"/>
        </w:trPr>
        <w:tc>
          <w:tcPr>
            <w:tcW w:w="9776" w:type="dxa"/>
            <w:gridSpan w:val="2"/>
            <w:shd w:val="clear" w:color="auto" w:fill="DAEEF3" w:themeFill="accent5" w:themeFillTint="33"/>
            <w:vAlign w:val="center"/>
          </w:tcPr>
          <w:p w14:paraId="35B2F082" w14:textId="77777777" w:rsidR="00005B85" w:rsidRPr="00821376" w:rsidRDefault="00005B85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Was the RCA </w:t>
            </w:r>
            <w:r w:rsidRPr="00821376">
              <w:rPr>
                <w:rFonts w:cs="Arial"/>
                <w:color w:val="000000" w:themeColor="text1"/>
                <w:szCs w:val="24"/>
              </w:rPr>
              <w:t>Material</w:t>
            </w:r>
            <w:r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related?</w:t>
            </w:r>
          </w:p>
        </w:tc>
      </w:tr>
      <w:tr w:rsidR="00EA6C08" w:rsidRPr="00EA6C08" w14:paraId="06D750B2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12E1DF7A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67595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Composition (incorrect ingredients / substitution)</w:t>
            </w:r>
          </w:p>
        </w:tc>
        <w:tc>
          <w:tcPr>
            <w:tcW w:w="5103" w:type="dxa"/>
            <w:vAlign w:val="center"/>
          </w:tcPr>
          <w:p w14:paraId="7E470D54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2123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Contaminated product</w:t>
            </w:r>
          </w:p>
        </w:tc>
      </w:tr>
      <w:tr w:rsidR="00EA6C08" w:rsidRPr="00EA6C08" w14:paraId="2E319CD5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0D3F75D6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209181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Storage (inadequate / inappropriate)</w:t>
            </w:r>
          </w:p>
        </w:tc>
        <w:tc>
          <w:tcPr>
            <w:tcW w:w="5103" w:type="dxa"/>
            <w:vAlign w:val="center"/>
          </w:tcPr>
          <w:p w14:paraId="56985CEC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10881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Labelling (absent / incomplete / incorrect)</w:t>
            </w:r>
          </w:p>
        </w:tc>
      </w:tr>
      <w:tr w:rsidR="00EA6C08" w:rsidRPr="00EA6C08" w14:paraId="1245133A" w14:textId="77777777" w:rsidTr="00513B32">
        <w:trPr>
          <w:trHeight w:val="510"/>
        </w:trPr>
        <w:tc>
          <w:tcPr>
            <w:tcW w:w="4673" w:type="dxa"/>
            <w:vAlign w:val="center"/>
          </w:tcPr>
          <w:p w14:paraId="405A5BB7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3561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Packaging (Defective / incorrect)</w:t>
            </w:r>
          </w:p>
        </w:tc>
        <w:tc>
          <w:tcPr>
            <w:tcW w:w="5103" w:type="dxa"/>
            <w:vAlign w:val="center"/>
          </w:tcPr>
          <w:p w14:paraId="657D4821" w14:textId="77777777" w:rsidR="00005B85" w:rsidRPr="00821376" w:rsidRDefault="00590CEE" w:rsidP="00513B32">
            <w:pPr>
              <w:pStyle w:val="BodyText"/>
              <w:tabs>
                <w:tab w:val="clear" w:pos="3686"/>
              </w:tabs>
              <w:ind w:right="-335"/>
              <w:jc w:val="left"/>
              <w:rPr>
                <w:rFonts w:cs="Arial"/>
                <w:b w:val="0"/>
                <w:color w:val="000000" w:themeColor="text1"/>
                <w:szCs w:val="24"/>
              </w:rPr>
            </w:pPr>
            <w:sdt>
              <w:sdtPr>
                <w:rPr>
                  <w:rFonts w:cs="Arial"/>
                  <w:b w:val="0"/>
                  <w:color w:val="000000" w:themeColor="text1"/>
                  <w:szCs w:val="24"/>
                </w:rPr>
                <w:id w:val="-19634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5" w:rsidRPr="0082137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Cs w:val="24"/>
                  </w:rPr>
                  <w:t>☐</w:t>
                </w:r>
              </w:sdtContent>
            </w:sdt>
            <w:r w:rsidR="00513B32" w:rsidRPr="00821376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005B85" w:rsidRPr="00821376">
              <w:rPr>
                <w:rFonts w:cs="Arial"/>
                <w:b w:val="0"/>
                <w:color w:val="000000" w:themeColor="text1"/>
                <w:szCs w:val="24"/>
              </w:rPr>
              <w:t>Other, please specify:</w:t>
            </w:r>
          </w:p>
        </w:tc>
      </w:tr>
    </w:tbl>
    <w:p w14:paraId="7EFF477F" w14:textId="77777777" w:rsidR="00005B85" w:rsidRDefault="00005B85" w:rsidP="00F31C2A">
      <w:pPr>
        <w:pStyle w:val="BodyText"/>
        <w:tabs>
          <w:tab w:val="clear" w:pos="3686"/>
        </w:tabs>
        <w:ind w:left="-709" w:right="-335"/>
        <w:rPr>
          <w:rFonts w:cs="Arial"/>
          <w:b w:val="0"/>
          <w:szCs w:val="24"/>
        </w:rPr>
      </w:pPr>
    </w:p>
    <w:p w14:paraId="2266D284" w14:textId="77777777" w:rsidR="00005B85" w:rsidRPr="00725969" w:rsidRDefault="00005B85" w:rsidP="00F31C2A">
      <w:pPr>
        <w:pStyle w:val="BodyText"/>
        <w:tabs>
          <w:tab w:val="clear" w:pos="3686"/>
        </w:tabs>
        <w:ind w:left="-709" w:right="-335"/>
        <w:rPr>
          <w:rFonts w:cs="Arial"/>
          <w:szCs w:val="24"/>
        </w:rPr>
      </w:pPr>
    </w:p>
    <w:p w14:paraId="5DA6E3B3" w14:textId="77777777" w:rsidR="00513B32" w:rsidRDefault="00513B32">
      <w:pPr>
        <w:rPr>
          <w:rFonts w:cs="Arial"/>
          <w:b/>
          <w:sz w:val="24"/>
          <w:szCs w:val="24"/>
        </w:rPr>
      </w:pPr>
      <w:r>
        <w:rPr>
          <w:rFonts w:cs="Arial"/>
          <w:szCs w:val="24"/>
        </w:rPr>
        <w:br w:type="page"/>
      </w: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781"/>
      </w:tblGrid>
      <w:tr w:rsidR="00F17D8A" w:rsidRPr="00725969" w14:paraId="77B8E211" w14:textId="77777777" w:rsidTr="0077711F">
        <w:trPr>
          <w:trHeight w:val="606"/>
        </w:trPr>
        <w:tc>
          <w:tcPr>
            <w:tcW w:w="9781" w:type="dxa"/>
            <w:shd w:val="clear" w:color="auto" w:fill="FDE9D9" w:themeFill="accent6" w:themeFillTint="33"/>
            <w:vAlign w:val="center"/>
          </w:tcPr>
          <w:p w14:paraId="667A2A62" w14:textId="77777777" w:rsidR="00F17D8A" w:rsidRPr="00725969" w:rsidRDefault="00F17D8A" w:rsidP="00003B57">
            <w:pPr>
              <w:autoSpaceDE w:val="0"/>
              <w:autoSpaceDN w:val="0"/>
              <w:adjustRightInd w:val="0"/>
              <w:rPr>
                <w:rFonts w:cs="Arial"/>
                <w:b/>
                <w:color w:val="403152" w:themeColor="accent4" w:themeShade="80"/>
                <w:sz w:val="24"/>
                <w:szCs w:val="24"/>
              </w:rPr>
            </w:pPr>
            <w:r w:rsidRPr="009C4D76">
              <w:rPr>
                <w:rFonts w:ascii="Oscine-Bold" w:hAnsi="Oscine-Bold"/>
                <w:b/>
                <w:color w:val="403152" w:themeColor="accent4" w:themeShade="80"/>
                <w:sz w:val="28"/>
                <w:szCs w:val="28"/>
              </w:rPr>
              <w:lastRenderedPageBreak/>
              <w:t>For completion by the enforcement authority</w:t>
            </w:r>
          </w:p>
        </w:tc>
      </w:tr>
    </w:tbl>
    <w:p w14:paraId="0AC598AB" w14:textId="77777777" w:rsidR="00582959" w:rsidRPr="00725969" w:rsidRDefault="00582959" w:rsidP="00185B83">
      <w:pPr>
        <w:pStyle w:val="BodyText"/>
        <w:ind w:left="-709"/>
        <w:rPr>
          <w:rFonts w:cs="Arial"/>
          <w:bCs/>
          <w:color w:val="392A54"/>
          <w:szCs w:val="24"/>
        </w:rPr>
      </w:pPr>
    </w:p>
    <w:p w14:paraId="597EA093" w14:textId="77777777" w:rsidR="00582959" w:rsidRPr="00725969" w:rsidRDefault="00582959" w:rsidP="008F1C69">
      <w:pPr>
        <w:pStyle w:val="BodyText"/>
        <w:ind w:left="-709"/>
        <w:rPr>
          <w:rFonts w:cs="Arial"/>
          <w:bCs/>
          <w:color w:val="392A54"/>
          <w:szCs w:val="24"/>
        </w:rPr>
      </w:pPr>
      <w:r w:rsidRPr="00725969">
        <w:rPr>
          <w:rFonts w:cs="Arial"/>
          <w:bCs/>
          <w:color w:val="392A54"/>
          <w:szCs w:val="24"/>
        </w:rPr>
        <w:t xml:space="preserve">Enforcement authority </w:t>
      </w:r>
      <w:r w:rsidR="008F1C69" w:rsidRPr="00725969">
        <w:rPr>
          <w:rFonts w:cs="Arial"/>
          <w:bCs/>
          <w:color w:val="392A54"/>
          <w:szCs w:val="24"/>
        </w:rPr>
        <w:t xml:space="preserve">submission </w:t>
      </w:r>
      <w:r w:rsidRPr="00725969">
        <w:rPr>
          <w:rFonts w:cs="Arial"/>
          <w:bCs/>
          <w:color w:val="392A54"/>
          <w:szCs w:val="24"/>
        </w:rPr>
        <w:t>details:</w:t>
      </w:r>
    </w:p>
    <w:p w14:paraId="69E31A0A" w14:textId="77777777" w:rsidR="00185B83" w:rsidRPr="00725969" w:rsidRDefault="00185B83" w:rsidP="00185B83">
      <w:pPr>
        <w:pStyle w:val="BodyText"/>
        <w:tabs>
          <w:tab w:val="clear" w:pos="3686"/>
        </w:tabs>
        <w:ind w:left="-709" w:right="-335"/>
        <w:rPr>
          <w:rFonts w:cs="Arial"/>
          <w:szCs w:val="24"/>
        </w:rPr>
      </w:pPr>
    </w:p>
    <w:tbl>
      <w:tblPr>
        <w:tblStyle w:val="TableGrid"/>
        <w:tblW w:w="9781" w:type="dxa"/>
        <w:tblInd w:w="-71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970"/>
        <w:gridCol w:w="5811"/>
      </w:tblGrid>
      <w:tr w:rsidR="00B40F0D" w:rsidRPr="00725969" w14:paraId="725A64ED" w14:textId="77777777" w:rsidTr="00D6522C">
        <w:trPr>
          <w:trHeight w:val="485"/>
        </w:trPr>
        <w:tc>
          <w:tcPr>
            <w:tcW w:w="3970" w:type="dxa"/>
            <w:vAlign w:val="center"/>
          </w:tcPr>
          <w:p w14:paraId="486AEE63" w14:textId="77777777" w:rsidR="00B40F0D" w:rsidRPr="00725969" w:rsidRDefault="0074333F" w:rsidP="00003B57">
            <w:pPr>
              <w:pStyle w:val="BodyText"/>
              <w:tabs>
                <w:tab w:val="clear" w:pos="3686"/>
              </w:tabs>
              <w:ind w:right="90"/>
              <w:jc w:val="left"/>
              <w:rPr>
                <w:rFonts w:cs="Arial"/>
                <w:b w:val="0"/>
                <w:color w:val="392A54"/>
                <w:szCs w:val="24"/>
              </w:rPr>
            </w:pPr>
            <w:r w:rsidRPr="00EA6C08">
              <w:rPr>
                <w:rFonts w:cs="Arial"/>
                <w:b w:val="0"/>
                <w:color w:val="392A54"/>
                <w:szCs w:val="24"/>
              </w:rPr>
              <w:t>Name of enforcement authority</w:t>
            </w:r>
            <w:r w:rsidRPr="00725969">
              <w:rPr>
                <w:rFonts w:cs="Arial"/>
                <w:b w:val="0"/>
                <w:color w:val="392A5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4948365D" w14:textId="77777777" w:rsidR="00B40F0D" w:rsidRPr="00725969" w:rsidRDefault="00B40F0D" w:rsidP="00003B57">
            <w:pPr>
              <w:pStyle w:val="BodyText"/>
              <w:tabs>
                <w:tab w:val="clear" w:pos="3686"/>
              </w:tabs>
              <w:ind w:right="90"/>
              <w:rPr>
                <w:rFonts w:cs="Arial"/>
                <w:b w:val="0"/>
                <w:szCs w:val="24"/>
              </w:rPr>
            </w:pPr>
          </w:p>
        </w:tc>
      </w:tr>
      <w:tr w:rsidR="00005B85" w:rsidRPr="00725969" w14:paraId="2510BA2B" w14:textId="77777777" w:rsidTr="00D6522C">
        <w:trPr>
          <w:trHeight w:val="485"/>
        </w:trPr>
        <w:tc>
          <w:tcPr>
            <w:tcW w:w="3970" w:type="dxa"/>
            <w:vAlign w:val="center"/>
          </w:tcPr>
          <w:p w14:paraId="10DEBB75" w14:textId="77777777" w:rsidR="00005B85" w:rsidRPr="00725969" w:rsidRDefault="00005B85" w:rsidP="00003B57">
            <w:pPr>
              <w:pStyle w:val="BodyText"/>
              <w:tabs>
                <w:tab w:val="clear" w:pos="3686"/>
              </w:tabs>
              <w:ind w:right="90"/>
              <w:jc w:val="left"/>
              <w:rPr>
                <w:rFonts w:cs="Arial"/>
                <w:b w:val="0"/>
                <w:color w:val="392A54"/>
                <w:szCs w:val="24"/>
              </w:rPr>
            </w:pPr>
            <w:r>
              <w:rPr>
                <w:rFonts w:cs="Arial"/>
                <w:b w:val="0"/>
                <w:color w:val="392A54"/>
                <w:szCs w:val="24"/>
              </w:rPr>
              <w:t>Enforcement officer:</w:t>
            </w:r>
          </w:p>
        </w:tc>
        <w:tc>
          <w:tcPr>
            <w:tcW w:w="5811" w:type="dxa"/>
            <w:vAlign w:val="center"/>
          </w:tcPr>
          <w:p w14:paraId="4BCA2596" w14:textId="77777777" w:rsidR="00005B85" w:rsidRPr="00725969" w:rsidRDefault="00005B85" w:rsidP="00003B57">
            <w:pPr>
              <w:pStyle w:val="BodyText"/>
              <w:tabs>
                <w:tab w:val="clear" w:pos="3686"/>
              </w:tabs>
              <w:ind w:right="90"/>
              <w:rPr>
                <w:rFonts w:cs="Arial"/>
                <w:b w:val="0"/>
                <w:szCs w:val="24"/>
              </w:rPr>
            </w:pPr>
          </w:p>
        </w:tc>
      </w:tr>
      <w:tr w:rsidR="00005B85" w:rsidRPr="00725969" w14:paraId="5F4FD00C" w14:textId="77777777" w:rsidTr="00D6522C">
        <w:trPr>
          <w:trHeight w:val="485"/>
        </w:trPr>
        <w:tc>
          <w:tcPr>
            <w:tcW w:w="3970" w:type="dxa"/>
            <w:vAlign w:val="center"/>
          </w:tcPr>
          <w:p w14:paraId="0DC2D2D3" w14:textId="77777777" w:rsidR="00005B85" w:rsidRDefault="00005B85" w:rsidP="00003B57">
            <w:pPr>
              <w:pStyle w:val="BodyText"/>
              <w:tabs>
                <w:tab w:val="clear" w:pos="3686"/>
              </w:tabs>
              <w:ind w:right="90"/>
              <w:jc w:val="left"/>
              <w:rPr>
                <w:rFonts w:cs="Arial"/>
                <w:b w:val="0"/>
                <w:color w:val="392A54"/>
                <w:szCs w:val="24"/>
              </w:rPr>
            </w:pPr>
            <w:r>
              <w:rPr>
                <w:rFonts w:cs="Arial"/>
                <w:b w:val="0"/>
                <w:color w:val="392A54"/>
                <w:szCs w:val="24"/>
              </w:rPr>
              <w:t>Telephone:</w:t>
            </w:r>
          </w:p>
        </w:tc>
        <w:tc>
          <w:tcPr>
            <w:tcW w:w="5811" w:type="dxa"/>
            <w:vAlign w:val="center"/>
          </w:tcPr>
          <w:p w14:paraId="061E9BE8" w14:textId="77777777" w:rsidR="00005B85" w:rsidRPr="00725969" w:rsidRDefault="00005B85" w:rsidP="00003B57">
            <w:pPr>
              <w:pStyle w:val="BodyText"/>
              <w:tabs>
                <w:tab w:val="clear" w:pos="3686"/>
              </w:tabs>
              <w:ind w:right="90"/>
              <w:rPr>
                <w:rFonts w:cs="Arial"/>
                <w:b w:val="0"/>
                <w:szCs w:val="24"/>
              </w:rPr>
            </w:pPr>
          </w:p>
        </w:tc>
      </w:tr>
      <w:tr w:rsidR="00005B85" w:rsidRPr="00725969" w14:paraId="08E08689" w14:textId="77777777" w:rsidTr="00D6522C">
        <w:trPr>
          <w:trHeight w:val="485"/>
        </w:trPr>
        <w:tc>
          <w:tcPr>
            <w:tcW w:w="3970" w:type="dxa"/>
            <w:vAlign w:val="center"/>
          </w:tcPr>
          <w:p w14:paraId="13ED421D" w14:textId="77777777" w:rsidR="00005B85" w:rsidRDefault="00005B85" w:rsidP="00005B85">
            <w:pPr>
              <w:pStyle w:val="BodyText"/>
              <w:tabs>
                <w:tab w:val="clear" w:pos="3686"/>
              </w:tabs>
              <w:ind w:right="90"/>
              <w:jc w:val="left"/>
              <w:rPr>
                <w:rFonts w:cs="Arial"/>
                <w:b w:val="0"/>
                <w:color w:val="392A54"/>
                <w:szCs w:val="24"/>
              </w:rPr>
            </w:pPr>
            <w:r>
              <w:rPr>
                <w:rFonts w:cs="Arial"/>
                <w:b w:val="0"/>
                <w:color w:val="392A54"/>
                <w:szCs w:val="24"/>
              </w:rPr>
              <w:t>E-mail address:</w:t>
            </w:r>
          </w:p>
        </w:tc>
        <w:tc>
          <w:tcPr>
            <w:tcW w:w="5811" w:type="dxa"/>
            <w:vAlign w:val="center"/>
          </w:tcPr>
          <w:p w14:paraId="100E1FA4" w14:textId="77777777" w:rsidR="00005B85" w:rsidRPr="00725969" w:rsidRDefault="00005B85" w:rsidP="00003B57">
            <w:pPr>
              <w:pStyle w:val="BodyText"/>
              <w:tabs>
                <w:tab w:val="clear" w:pos="3686"/>
              </w:tabs>
              <w:ind w:right="90"/>
              <w:rPr>
                <w:rFonts w:cs="Arial"/>
                <w:b w:val="0"/>
                <w:szCs w:val="24"/>
              </w:rPr>
            </w:pPr>
          </w:p>
        </w:tc>
      </w:tr>
      <w:tr w:rsidR="00005B85" w:rsidRPr="00725969" w14:paraId="44F22458" w14:textId="77777777" w:rsidTr="00D6522C">
        <w:trPr>
          <w:trHeight w:val="485"/>
        </w:trPr>
        <w:tc>
          <w:tcPr>
            <w:tcW w:w="3970" w:type="dxa"/>
            <w:vAlign w:val="center"/>
          </w:tcPr>
          <w:p w14:paraId="2895F2D6" w14:textId="77777777" w:rsidR="00005B85" w:rsidRDefault="00005B85" w:rsidP="00005B85">
            <w:pPr>
              <w:pStyle w:val="BodyText"/>
              <w:tabs>
                <w:tab w:val="clear" w:pos="3686"/>
              </w:tabs>
              <w:ind w:right="90"/>
              <w:jc w:val="left"/>
              <w:rPr>
                <w:rFonts w:cs="Arial"/>
                <w:b w:val="0"/>
                <w:color w:val="392A54"/>
                <w:szCs w:val="24"/>
              </w:rPr>
            </w:pPr>
            <w:r>
              <w:rPr>
                <w:rFonts w:cs="Arial"/>
                <w:b w:val="0"/>
                <w:color w:val="392A54"/>
                <w:szCs w:val="24"/>
              </w:rPr>
              <w:t>Date RCA reviewed:</w:t>
            </w:r>
          </w:p>
        </w:tc>
        <w:tc>
          <w:tcPr>
            <w:tcW w:w="5811" w:type="dxa"/>
            <w:vAlign w:val="center"/>
          </w:tcPr>
          <w:p w14:paraId="1B91D702" w14:textId="77777777" w:rsidR="00005B85" w:rsidRPr="00725969" w:rsidRDefault="00005B85" w:rsidP="00003B57">
            <w:pPr>
              <w:pStyle w:val="BodyText"/>
              <w:tabs>
                <w:tab w:val="clear" w:pos="3686"/>
              </w:tabs>
              <w:ind w:right="90"/>
              <w:rPr>
                <w:rFonts w:cs="Arial"/>
                <w:b w:val="0"/>
                <w:szCs w:val="24"/>
              </w:rPr>
            </w:pPr>
          </w:p>
        </w:tc>
      </w:tr>
    </w:tbl>
    <w:p w14:paraId="42629C5A" w14:textId="77777777" w:rsidR="007747BF" w:rsidRPr="00867B9A" w:rsidRDefault="007747BF" w:rsidP="00005B85">
      <w:pPr>
        <w:rPr>
          <w:sz w:val="16"/>
          <w:szCs w:val="16"/>
        </w:rPr>
      </w:pPr>
    </w:p>
    <w:sectPr w:rsidR="007747BF" w:rsidRPr="00867B9A" w:rsidSect="0064358D">
      <w:footerReference w:type="default" r:id="rId11"/>
      <w:footnotePr>
        <w:numRestart w:val="eachSect"/>
      </w:footnotePr>
      <w:pgSz w:w="11906" w:h="16838"/>
      <w:pgMar w:top="851" w:right="1797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0565" w14:textId="77777777" w:rsidR="002D3EF8" w:rsidRDefault="002D3EF8">
      <w:r>
        <w:separator/>
      </w:r>
    </w:p>
  </w:endnote>
  <w:endnote w:type="continuationSeparator" w:id="0">
    <w:p w14:paraId="3155584E" w14:textId="77777777" w:rsidR="002D3EF8" w:rsidRDefault="002D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cin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B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9B21" w14:textId="4C4C1B34" w:rsidR="00635397" w:rsidRDefault="00635397" w:rsidP="00635397">
    <w:pPr>
      <w:pStyle w:val="Footer"/>
    </w:pPr>
    <w:r w:rsidRPr="00635397">
      <w:rPr>
        <w:rFonts w:asciiTheme="minorHAnsi" w:hAnsiTheme="minorHAnsi" w:cstheme="minorHAnsi"/>
        <w:sz w:val="16"/>
        <w:szCs w:val="16"/>
      </w:rPr>
      <w:t xml:space="preserve">Last reviewed </w:t>
    </w:r>
    <w:r w:rsidR="00E4117C">
      <w:rPr>
        <w:rFonts w:asciiTheme="minorHAnsi" w:hAnsiTheme="minorHAnsi" w:cstheme="minorHAnsi"/>
        <w:sz w:val="16"/>
        <w:szCs w:val="16"/>
      </w:rPr>
      <w:t>23</w:t>
    </w:r>
    <w:r w:rsidRPr="00635397">
      <w:rPr>
        <w:rFonts w:asciiTheme="minorHAnsi" w:hAnsiTheme="minorHAnsi" w:cstheme="minorHAnsi"/>
        <w:sz w:val="16"/>
        <w:szCs w:val="16"/>
      </w:rPr>
      <w:t>.06.2025 HC</w:t>
    </w:r>
  </w:p>
  <w:sdt>
    <w:sdtPr>
      <w:id w:val="17006698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B547199" w14:textId="3A812621" w:rsidR="00635397" w:rsidRPr="00635397" w:rsidRDefault="00635397" w:rsidP="00635397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35397">
          <w:rPr>
            <w:rFonts w:asciiTheme="minorHAnsi" w:hAnsiTheme="minorHAnsi" w:cstheme="minorHAnsi"/>
          </w:rPr>
          <w:fldChar w:fldCharType="begin"/>
        </w:r>
        <w:r w:rsidRPr="00635397">
          <w:rPr>
            <w:rFonts w:asciiTheme="minorHAnsi" w:hAnsiTheme="minorHAnsi" w:cstheme="minorHAnsi"/>
          </w:rPr>
          <w:instrText>PAGE   \* MERGEFORMAT</w:instrText>
        </w:r>
        <w:r w:rsidRPr="00635397">
          <w:rPr>
            <w:rFonts w:asciiTheme="minorHAnsi" w:hAnsiTheme="minorHAnsi" w:cstheme="minorHAnsi"/>
          </w:rPr>
          <w:fldChar w:fldCharType="separate"/>
        </w:r>
        <w:r w:rsidRPr="00635397">
          <w:rPr>
            <w:rFonts w:asciiTheme="minorHAnsi" w:hAnsiTheme="minorHAnsi" w:cstheme="minorHAnsi"/>
          </w:rPr>
          <w:t>2</w:t>
        </w:r>
        <w:r w:rsidRPr="00635397">
          <w:rPr>
            <w:rFonts w:asciiTheme="minorHAnsi" w:hAnsiTheme="minorHAnsi" w:cstheme="minorHAnsi"/>
          </w:rPr>
          <w:fldChar w:fldCharType="end"/>
        </w:r>
      </w:p>
    </w:sdtContent>
  </w:sdt>
  <w:p w14:paraId="552D3FDA" w14:textId="77777777" w:rsidR="00D2798C" w:rsidRDefault="00D27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236C5" w14:textId="77777777" w:rsidR="002D3EF8" w:rsidRDefault="002D3EF8">
      <w:pPr>
        <w:pStyle w:val="Heading3"/>
        <w:rPr>
          <w:b w:val="0"/>
          <w:sz w:val="20"/>
          <w:u w:val="none"/>
        </w:rPr>
      </w:pPr>
      <w:r>
        <w:rPr>
          <w:u w:val="none"/>
        </w:rPr>
        <w:separator/>
      </w:r>
    </w:p>
  </w:footnote>
  <w:footnote w:type="continuationSeparator" w:id="0">
    <w:p w14:paraId="1FF8111F" w14:textId="77777777" w:rsidR="002D3EF8" w:rsidRDefault="002D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15C6A"/>
    <w:multiLevelType w:val="multilevel"/>
    <w:tmpl w:val="00309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8"/>
      <w:numFmt w:val="decimal"/>
      <w:suff w:val="space"/>
      <w:lvlText w:val="SECTION %3:"/>
      <w:lvlJc w:val="left"/>
      <w:pPr>
        <w:ind w:left="0" w:firstLine="0"/>
      </w:pPr>
    </w:lvl>
    <w:lvl w:ilvl="3">
      <w:start w:val="2"/>
      <w:numFmt w:val="decimal"/>
      <w:pStyle w:val="Heading4"/>
      <w:suff w:val="space"/>
      <w:lvlText w:val="ANNEX %4:"/>
      <w:lvlJc w:val="left"/>
      <w:pPr>
        <w:ind w:left="0" w:firstLine="0"/>
      </w:pPr>
    </w:lvl>
    <w:lvl w:ilvl="4">
      <w:start w:val="1"/>
      <w:numFmt w:val="decimal"/>
      <w:suff w:val="space"/>
      <w:lvlText w:val="A%4.%5:"/>
      <w:lvlJc w:val="left"/>
      <w:pPr>
        <w:ind w:left="0" w:firstLine="0"/>
      </w:pPr>
    </w:lvl>
    <w:lvl w:ilvl="5">
      <w:start w:val="1"/>
      <w:numFmt w:val="decimal"/>
      <w:suff w:val="space"/>
      <w:lvlText w:val="A%4.%5.%6:"/>
      <w:lvlJc w:val="left"/>
      <w:pPr>
        <w:ind w:left="0" w:firstLine="0"/>
      </w:pPr>
    </w:lvl>
    <w:lvl w:ilvl="6">
      <w:start w:val="1"/>
      <w:numFmt w:val="decimal"/>
      <w:suff w:val="space"/>
      <w:lvlText w:val="A%4.%5.%6.%7: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386D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2047376">
    <w:abstractNumId w:val="1"/>
  </w:num>
  <w:num w:numId="2" w16cid:durableId="16072276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8" w:dllVersion="513" w:checkStyle="1"/>
  <w:activeWritingStyle w:appName="MSWord" w:lang="en-US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8"/>
    <w:rsid w:val="00003277"/>
    <w:rsid w:val="00003B57"/>
    <w:rsid w:val="00004119"/>
    <w:rsid w:val="00005B85"/>
    <w:rsid w:val="00017EF8"/>
    <w:rsid w:val="00027A88"/>
    <w:rsid w:val="00030864"/>
    <w:rsid w:val="000410FA"/>
    <w:rsid w:val="00057A7F"/>
    <w:rsid w:val="00070E4B"/>
    <w:rsid w:val="00071AE6"/>
    <w:rsid w:val="00076F2B"/>
    <w:rsid w:val="000827E3"/>
    <w:rsid w:val="000904E9"/>
    <w:rsid w:val="00096410"/>
    <w:rsid w:val="00097BCD"/>
    <w:rsid w:val="00097F71"/>
    <w:rsid w:val="000A00E2"/>
    <w:rsid w:val="000A47B5"/>
    <w:rsid w:val="000C7D62"/>
    <w:rsid w:val="000D35D7"/>
    <w:rsid w:val="000D58A5"/>
    <w:rsid w:val="000F32EC"/>
    <w:rsid w:val="001026DE"/>
    <w:rsid w:val="001149B0"/>
    <w:rsid w:val="001172F7"/>
    <w:rsid w:val="00120C59"/>
    <w:rsid w:val="00122F87"/>
    <w:rsid w:val="00134E7A"/>
    <w:rsid w:val="001425FC"/>
    <w:rsid w:val="00143BF9"/>
    <w:rsid w:val="0014656D"/>
    <w:rsid w:val="00147BB9"/>
    <w:rsid w:val="001548FB"/>
    <w:rsid w:val="001674C5"/>
    <w:rsid w:val="00167615"/>
    <w:rsid w:val="00171AE2"/>
    <w:rsid w:val="001770A8"/>
    <w:rsid w:val="00180161"/>
    <w:rsid w:val="00185B83"/>
    <w:rsid w:val="00190B60"/>
    <w:rsid w:val="0019410C"/>
    <w:rsid w:val="00196D4E"/>
    <w:rsid w:val="001B4A6F"/>
    <w:rsid w:val="001B5937"/>
    <w:rsid w:val="001B6E72"/>
    <w:rsid w:val="001B7D3C"/>
    <w:rsid w:val="00204958"/>
    <w:rsid w:val="002053FE"/>
    <w:rsid w:val="00212A82"/>
    <w:rsid w:val="0022383C"/>
    <w:rsid w:val="00236336"/>
    <w:rsid w:val="00250ABF"/>
    <w:rsid w:val="00262FD8"/>
    <w:rsid w:val="002741EA"/>
    <w:rsid w:val="0028183A"/>
    <w:rsid w:val="002965E2"/>
    <w:rsid w:val="00297C57"/>
    <w:rsid w:val="002B516C"/>
    <w:rsid w:val="002C1AFA"/>
    <w:rsid w:val="002C6CC4"/>
    <w:rsid w:val="002D3C9E"/>
    <w:rsid w:val="002D3EF8"/>
    <w:rsid w:val="002D7468"/>
    <w:rsid w:val="002E1453"/>
    <w:rsid w:val="002E6291"/>
    <w:rsid w:val="002F482D"/>
    <w:rsid w:val="00305BC6"/>
    <w:rsid w:val="0031427B"/>
    <w:rsid w:val="00317563"/>
    <w:rsid w:val="00317E4A"/>
    <w:rsid w:val="00320B4A"/>
    <w:rsid w:val="0032119B"/>
    <w:rsid w:val="003268A1"/>
    <w:rsid w:val="0033134B"/>
    <w:rsid w:val="0033486E"/>
    <w:rsid w:val="003428B1"/>
    <w:rsid w:val="003524B4"/>
    <w:rsid w:val="00364057"/>
    <w:rsid w:val="0036477D"/>
    <w:rsid w:val="00382702"/>
    <w:rsid w:val="00390F2A"/>
    <w:rsid w:val="003930FE"/>
    <w:rsid w:val="003940BE"/>
    <w:rsid w:val="003C31C1"/>
    <w:rsid w:val="003C4E55"/>
    <w:rsid w:val="003D0E5D"/>
    <w:rsid w:val="003E1855"/>
    <w:rsid w:val="003F1BBE"/>
    <w:rsid w:val="003F341D"/>
    <w:rsid w:val="004012A6"/>
    <w:rsid w:val="00401B71"/>
    <w:rsid w:val="00410388"/>
    <w:rsid w:val="004204DA"/>
    <w:rsid w:val="0042336E"/>
    <w:rsid w:val="00425275"/>
    <w:rsid w:val="00427AB4"/>
    <w:rsid w:val="00437B82"/>
    <w:rsid w:val="00445138"/>
    <w:rsid w:val="004615A5"/>
    <w:rsid w:val="00462B9C"/>
    <w:rsid w:val="00465C0A"/>
    <w:rsid w:val="00471290"/>
    <w:rsid w:val="00474B9B"/>
    <w:rsid w:val="00477927"/>
    <w:rsid w:val="0048142B"/>
    <w:rsid w:val="00492EA0"/>
    <w:rsid w:val="004979A3"/>
    <w:rsid w:val="004B22DE"/>
    <w:rsid w:val="004B6F42"/>
    <w:rsid w:val="004C5F63"/>
    <w:rsid w:val="004C6567"/>
    <w:rsid w:val="004C78EC"/>
    <w:rsid w:val="004C7B85"/>
    <w:rsid w:val="004D3C95"/>
    <w:rsid w:val="004D793C"/>
    <w:rsid w:val="004E025C"/>
    <w:rsid w:val="004F0197"/>
    <w:rsid w:val="004F2F25"/>
    <w:rsid w:val="005025F1"/>
    <w:rsid w:val="00513B32"/>
    <w:rsid w:val="0051781C"/>
    <w:rsid w:val="00524DE7"/>
    <w:rsid w:val="00534D65"/>
    <w:rsid w:val="00541543"/>
    <w:rsid w:val="00547700"/>
    <w:rsid w:val="00561981"/>
    <w:rsid w:val="0058203C"/>
    <w:rsid w:val="00582959"/>
    <w:rsid w:val="005840B8"/>
    <w:rsid w:val="00590CEE"/>
    <w:rsid w:val="00590D8B"/>
    <w:rsid w:val="005914C5"/>
    <w:rsid w:val="00592244"/>
    <w:rsid w:val="00594216"/>
    <w:rsid w:val="0059613F"/>
    <w:rsid w:val="005A2A79"/>
    <w:rsid w:val="005A7A76"/>
    <w:rsid w:val="005B2057"/>
    <w:rsid w:val="005C1518"/>
    <w:rsid w:val="005C1C4E"/>
    <w:rsid w:val="005D2AC6"/>
    <w:rsid w:val="005E759D"/>
    <w:rsid w:val="005F0BB5"/>
    <w:rsid w:val="005F3138"/>
    <w:rsid w:val="0060438B"/>
    <w:rsid w:val="006079CD"/>
    <w:rsid w:val="00607E1F"/>
    <w:rsid w:val="00615274"/>
    <w:rsid w:val="00620C1E"/>
    <w:rsid w:val="00635397"/>
    <w:rsid w:val="0064151D"/>
    <w:rsid w:val="0064358D"/>
    <w:rsid w:val="0065481D"/>
    <w:rsid w:val="006571D7"/>
    <w:rsid w:val="006632B9"/>
    <w:rsid w:val="006670DC"/>
    <w:rsid w:val="006746EC"/>
    <w:rsid w:val="0067585C"/>
    <w:rsid w:val="006877E1"/>
    <w:rsid w:val="006969B2"/>
    <w:rsid w:val="006C1D78"/>
    <w:rsid w:val="006D1759"/>
    <w:rsid w:val="006D4AB3"/>
    <w:rsid w:val="006D64AE"/>
    <w:rsid w:val="006F0B56"/>
    <w:rsid w:val="00700AB1"/>
    <w:rsid w:val="00701256"/>
    <w:rsid w:val="00707488"/>
    <w:rsid w:val="00711327"/>
    <w:rsid w:val="00711430"/>
    <w:rsid w:val="00714A22"/>
    <w:rsid w:val="00716016"/>
    <w:rsid w:val="00725969"/>
    <w:rsid w:val="0074333F"/>
    <w:rsid w:val="0075383A"/>
    <w:rsid w:val="00753C38"/>
    <w:rsid w:val="00770197"/>
    <w:rsid w:val="00774325"/>
    <w:rsid w:val="007747BF"/>
    <w:rsid w:val="00780D3E"/>
    <w:rsid w:val="00785859"/>
    <w:rsid w:val="0079068E"/>
    <w:rsid w:val="00790A7F"/>
    <w:rsid w:val="00791986"/>
    <w:rsid w:val="007A13D8"/>
    <w:rsid w:val="007A7711"/>
    <w:rsid w:val="007B6D43"/>
    <w:rsid w:val="007C03D4"/>
    <w:rsid w:val="007C0A1F"/>
    <w:rsid w:val="007C1439"/>
    <w:rsid w:val="007C48A3"/>
    <w:rsid w:val="007C69C0"/>
    <w:rsid w:val="007E6C7D"/>
    <w:rsid w:val="007E7C97"/>
    <w:rsid w:val="007F4B74"/>
    <w:rsid w:val="007F5AAC"/>
    <w:rsid w:val="0080439B"/>
    <w:rsid w:val="00817988"/>
    <w:rsid w:val="00821376"/>
    <w:rsid w:val="00827AFC"/>
    <w:rsid w:val="00845DD5"/>
    <w:rsid w:val="00865822"/>
    <w:rsid w:val="00867B9A"/>
    <w:rsid w:val="0087593D"/>
    <w:rsid w:val="00883D91"/>
    <w:rsid w:val="008A1EFF"/>
    <w:rsid w:val="008B0C09"/>
    <w:rsid w:val="008B4015"/>
    <w:rsid w:val="008C4EFF"/>
    <w:rsid w:val="008D028C"/>
    <w:rsid w:val="008D338D"/>
    <w:rsid w:val="008D3A88"/>
    <w:rsid w:val="008E05EF"/>
    <w:rsid w:val="008E735E"/>
    <w:rsid w:val="008F031E"/>
    <w:rsid w:val="008F1C69"/>
    <w:rsid w:val="00901D0F"/>
    <w:rsid w:val="00910B84"/>
    <w:rsid w:val="009135ED"/>
    <w:rsid w:val="00925F6E"/>
    <w:rsid w:val="00947F08"/>
    <w:rsid w:val="00951495"/>
    <w:rsid w:val="009571FF"/>
    <w:rsid w:val="009620A2"/>
    <w:rsid w:val="0097237B"/>
    <w:rsid w:val="00973C3D"/>
    <w:rsid w:val="00977858"/>
    <w:rsid w:val="009847F1"/>
    <w:rsid w:val="00992CB4"/>
    <w:rsid w:val="00994340"/>
    <w:rsid w:val="009A5AF1"/>
    <w:rsid w:val="009A5D31"/>
    <w:rsid w:val="009C4D76"/>
    <w:rsid w:val="009E0282"/>
    <w:rsid w:val="009F1A53"/>
    <w:rsid w:val="00A02E2C"/>
    <w:rsid w:val="00A133A2"/>
    <w:rsid w:val="00A13632"/>
    <w:rsid w:val="00A17887"/>
    <w:rsid w:val="00A24142"/>
    <w:rsid w:val="00A24251"/>
    <w:rsid w:val="00A50B5B"/>
    <w:rsid w:val="00A52915"/>
    <w:rsid w:val="00A60959"/>
    <w:rsid w:val="00A61489"/>
    <w:rsid w:val="00A66FAB"/>
    <w:rsid w:val="00A77FD8"/>
    <w:rsid w:val="00A862FC"/>
    <w:rsid w:val="00A90815"/>
    <w:rsid w:val="00A9093B"/>
    <w:rsid w:val="00AA72C0"/>
    <w:rsid w:val="00AB2B8D"/>
    <w:rsid w:val="00AB3ECA"/>
    <w:rsid w:val="00AB518E"/>
    <w:rsid w:val="00AB6B6F"/>
    <w:rsid w:val="00AD3F20"/>
    <w:rsid w:val="00AE1A50"/>
    <w:rsid w:val="00AF255C"/>
    <w:rsid w:val="00B142F6"/>
    <w:rsid w:val="00B221E6"/>
    <w:rsid w:val="00B22A14"/>
    <w:rsid w:val="00B22DB3"/>
    <w:rsid w:val="00B362E2"/>
    <w:rsid w:val="00B36CF0"/>
    <w:rsid w:val="00B40F0D"/>
    <w:rsid w:val="00B53B7C"/>
    <w:rsid w:val="00B67487"/>
    <w:rsid w:val="00B804AE"/>
    <w:rsid w:val="00B82833"/>
    <w:rsid w:val="00B94915"/>
    <w:rsid w:val="00BB0464"/>
    <w:rsid w:val="00BB685F"/>
    <w:rsid w:val="00BB7006"/>
    <w:rsid w:val="00BC383B"/>
    <w:rsid w:val="00BD2C8A"/>
    <w:rsid w:val="00BD4CB9"/>
    <w:rsid w:val="00BD5E3C"/>
    <w:rsid w:val="00BF00F7"/>
    <w:rsid w:val="00BF2618"/>
    <w:rsid w:val="00BF6B48"/>
    <w:rsid w:val="00C01B66"/>
    <w:rsid w:val="00C01D52"/>
    <w:rsid w:val="00C073B1"/>
    <w:rsid w:val="00C138AA"/>
    <w:rsid w:val="00C13ECA"/>
    <w:rsid w:val="00C17801"/>
    <w:rsid w:val="00C236F5"/>
    <w:rsid w:val="00C241E1"/>
    <w:rsid w:val="00C36EEB"/>
    <w:rsid w:val="00C42611"/>
    <w:rsid w:val="00C431C0"/>
    <w:rsid w:val="00C44D70"/>
    <w:rsid w:val="00C662E6"/>
    <w:rsid w:val="00C67331"/>
    <w:rsid w:val="00C7635D"/>
    <w:rsid w:val="00C80264"/>
    <w:rsid w:val="00C9760D"/>
    <w:rsid w:val="00CB5BBC"/>
    <w:rsid w:val="00CB6235"/>
    <w:rsid w:val="00CB70AE"/>
    <w:rsid w:val="00CD4FC5"/>
    <w:rsid w:val="00CE6208"/>
    <w:rsid w:val="00CF0356"/>
    <w:rsid w:val="00D050EE"/>
    <w:rsid w:val="00D05457"/>
    <w:rsid w:val="00D06977"/>
    <w:rsid w:val="00D06F1E"/>
    <w:rsid w:val="00D141E0"/>
    <w:rsid w:val="00D2200B"/>
    <w:rsid w:val="00D237C9"/>
    <w:rsid w:val="00D2798C"/>
    <w:rsid w:val="00D5273F"/>
    <w:rsid w:val="00D56337"/>
    <w:rsid w:val="00D609C4"/>
    <w:rsid w:val="00D6522C"/>
    <w:rsid w:val="00D70B2A"/>
    <w:rsid w:val="00D72058"/>
    <w:rsid w:val="00D72A4F"/>
    <w:rsid w:val="00D76FCF"/>
    <w:rsid w:val="00D9329C"/>
    <w:rsid w:val="00D9696F"/>
    <w:rsid w:val="00DA0229"/>
    <w:rsid w:val="00DA457D"/>
    <w:rsid w:val="00DB5E67"/>
    <w:rsid w:val="00DF2721"/>
    <w:rsid w:val="00DF3E47"/>
    <w:rsid w:val="00DF60DE"/>
    <w:rsid w:val="00E00F82"/>
    <w:rsid w:val="00E01109"/>
    <w:rsid w:val="00E02814"/>
    <w:rsid w:val="00E068C5"/>
    <w:rsid w:val="00E1656F"/>
    <w:rsid w:val="00E21A23"/>
    <w:rsid w:val="00E266B8"/>
    <w:rsid w:val="00E338F6"/>
    <w:rsid w:val="00E3594B"/>
    <w:rsid w:val="00E40A3E"/>
    <w:rsid w:val="00E4117C"/>
    <w:rsid w:val="00E44971"/>
    <w:rsid w:val="00E47A12"/>
    <w:rsid w:val="00E60E2B"/>
    <w:rsid w:val="00E72A6D"/>
    <w:rsid w:val="00E742EE"/>
    <w:rsid w:val="00E979B2"/>
    <w:rsid w:val="00EA58B6"/>
    <w:rsid w:val="00EA6C08"/>
    <w:rsid w:val="00EA7853"/>
    <w:rsid w:val="00EB72D2"/>
    <w:rsid w:val="00EE1989"/>
    <w:rsid w:val="00EE40AF"/>
    <w:rsid w:val="00EF46A3"/>
    <w:rsid w:val="00F157FE"/>
    <w:rsid w:val="00F17D8A"/>
    <w:rsid w:val="00F31C2A"/>
    <w:rsid w:val="00F33BBF"/>
    <w:rsid w:val="00F42238"/>
    <w:rsid w:val="00F4259A"/>
    <w:rsid w:val="00F55CF5"/>
    <w:rsid w:val="00F56056"/>
    <w:rsid w:val="00F562D6"/>
    <w:rsid w:val="00F75420"/>
    <w:rsid w:val="00F77AC4"/>
    <w:rsid w:val="00F8357F"/>
    <w:rsid w:val="00FA09D5"/>
    <w:rsid w:val="00FA14DF"/>
    <w:rsid w:val="00FA418A"/>
    <w:rsid w:val="00FA5E97"/>
    <w:rsid w:val="00FB4686"/>
    <w:rsid w:val="00FB4F4B"/>
    <w:rsid w:val="00FB6B34"/>
    <w:rsid w:val="00FD2048"/>
    <w:rsid w:val="00FD4F57"/>
    <w:rsid w:val="00FD6677"/>
    <w:rsid w:val="00FE4686"/>
    <w:rsid w:val="00FF4AEA"/>
    <w:rsid w:val="00FF54D6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5B4CD5A5"/>
  <w15:docId w15:val="{B5015E86-352A-4AAE-80F9-5EA49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7F"/>
    <w:rPr>
      <w:rFonts w:ascii="Arial" w:hAnsi="Arial"/>
    </w:rPr>
  </w:style>
  <w:style w:type="paragraph" w:styleId="Heading1">
    <w:name w:val="heading 1"/>
    <w:basedOn w:val="Normal"/>
    <w:next w:val="Normal"/>
    <w:qFormat/>
    <w:rsid w:val="001149B0"/>
    <w:pPr>
      <w:keepNext/>
      <w:outlineLvl w:val="0"/>
    </w:pPr>
    <w:rPr>
      <w:b/>
      <w:sz w:val="72"/>
    </w:rPr>
  </w:style>
  <w:style w:type="paragraph" w:styleId="Heading2">
    <w:name w:val="heading 2"/>
    <w:basedOn w:val="Normal"/>
    <w:next w:val="Normal"/>
    <w:qFormat/>
    <w:rsid w:val="001149B0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1149B0"/>
    <w:pPr>
      <w:keepNext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1149B0"/>
    <w:pPr>
      <w:keepNext/>
      <w:numPr>
        <w:ilvl w:val="3"/>
        <w:numId w:val="2"/>
      </w:numPr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149B0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BodyText2"/>
    <w:next w:val="Normal"/>
    <w:qFormat/>
    <w:rsid w:val="001149B0"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149B0"/>
    <w:pPr>
      <w:keepNext/>
      <w:tabs>
        <w:tab w:val="left" w:pos="2835"/>
      </w:tabs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1149B0"/>
    <w:pPr>
      <w:keepNext/>
      <w:tabs>
        <w:tab w:val="left" w:pos="2835"/>
      </w:tabs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1149B0"/>
    <w:pPr>
      <w:keepNext/>
      <w:tabs>
        <w:tab w:val="left" w:pos="3686"/>
      </w:tabs>
      <w:jc w:val="both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149B0"/>
    <w:pPr>
      <w:jc w:val="both"/>
    </w:pPr>
    <w:rPr>
      <w:sz w:val="24"/>
    </w:rPr>
  </w:style>
  <w:style w:type="paragraph" w:styleId="EndnoteText">
    <w:name w:val="endnote text"/>
    <w:basedOn w:val="Normal"/>
    <w:semiHidden/>
    <w:rsid w:val="001149B0"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er">
    <w:name w:val="head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semiHidden/>
    <w:rsid w:val="001149B0"/>
    <w:pPr>
      <w:tabs>
        <w:tab w:val="left" w:pos="2268"/>
      </w:tabs>
      <w:ind w:left="2268" w:hanging="2268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1149B0"/>
    <w:pPr>
      <w:tabs>
        <w:tab w:val="left" w:pos="2835"/>
        <w:tab w:val="left" w:pos="3686"/>
      </w:tabs>
      <w:ind w:left="2835" w:hanging="2835"/>
      <w:jc w:val="both"/>
    </w:pPr>
    <w:rPr>
      <w:sz w:val="32"/>
    </w:rPr>
  </w:style>
  <w:style w:type="paragraph" w:styleId="BodyTextIndent3">
    <w:name w:val="Body Text Indent 3"/>
    <w:basedOn w:val="Normal"/>
    <w:semiHidden/>
    <w:rsid w:val="001149B0"/>
    <w:pPr>
      <w:ind w:left="2127" w:hanging="2835"/>
      <w:jc w:val="both"/>
    </w:pPr>
    <w:rPr>
      <w:b/>
      <w:sz w:val="28"/>
    </w:rPr>
  </w:style>
  <w:style w:type="paragraph" w:styleId="BodyText">
    <w:name w:val="Body Text"/>
    <w:basedOn w:val="Normal"/>
    <w:link w:val="BodyTextChar"/>
    <w:semiHidden/>
    <w:rsid w:val="001149B0"/>
    <w:pPr>
      <w:tabs>
        <w:tab w:val="left" w:pos="3686"/>
      </w:tabs>
      <w:jc w:val="both"/>
    </w:pPr>
    <w:rPr>
      <w:b/>
      <w:sz w:val="24"/>
    </w:rPr>
  </w:style>
  <w:style w:type="paragraph" w:styleId="BodyText3">
    <w:name w:val="Body Text 3"/>
    <w:basedOn w:val="Normal"/>
    <w:semiHidden/>
    <w:rsid w:val="001149B0"/>
    <w:pPr>
      <w:tabs>
        <w:tab w:val="left" w:pos="3686"/>
      </w:tabs>
      <w:jc w:val="both"/>
    </w:pPr>
    <w:rPr>
      <w:b/>
      <w:sz w:val="26"/>
    </w:rPr>
  </w:style>
  <w:style w:type="character" w:styleId="FootnoteReference">
    <w:name w:val="footnote reference"/>
    <w:basedOn w:val="DefaultParagraphFont"/>
    <w:semiHidden/>
    <w:rsid w:val="001149B0"/>
    <w:rPr>
      <w:vertAlign w:val="superscript"/>
    </w:rPr>
  </w:style>
  <w:style w:type="paragraph" w:styleId="FootnoteText">
    <w:name w:val="footnote text"/>
    <w:basedOn w:val="Normal"/>
    <w:semiHidden/>
    <w:rsid w:val="001149B0"/>
    <w:rPr>
      <w:sz w:val="19"/>
    </w:rPr>
  </w:style>
  <w:style w:type="character" w:styleId="PageNumber">
    <w:name w:val="page number"/>
    <w:basedOn w:val="DefaultParagraphFont"/>
    <w:semiHidden/>
    <w:rsid w:val="001149B0"/>
  </w:style>
  <w:style w:type="paragraph" w:styleId="Footer">
    <w:name w:val="footer"/>
    <w:basedOn w:val="Normal"/>
    <w:link w:val="FooterChar"/>
    <w:uiPriority w:val="99"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semiHidden/>
    <w:rsid w:val="001149B0"/>
    <w:pPr>
      <w:pageBreakBefore/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1149B0"/>
    <w:pPr>
      <w:spacing w:before="120" w:after="120"/>
      <w:ind w:left="202"/>
    </w:pPr>
  </w:style>
  <w:style w:type="paragraph" w:styleId="TOC3">
    <w:name w:val="toc 3"/>
    <w:basedOn w:val="Normal"/>
    <w:next w:val="Normal"/>
    <w:autoRedefine/>
    <w:semiHidden/>
    <w:rsid w:val="001149B0"/>
    <w:pPr>
      <w:spacing w:before="120" w:after="120"/>
      <w:ind w:left="403"/>
    </w:pPr>
    <w:rPr>
      <w:b/>
      <w:sz w:val="24"/>
    </w:rPr>
  </w:style>
  <w:style w:type="paragraph" w:styleId="TOC4">
    <w:name w:val="toc 4"/>
    <w:basedOn w:val="Normal"/>
    <w:next w:val="Normal"/>
    <w:autoRedefine/>
    <w:semiHidden/>
    <w:rsid w:val="001149B0"/>
    <w:pPr>
      <w:tabs>
        <w:tab w:val="right" w:leader="dot" w:pos="8302"/>
      </w:tabs>
      <w:spacing w:before="120" w:after="120"/>
      <w:ind w:left="567"/>
    </w:pPr>
    <w:rPr>
      <w:noProof/>
    </w:rPr>
  </w:style>
  <w:style w:type="paragraph" w:styleId="TOC5">
    <w:name w:val="toc 5"/>
    <w:basedOn w:val="Normal"/>
    <w:next w:val="Normal"/>
    <w:autoRedefine/>
    <w:semiHidden/>
    <w:rsid w:val="001149B0"/>
    <w:pPr>
      <w:ind w:left="800"/>
    </w:pPr>
  </w:style>
  <w:style w:type="paragraph" w:styleId="TOC6">
    <w:name w:val="toc 6"/>
    <w:basedOn w:val="Normal"/>
    <w:next w:val="Normal"/>
    <w:autoRedefine/>
    <w:semiHidden/>
    <w:rsid w:val="001149B0"/>
    <w:pPr>
      <w:ind w:left="1000"/>
    </w:pPr>
  </w:style>
  <w:style w:type="paragraph" w:styleId="TOC7">
    <w:name w:val="toc 7"/>
    <w:basedOn w:val="Normal"/>
    <w:next w:val="Normal"/>
    <w:autoRedefine/>
    <w:semiHidden/>
    <w:rsid w:val="001149B0"/>
    <w:pPr>
      <w:ind w:left="1200"/>
    </w:pPr>
  </w:style>
  <w:style w:type="paragraph" w:styleId="TOC8">
    <w:name w:val="toc 8"/>
    <w:basedOn w:val="Normal"/>
    <w:next w:val="Normal"/>
    <w:autoRedefine/>
    <w:semiHidden/>
    <w:rsid w:val="001149B0"/>
    <w:pPr>
      <w:ind w:left="1400"/>
    </w:pPr>
  </w:style>
  <w:style w:type="paragraph" w:styleId="TOC9">
    <w:name w:val="toc 9"/>
    <w:basedOn w:val="Normal"/>
    <w:next w:val="Normal"/>
    <w:autoRedefine/>
    <w:semiHidden/>
    <w:rsid w:val="001149B0"/>
    <w:pPr>
      <w:ind w:left="1600"/>
    </w:pPr>
  </w:style>
  <w:style w:type="paragraph" w:styleId="Subtitle">
    <w:name w:val="Subtitle"/>
    <w:basedOn w:val="Normal"/>
    <w:qFormat/>
    <w:rsid w:val="001149B0"/>
    <w:pPr>
      <w:ind w:left="3600" w:hanging="3600"/>
    </w:pPr>
    <w:rPr>
      <w:sz w:val="24"/>
    </w:rPr>
  </w:style>
  <w:style w:type="paragraph" w:customStyle="1" w:styleId="Brian">
    <w:name w:val="Brian"/>
    <w:basedOn w:val="Normal"/>
    <w:next w:val="Brianpara"/>
    <w:rsid w:val="001149B0"/>
    <w:pPr>
      <w:keepNext/>
      <w:spacing w:after="240"/>
    </w:pPr>
    <w:rPr>
      <w:rFonts w:ascii="Tahoma" w:hAnsi="Tahoma"/>
      <w:b/>
      <w:sz w:val="28"/>
    </w:rPr>
  </w:style>
  <w:style w:type="paragraph" w:customStyle="1" w:styleId="Brianpara">
    <w:name w:val="Brianpara"/>
    <w:basedOn w:val="Normal"/>
    <w:rsid w:val="001149B0"/>
    <w:pPr>
      <w:keepLines/>
    </w:pPr>
    <w:rPr>
      <w:sz w:val="22"/>
    </w:rPr>
  </w:style>
  <w:style w:type="paragraph" w:styleId="DocumentMap">
    <w:name w:val="Document Map"/>
    <w:basedOn w:val="Normal"/>
    <w:semiHidden/>
    <w:rsid w:val="001149B0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1149B0"/>
    <w:rPr>
      <w:color w:val="0000FF"/>
      <w:u w:val="single"/>
    </w:rPr>
  </w:style>
  <w:style w:type="paragraph" w:styleId="Index5">
    <w:name w:val="index 5"/>
    <w:basedOn w:val="Normal"/>
    <w:next w:val="Normal"/>
    <w:autoRedefine/>
    <w:semiHidden/>
    <w:rsid w:val="001149B0"/>
    <w:pPr>
      <w:ind w:left="1000" w:hanging="200"/>
    </w:pPr>
  </w:style>
  <w:style w:type="paragraph" w:styleId="BlockText">
    <w:name w:val="Block Text"/>
    <w:basedOn w:val="Normal"/>
    <w:semiHidden/>
    <w:rsid w:val="001149B0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rFonts w:ascii="Times New Roman" w:hAnsi="Times New Roman"/>
      <w:color w:val="000000"/>
      <w:sz w:val="18"/>
      <w:lang w:val="en-US" w:eastAsia="en-US"/>
    </w:rPr>
  </w:style>
  <w:style w:type="paragraph" w:styleId="Caption">
    <w:name w:val="caption"/>
    <w:basedOn w:val="Normal"/>
    <w:next w:val="Normal"/>
    <w:qFormat/>
    <w:rsid w:val="001149B0"/>
    <w:pPr>
      <w:autoSpaceDE w:val="0"/>
      <w:autoSpaceDN w:val="0"/>
      <w:adjustRightInd w:val="0"/>
      <w:jc w:val="center"/>
    </w:pPr>
    <w:rPr>
      <w:b/>
      <w:sz w:val="24"/>
      <w:u w:val="single"/>
      <w:lang w:val="en-US"/>
    </w:rPr>
  </w:style>
  <w:style w:type="character" w:styleId="EndnoteReference">
    <w:name w:val="endnote reference"/>
    <w:basedOn w:val="DefaultParagraphFont"/>
    <w:semiHidden/>
    <w:rsid w:val="001149B0"/>
    <w:rPr>
      <w:vertAlign w:val="superscript"/>
    </w:rPr>
  </w:style>
  <w:style w:type="character" w:styleId="FollowedHyperlink">
    <w:name w:val="FollowedHyperlink"/>
    <w:basedOn w:val="DefaultParagraphFont"/>
    <w:semiHidden/>
    <w:rsid w:val="001149B0"/>
    <w:rPr>
      <w:color w:val="800080"/>
      <w:u w:val="single"/>
    </w:rPr>
  </w:style>
  <w:style w:type="character" w:styleId="Strong">
    <w:name w:val="Strong"/>
    <w:basedOn w:val="DefaultParagraphFont"/>
    <w:qFormat/>
    <w:rsid w:val="001149B0"/>
    <w:rPr>
      <w:b/>
    </w:rPr>
  </w:style>
  <w:style w:type="paragraph" w:customStyle="1" w:styleId="Titreobjet">
    <w:name w:val="Titre objet"/>
    <w:basedOn w:val="Normal"/>
    <w:next w:val="Normal"/>
    <w:rsid w:val="001149B0"/>
    <w:pPr>
      <w:spacing w:before="360" w:after="360"/>
      <w:jc w:val="center"/>
    </w:pPr>
    <w:rPr>
      <w:rFonts w:ascii="Times New Roman" w:hAnsi="Times New Roman"/>
      <w:b/>
      <w:sz w:val="24"/>
    </w:rPr>
  </w:style>
  <w:style w:type="paragraph" w:styleId="Title">
    <w:name w:val="Title"/>
    <w:basedOn w:val="Normal"/>
    <w:qFormat/>
    <w:rsid w:val="001149B0"/>
    <w:pPr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1149B0"/>
    <w:rPr>
      <w:rFonts w:ascii="Tahoma" w:hAnsi="Tahoma" w:cs="Wingdings"/>
      <w:sz w:val="16"/>
      <w:szCs w:val="16"/>
    </w:rPr>
  </w:style>
  <w:style w:type="paragraph" w:customStyle="1" w:styleId="Style1">
    <w:name w:val="Style1"/>
    <w:basedOn w:val="BodyText"/>
    <w:rsid w:val="001149B0"/>
    <w:pPr>
      <w:tabs>
        <w:tab w:val="clear" w:pos="3686"/>
      </w:tabs>
      <w:ind w:left="720" w:hanging="720"/>
      <w:jc w:val="left"/>
    </w:pPr>
    <w:rPr>
      <w:rFonts w:ascii="Times New Roman" w:hAnsi="Times New Roman"/>
      <w:b w:val="0"/>
    </w:rPr>
  </w:style>
  <w:style w:type="table" w:styleId="TableGrid">
    <w:name w:val="Table Grid"/>
    <w:basedOn w:val="TableNormal"/>
    <w:uiPriority w:val="59"/>
    <w:rsid w:val="00E2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0A8"/>
  </w:style>
  <w:style w:type="character" w:customStyle="1" w:styleId="CommentTextChar">
    <w:name w:val="Comment Text Char"/>
    <w:basedOn w:val="DefaultParagraphFont"/>
    <w:link w:val="CommentText"/>
    <w:uiPriority w:val="99"/>
    <w:rsid w:val="001770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A8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5E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58203C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547700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99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B32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790A7F"/>
    <w:rPr>
      <w:rFonts w:ascii="Arial" w:hAnsi="Arial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2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oodstandards.gov.scot/business-and-industry/scottish-food-crime-and-incidents-unit/food-incidents/preventing-incident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53D26341A57B383EE0540010E0463CCA" version="1.0.0">
  <systemFields>
    <field name="Objective-Id">
      <value order="0">A48472152</value>
    </field>
    <field name="Objective-Title">
      <value order="0">SOP-18 - RCA Report Form</value>
    </field>
    <field name="Objective-Description">
      <value order="0"/>
    </field>
    <field name="Objective-CreationStamp">
      <value order="0">2024-05-16T16:22:36Z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2025-06-23T15:21:45Z</value>
    </field>
    <field name="Objective-Owner">
      <value order="0">Lafferty, Laura L (U441278)</value>
    </field>
    <field name="Objective-Path">
      <value order="0">Objective Global Folder:Food Standards Scotland File Plan:Health, Nutrition and Care:Food and Drink:Food Safety:Casework: Food Safety (Food Standards Scotland):Food Incidents: Incidents How To Guide: 2024-2029</value>
    </field>
    <field name="Objective-Parent">
      <value order="0">Food Incidents: Incidents How To Guide: 2024-2029</value>
    </field>
    <field name="Objective-State">
      <value order="0">Being Drafted</value>
    </field>
    <field name="Objective-VersionId">
      <value order="0">vA80437695</value>
    </field>
    <field name="Objective-Version">
      <value order="0">1.6</value>
    </field>
    <field name="Objective-VersionNumber">
      <value order="0">8</value>
    </field>
    <field name="Objective-VersionComment">
      <value order="0"/>
    </field>
    <field name="Objective-FileNumber">
      <value order="0">BUSPROC/10565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  <field name="Objective-Shared B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71CFCAC-D7DD-4773-B871-D7EFEA9E2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G. food incident report form amended CoP</vt:lpstr>
    </vt:vector>
  </TitlesOfParts>
  <Company>Food Standards Agency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 food incident report form amended CoP</dc:title>
  <dc:creator>Robert Pilling</dc:creator>
  <cp:lastModifiedBy>Heather Charles</cp:lastModifiedBy>
  <cp:revision>2</cp:revision>
  <cp:lastPrinted>2006-03-10T11:45:00Z</cp:lastPrinted>
  <dcterms:created xsi:type="dcterms:W3CDTF">2025-06-23T15:23:00Z</dcterms:created>
  <dcterms:modified xsi:type="dcterms:W3CDTF">2025-06-23T15:23:00Z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A48472152</vt:lpwstr>
  </property>
  <property fmtid="{D5CDD505-2E9C-101B-9397-08002B2CF9AE}" pid="4" name="Objective-Title">
    <vt:lpwstr>SOP-18 - RCA Report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2024-05-16T16:22:36Z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2025-06-23T15:21:45Z</vt:filetime>
  </property>
  <property fmtid="{D5CDD505-2E9C-101B-9397-08002B2CF9AE}" pid="11" name="Objective-Owner">
    <vt:lpwstr>Lafferty, Laura L (U441278)</vt:lpwstr>
  </property>
  <property fmtid="{D5CDD505-2E9C-101B-9397-08002B2CF9AE}" pid="12" name="Objective-Path">
    <vt:lpwstr>Objective Global Folder:Food Standards Scotland File Plan:Health, Nutrition and Care:Food and Drink:Food Safety:Casework: Food Safety (Food Standards Scotland):Food Incidents: Incidents How To Guide: 2024-2029</vt:lpwstr>
  </property>
  <property fmtid="{D5CDD505-2E9C-101B-9397-08002B2CF9AE}" pid="13" name="Objective-Parent">
    <vt:lpwstr>Food Incidents: Incidents How To Guide: 2024-2029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vA80437695</vt:lpwstr>
  </property>
  <property fmtid="{D5CDD505-2E9C-101B-9397-08002B2CF9AE}" pid="16" name="Objective-Version">
    <vt:lpwstr>1.6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BUSPROC/10565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Shared By">
    <vt:lpwstr/>
  </property>
</Properties>
</file>