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9" w:type="dxa"/>
        <w:tblLook w:val="04A0" w:firstRow="1" w:lastRow="0" w:firstColumn="1" w:lastColumn="0" w:noHBand="0" w:noVBand="1"/>
      </w:tblPr>
      <w:tblGrid>
        <w:gridCol w:w="3261"/>
        <w:gridCol w:w="7796"/>
      </w:tblGrid>
      <w:tr w:rsidR="007535DD" w:rsidRPr="00535FC3" w:rsidTr="000A74C5">
        <w:tc>
          <w:tcPr>
            <w:tcW w:w="3261" w:type="dxa"/>
            <w:shd w:val="clear" w:color="auto" w:fill="auto"/>
          </w:tcPr>
          <w:p w:rsidR="007535DD" w:rsidRPr="00535FC3" w:rsidRDefault="00B77EA3" w:rsidP="00535FC3">
            <w:pPr>
              <w:spacing w:after="0" w:line="240" w:lineRule="auto"/>
            </w:pPr>
            <w:bookmarkStart w:id="0" w:name="_GoBack"/>
            <w:bookmarkEnd w:id="0"/>
            <w:r>
              <w:rPr>
                <w:noProof/>
                <w:lang w:eastAsia="en-GB"/>
              </w:rPr>
              <w:drawing>
                <wp:inline distT="0" distB="0" distL="0" distR="0" wp14:anchorId="68B0518C" wp14:editId="4F355901">
                  <wp:extent cx="1733550" cy="1733550"/>
                  <wp:effectExtent l="0" t="0" r="0" b="0"/>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tc>
        <w:tc>
          <w:tcPr>
            <w:tcW w:w="7796" w:type="dxa"/>
            <w:shd w:val="clear" w:color="auto" w:fill="auto"/>
          </w:tcPr>
          <w:p w:rsidR="00B77EA3" w:rsidRDefault="00B77EA3" w:rsidP="00535FC3">
            <w:pPr>
              <w:spacing w:after="0" w:line="240" w:lineRule="auto"/>
              <w:jc w:val="right"/>
              <w:rPr>
                <w:rFonts w:ascii="Arial" w:hAnsi="Arial" w:cs="Arial"/>
                <w:spacing w:val="-2"/>
                <w:sz w:val="20"/>
                <w:szCs w:val="20"/>
              </w:rPr>
            </w:pPr>
          </w:p>
          <w:p w:rsidR="00B77EA3" w:rsidRDefault="00B77EA3" w:rsidP="00535FC3">
            <w:pPr>
              <w:spacing w:after="0" w:line="240" w:lineRule="auto"/>
              <w:jc w:val="right"/>
              <w:rPr>
                <w:rFonts w:ascii="Arial" w:hAnsi="Arial" w:cs="Arial"/>
                <w:spacing w:val="-2"/>
                <w:sz w:val="20"/>
                <w:szCs w:val="20"/>
              </w:rPr>
            </w:pPr>
          </w:p>
          <w:p w:rsidR="00B77EA3" w:rsidRDefault="00B77EA3" w:rsidP="00535FC3">
            <w:pPr>
              <w:spacing w:after="0" w:line="240" w:lineRule="auto"/>
              <w:jc w:val="right"/>
              <w:rPr>
                <w:rFonts w:ascii="Arial" w:hAnsi="Arial" w:cs="Arial"/>
                <w:spacing w:val="-2"/>
                <w:sz w:val="20"/>
                <w:szCs w:val="20"/>
              </w:rPr>
            </w:pPr>
          </w:p>
          <w:p w:rsidR="00B77EA3" w:rsidRPr="00956B52" w:rsidRDefault="00B77EA3" w:rsidP="00535FC3">
            <w:pPr>
              <w:spacing w:after="0" w:line="240" w:lineRule="auto"/>
              <w:jc w:val="right"/>
              <w:rPr>
                <w:rFonts w:ascii="Arial" w:hAnsi="Arial" w:cs="Arial"/>
                <w:spacing w:val="-2"/>
                <w:sz w:val="20"/>
                <w:szCs w:val="20"/>
              </w:rPr>
            </w:pPr>
          </w:p>
          <w:p w:rsidR="00A40500" w:rsidRPr="00956B52" w:rsidRDefault="007535DD" w:rsidP="00535FC3">
            <w:pPr>
              <w:spacing w:after="0" w:line="240" w:lineRule="auto"/>
              <w:jc w:val="right"/>
              <w:rPr>
                <w:rFonts w:ascii="Arial" w:hAnsi="Arial" w:cs="Arial"/>
                <w:spacing w:val="-2"/>
                <w:sz w:val="24"/>
                <w:szCs w:val="24"/>
              </w:rPr>
            </w:pPr>
            <w:r w:rsidRPr="00956B52">
              <w:rPr>
                <w:rFonts w:ascii="Arial" w:hAnsi="Arial" w:cs="Arial"/>
                <w:spacing w:val="-2"/>
                <w:sz w:val="24"/>
                <w:szCs w:val="24"/>
              </w:rPr>
              <w:t>T: 01</w:t>
            </w:r>
            <w:r w:rsidR="00B77EA3" w:rsidRPr="00956B52">
              <w:rPr>
                <w:rFonts w:ascii="Arial" w:hAnsi="Arial" w:cs="Arial"/>
                <w:spacing w:val="-2"/>
                <w:sz w:val="24"/>
                <w:szCs w:val="24"/>
              </w:rPr>
              <w:t>224-</w:t>
            </w:r>
            <w:r w:rsidR="00956B52" w:rsidRPr="00956B52">
              <w:rPr>
                <w:rFonts w:ascii="Arial" w:hAnsi="Arial" w:cs="Arial"/>
                <w:spacing w:val="-2"/>
                <w:sz w:val="24"/>
                <w:szCs w:val="24"/>
              </w:rPr>
              <w:t>285175</w:t>
            </w:r>
            <w:r w:rsidRPr="00956B52">
              <w:rPr>
                <w:rFonts w:ascii="Arial" w:hAnsi="Arial" w:cs="Arial"/>
                <w:spacing w:val="-2"/>
                <w:sz w:val="24"/>
                <w:szCs w:val="24"/>
              </w:rPr>
              <w:t xml:space="preserve">  </w:t>
            </w:r>
          </w:p>
          <w:p w:rsidR="007535DD" w:rsidRPr="00956B52" w:rsidRDefault="007535DD" w:rsidP="00535FC3">
            <w:pPr>
              <w:spacing w:after="0" w:line="240" w:lineRule="exact"/>
              <w:jc w:val="right"/>
              <w:rPr>
                <w:rFonts w:ascii="Arial" w:hAnsi="Arial" w:cs="Arial"/>
                <w:spacing w:val="-2"/>
                <w:sz w:val="24"/>
                <w:szCs w:val="24"/>
              </w:rPr>
            </w:pPr>
            <w:r w:rsidRPr="00956B52">
              <w:rPr>
                <w:rFonts w:ascii="Arial" w:hAnsi="Arial" w:cs="Arial"/>
                <w:spacing w:val="-2"/>
                <w:sz w:val="24"/>
                <w:szCs w:val="24"/>
              </w:rPr>
              <w:t xml:space="preserve">E: </w:t>
            </w:r>
            <w:r w:rsidRPr="00956B52">
              <w:rPr>
                <w:rFonts w:ascii="Arial" w:hAnsi="Arial" w:cs="Arial"/>
                <w:spacing w:val="-2"/>
                <w:sz w:val="24"/>
                <w:szCs w:val="24"/>
              </w:rPr>
              <w:fldChar w:fldCharType="begin"/>
            </w:r>
            <w:r w:rsidRPr="00956B52">
              <w:rPr>
                <w:rFonts w:ascii="Arial" w:hAnsi="Arial" w:cs="Arial"/>
                <w:spacing w:val="-2"/>
                <w:sz w:val="24"/>
                <w:szCs w:val="24"/>
              </w:rPr>
              <w:instrText xml:space="preserve"> MERGEFIELD  AUTHOR_EMAIL  \* MERGEFORMAT </w:instrText>
            </w:r>
            <w:r w:rsidRPr="00956B52">
              <w:rPr>
                <w:rFonts w:ascii="Arial" w:hAnsi="Arial" w:cs="Arial"/>
                <w:spacing w:val="-2"/>
                <w:sz w:val="24"/>
                <w:szCs w:val="24"/>
              </w:rPr>
              <w:fldChar w:fldCharType="separate"/>
            </w:r>
            <w:r w:rsidR="00956B52" w:rsidRPr="00956B52">
              <w:rPr>
                <w:rFonts w:ascii="Arial" w:hAnsi="Arial" w:cs="Arial"/>
                <w:noProof/>
                <w:spacing w:val="-2"/>
                <w:sz w:val="24"/>
                <w:szCs w:val="24"/>
              </w:rPr>
              <w:t>jacqueline.angus@fss.scot</w:t>
            </w:r>
            <w:r w:rsidRPr="00956B52">
              <w:rPr>
                <w:rFonts w:ascii="Arial" w:hAnsi="Arial" w:cs="Arial"/>
                <w:spacing w:val="-2"/>
                <w:sz w:val="24"/>
                <w:szCs w:val="24"/>
              </w:rPr>
              <w:fldChar w:fldCharType="end"/>
            </w:r>
          </w:p>
          <w:p w:rsidR="007535DD" w:rsidRPr="00535FC3" w:rsidRDefault="007535DD" w:rsidP="00535FC3">
            <w:pPr>
              <w:spacing w:after="0" w:line="240" w:lineRule="auto"/>
            </w:pPr>
          </w:p>
        </w:tc>
      </w:tr>
    </w:tbl>
    <w:p w:rsidR="00BF75B4" w:rsidRPr="00380A3F" w:rsidRDefault="00380A3F">
      <w:pPr>
        <w:contextualSpacing/>
        <w:rPr>
          <w:rFonts w:ascii="Arial" w:hAnsi="Arial" w:cs="Arial"/>
          <w:sz w:val="24"/>
          <w:szCs w:val="24"/>
        </w:rPr>
      </w:pPr>
      <w:r w:rsidRPr="00380A3F">
        <w:rPr>
          <w:rFonts w:ascii="Arial" w:hAnsi="Arial" w:cs="Arial"/>
          <w:sz w:val="24"/>
          <w:szCs w:val="24"/>
        </w:rPr>
        <w:t>To: Lead Food Officers</w:t>
      </w:r>
    </w:p>
    <w:p w:rsidR="00380A3F" w:rsidRPr="00380A3F" w:rsidRDefault="00380A3F">
      <w:pPr>
        <w:contextualSpacing/>
        <w:rPr>
          <w:rFonts w:ascii="Arial" w:hAnsi="Arial" w:cs="Arial"/>
          <w:sz w:val="24"/>
          <w:szCs w:val="24"/>
        </w:rPr>
      </w:pPr>
      <w:r w:rsidRPr="00380A3F">
        <w:rPr>
          <w:rFonts w:ascii="Arial" w:hAnsi="Arial" w:cs="Arial"/>
          <w:sz w:val="24"/>
          <w:szCs w:val="24"/>
        </w:rPr>
        <w:t>Cc: REHIS, CoSLA, SFELC</w:t>
      </w:r>
    </w:p>
    <w:p w:rsidR="00380A3F" w:rsidRDefault="00380A3F" w:rsidP="007535DD">
      <w:pPr>
        <w:jc w:val="right"/>
        <w:rPr>
          <w:rFonts w:ascii="Arial" w:hAnsi="Arial" w:cs="Arial"/>
          <w:sz w:val="24"/>
          <w:szCs w:val="24"/>
        </w:rPr>
      </w:pPr>
    </w:p>
    <w:p w:rsidR="007535DD" w:rsidRPr="00380A3F" w:rsidRDefault="00956B52" w:rsidP="007535DD">
      <w:pPr>
        <w:jc w:val="right"/>
        <w:rPr>
          <w:rFonts w:ascii="Arial" w:hAnsi="Arial" w:cs="Arial"/>
          <w:sz w:val="24"/>
          <w:szCs w:val="24"/>
        </w:rPr>
      </w:pPr>
      <w:r w:rsidRPr="00380A3F">
        <w:rPr>
          <w:rFonts w:ascii="Arial" w:hAnsi="Arial" w:cs="Arial"/>
          <w:sz w:val="24"/>
          <w:szCs w:val="24"/>
        </w:rPr>
        <w:t>1</w:t>
      </w:r>
      <w:r w:rsidR="007E38AC">
        <w:rPr>
          <w:rFonts w:ascii="Arial" w:hAnsi="Arial" w:cs="Arial"/>
          <w:sz w:val="24"/>
          <w:szCs w:val="24"/>
        </w:rPr>
        <w:t>8</w:t>
      </w:r>
      <w:r w:rsidRPr="00380A3F">
        <w:rPr>
          <w:rFonts w:ascii="Arial" w:hAnsi="Arial" w:cs="Arial"/>
          <w:sz w:val="24"/>
          <w:szCs w:val="24"/>
        </w:rPr>
        <w:t xml:space="preserve"> May 2015</w:t>
      </w:r>
    </w:p>
    <w:p w:rsidR="007535DD" w:rsidRPr="00380A3F" w:rsidRDefault="00380A3F" w:rsidP="007535DD">
      <w:pPr>
        <w:tabs>
          <w:tab w:val="left" w:pos="720"/>
          <w:tab w:val="left" w:pos="1440"/>
          <w:tab w:val="left" w:pos="2160"/>
          <w:tab w:val="left" w:pos="2880"/>
          <w:tab w:val="right" w:pos="9907"/>
          <w:tab w:val="right" w:pos="10170"/>
        </w:tabs>
        <w:spacing w:after="0" w:line="240" w:lineRule="auto"/>
        <w:rPr>
          <w:rFonts w:ascii="Arial" w:eastAsia="Times New Roman" w:hAnsi="Arial" w:cs="Arial"/>
          <w:spacing w:val="-4"/>
          <w:sz w:val="24"/>
          <w:szCs w:val="24"/>
          <w:lang w:eastAsia="en-GB"/>
        </w:rPr>
      </w:pPr>
      <w:r>
        <w:rPr>
          <w:rFonts w:ascii="Arial" w:eastAsia="Times New Roman" w:hAnsi="Arial" w:cs="Arial"/>
          <w:spacing w:val="-4"/>
          <w:sz w:val="24"/>
          <w:szCs w:val="24"/>
          <w:lang w:eastAsia="en-GB"/>
        </w:rPr>
        <w:t>FSS/ENF/15/004</w:t>
      </w:r>
    </w:p>
    <w:p w:rsidR="007535DD" w:rsidRPr="007535DD" w:rsidRDefault="007535DD">
      <w:pPr>
        <w:rPr>
          <w:sz w:val="24"/>
          <w:szCs w:val="24"/>
        </w:rPr>
      </w:pPr>
    </w:p>
    <w:p w:rsidR="00956B52" w:rsidRPr="00380A3F" w:rsidRDefault="00956B52" w:rsidP="00956B52">
      <w:pPr>
        <w:pStyle w:val="Default"/>
      </w:pPr>
      <w:r w:rsidRPr="00380A3F">
        <w:t xml:space="preserve">Dear Colleague, </w:t>
      </w:r>
    </w:p>
    <w:p w:rsidR="00956B52" w:rsidRPr="00380A3F" w:rsidRDefault="00956B52" w:rsidP="00956B52">
      <w:pPr>
        <w:pStyle w:val="Default"/>
      </w:pPr>
    </w:p>
    <w:p w:rsidR="00956B52" w:rsidRPr="00380A3F" w:rsidRDefault="00956B52" w:rsidP="00956B52">
      <w:pPr>
        <w:pStyle w:val="Default"/>
        <w:rPr>
          <w:b/>
          <w:bCs/>
        </w:rPr>
      </w:pPr>
      <w:r w:rsidRPr="00380A3F">
        <w:rPr>
          <w:b/>
          <w:bCs/>
        </w:rPr>
        <w:t xml:space="preserve">National Co-ordinated Food Sampling Programme in Scotland 2015/16 </w:t>
      </w:r>
    </w:p>
    <w:p w:rsidR="00956B52" w:rsidRPr="00380A3F" w:rsidRDefault="00956B52" w:rsidP="00956B52">
      <w:pPr>
        <w:pStyle w:val="Default"/>
      </w:pPr>
    </w:p>
    <w:p w:rsidR="00956B52" w:rsidRPr="00380A3F" w:rsidRDefault="00956B52" w:rsidP="00956B52">
      <w:pPr>
        <w:pStyle w:val="Default"/>
      </w:pPr>
      <w:r w:rsidRPr="00380A3F">
        <w:t xml:space="preserve">Food Standards Scotland (FSS) is making funding available to Scottish local authorities (singly or coordinated through liaison groups) for sampling and surveillance of food. I am writing to invite you to submit an application for funding to support the sampling programme. Applications must be received </w:t>
      </w:r>
      <w:r w:rsidRPr="00380A3F">
        <w:rPr>
          <w:bCs/>
        </w:rPr>
        <w:t>by</w:t>
      </w:r>
      <w:r w:rsidRPr="00380A3F">
        <w:rPr>
          <w:b/>
          <w:bCs/>
        </w:rPr>
        <w:t xml:space="preserve"> 5pm </w:t>
      </w:r>
      <w:r w:rsidRPr="00380A3F">
        <w:rPr>
          <w:bCs/>
        </w:rPr>
        <w:t>on</w:t>
      </w:r>
      <w:r w:rsidRPr="00380A3F">
        <w:rPr>
          <w:b/>
          <w:bCs/>
        </w:rPr>
        <w:t xml:space="preserve"> 12 June 2015. </w:t>
      </w:r>
      <w:r w:rsidRPr="00380A3F">
        <w:t xml:space="preserve">Any bid application should represent additional sampling over and above your own sampling programme. </w:t>
      </w:r>
    </w:p>
    <w:p w:rsidR="00956B52" w:rsidRPr="00380A3F" w:rsidRDefault="00956B52" w:rsidP="00956B52">
      <w:pPr>
        <w:pStyle w:val="Default"/>
      </w:pPr>
    </w:p>
    <w:p w:rsidR="00956B52" w:rsidRPr="00380A3F" w:rsidRDefault="00956B52" w:rsidP="00956B52">
      <w:pPr>
        <w:pStyle w:val="Default"/>
      </w:pPr>
      <w:r w:rsidRPr="00380A3F">
        <w:t xml:space="preserve">This programme aims to provide a co-ordinated, risk-based approach for sampling, and covers both imported and UK-produced food, where relevant. Information on specific priorities for sampling is included in Annex A. These priorities were subject to a recent consultation. We strongly encourage collaboration between interested parties to ensure there is sufficient geographical spread and sample numbers which will result in valid outcomes, meeting the needs of FSS. We would be happy to attend a meeting of interested parties if that would be beneficial. </w:t>
      </w:r>
    </w:p>
    <w:p w:rsidR="00956B52" w:rsidRPr="00380A3F" w:rsidRDefault="00956B52" w:rsidP="00956B52">
      <w:pPr>
        <w:pStyle w:val="Default"/>
      </w:pPr>
    </w:p>
    <w:p w:rsidR="00956B52" w:rsidRPr="00380A3F" w:rsidRDefault="00956B52" w:rsidP="00956B52">
      <w:pPr>
        <w:pStyle w:val="Default"/>
      </w:pPr>
      <w:r w:rsidRPr="00380A3F">
        <w:t xml:space="preserve">All parties applying for funding must use UK Food Surveillance System (UKFSS) to enable results to be available in real time, and to help ensure any necessary action is taken promptly. </w:t>
      </w:r>
    </w:p>
    <w:p w:rsidR="00956B52" w:rsidRPr="00380A3F" w:rsidRDefault="00956B52" w:rsidP="00956B52">
      <w:pPr>
        <w:pStyle w:val="Default"/>
      </w:pPr>
    </w:p>
    <w:p w:rsidR="00956B52" w:rsidRPr="00380A3F" w:rsidRDefault="00956B52" w:rsidP="00956B52">
      <w:pPr>
        <w:pStyle w:val="Default"/>
      </w:pPr>
      <w:r w:rsidRPr="00380A3F">
        <w:t>Please do not include VAT in your bid figures as sample funding is outside the scope of VAT. If you have any queries about this, please do not hesitate to contact me (</w:t>
      </w:r>
      <w:hyperlink r:id="rId9" w:history="1">
        <w:r w:rsidRPr="00380A3F">
          <w:rPr>
            <w:rStyle w:val="Hyperlink"/>
          </w:rPr>
          <w:t>Jacqueline.angus@fss.scot</w:t>
        </w:r>
      </w:hyperlink>
      <w:r w:rsidRPr="00380A3F">
        <w:t>, 01224 285175) or my colleague Lynne Reid (</w:t>
      </w:r>
      <w:hyperlink r:id="rId10" w:history="1">
        <w:r w:rsidRPr="00380A3F">
          <w:rPr>
            <w:rStyle w:val="Hyperlink"/>
          </w:rPr>
          <w:t>lynne.reid@fss.scot</w:t>
        </w:r>
      </w:hyperlink>
      <w:r w:rsidRPr="00380A3F">
        <w:t xml:space="preserve">, 01224 285113). </w:t>
      </w:r>
    </w:p>
    <w:p w:rsidR="00956B52" w:rsidRPr="00380A3F" w:rsidRDefault="00956B52" w:rsidP="00956B52">
      <w:pPr>
        <w:rPr>
          <w:rFonts w:ascii="Arial" w:hAnsi="Arial" w:cs="Arial"/>
          <w:sz w:val="24"/>
          <w:szCs w:val="24"/>
        </w:rPr>
      </w:pPr>
    </w:p>
    <w:p w:rsidR="00956B52" w:rsidRPr="00380A3F" w:rsidRDefault="00956B52" w:rsidP="00956B52">
      <w:pPr>
        <w:rPr>
          <w:rFonts w:ascii="Arial" w:hAnsi="Arial" w:cs="Arial"/>
          <w:sz w:val="24"/>
          <w:szCs w:val="24"/>
        </w:rPr>
      </w:pPr>
      <w:r w:rsidRPr="00380A3F">
        <w:rPr>
          <w:rFonts w:ascii="Arial" w:hAnsi="Arial" w:cs="Arial"/>
          <w:sz w:val="24"/>
          <w:szCs w:val="24"/>
        </w:rPr>
        <w:t>Yours faithfully</w:t>
      </w:r>
    </w:p>
    <w:p w:rsidR="00380A3F" w:rsidRPr="00380A3F" w:rsidRDefault="00380A3F" w:rsidP="00956B52">
      <w:pPr>
        <w:rPr>
          <w:rFonts w:ascii="Arial" w:hAnsi="Arial" w:cs="Arial"/>
          <w:sz w:val="24"/>
          <w:szCs w:val="24"/>
        </w:rPr>
      </w:pPr>
    </w:p>
    <w:p w:rsidR="00956B52" w:rsidRPr="00380A3F" w:rsidRDefault="00956B52" w:rsidP="00956B52">
      <w:pPr>
        <w:contextualSpacing/>
        <w:rPr>
          <w:rFonts w:ascii="Arial" w:hAnsi="Arial" w:cs="Arial"/>
          <w:sz w:val="24"/>
          <w:szCs w:val="24"/>
        </w:rPr>
      </w:pPr>
      <w:r w:rsidRPr="00380A3F">
        <w:rPr>
          <w:rFonts w:ascii="Arial" w:hAnsi="Arial" w:cs="Arial"/>
          <w:sz w:val="24"/>
          <w:szCs w:val="24"/>
        </w:rPr>
        <w:t>Jacqui Angus</w:t>
      </w:r>
    </w:p>
    <w:p w:rsidR="009D20C4" w:rsidRPr="00380A3F" w:rsidRDefault="00956B52" w:rsidP="00380A3F">
      <w:pPr>
        <w:contextualSpacing/>
        <w:rPr>
          <w:rFonts w:ascii="Arial" w:hAnsi="Arial" w:cs="Arial"/>
          <w:sz w:val="24"/>
          <w:szCs w:val="24"/>
        </w:rPr>
      </w:pPr>
      <w:r w:rsidRPr="00380A3F">
        <w:rPr>
          <w:rFonts w:ascii="Arial" w:hAnsi="Arial" w:cs="Arial"/>
          <w:sz w:val="24"/>
          <w:szCs w:val="24"/>
        </w:rPr>
        <w:t>Food Standards Scotland</w:t>
      </w:r>
    </w:p>
    <w:sectPr w:rsidR="009D20C4" w:rsidRPr="00380A3F" w:rsidSect="007535DD">
      <w:footerReference w:type="default" r:id="rId11"/>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BF9" w:rsidRDefault="00851BF9" w:rsidP="007535DD">
      <w:pPr>
        <w:spacing w:after="0" w:line="240" w:lineRule="auto"/>
      </w:pPr>
      <w:r>
        <w:separator/>
      </w:r>
    </w:p>
  </w:endnote>
  <w:endnote w:type="continuationSeparator" w:id="0">
    <w:p w:rsidR="00851BF9" w:rsidRDefault="00851BF9" w:rsidP="0075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lan-News">
    <w:panose1 w:val="0200050303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909"/>
      <w:gridCol w:w="3773"/>
    </w:tblGrid>
    <w:tr w:rsidR="007535DD" w:rsidRPr="00535FC3" w:rsidTr="005B3DBC">
      <w:tc>
        <w:tcPr>
          <w:tcW w:w="3234" w:type="pct"/>
          <w:shd w:val="clear" w:color="auto" w:fill="auto"/>
        </w:tcPr>
        <w:p w:rsidR="00B77EA3" w:rsidRDefault="00B77EA3" w:rsidP="007535DD">
          <w:pPr>
            <w:tabs>
              <w:tab w:val="right" w:pos="9907"/>
            </w:tabs>
            <w:spacing w:line="240" w:lineRule="exact"/>
            <w:rPr>
              <w:rFonts w:ascii="Arial" w:hAnsi="Arial" w:cs="Arial"/>
              <w:spacing w:val="-2"/>
              <w:sz w:val="19"/>
              <w:szCs w:val="19"/>
            </w:rPr>
          </w:pPr>
        </w:p>
        <w:p w:rsidR="007535DD" w:rsidRPr="00B77EA3" w:rsidRDefault="00B77EA3" w:rsidP="007535DD">
          <w:pPr>
            <w:tabs>
              <w:tab w:val="right" w:pos="9907"/>
            </w:tabs>
            <w:spacing w:line="240" w:lineRule="exact"/>
            <w:rPr>
              <w:rFonts w:asciiTheme="minorHAnsi" w:hAnsiTheme="minorHAnsi" w:cs="Arial"/>
              <w:spacing w:val="-2"/>
              <w:sz w:val="24"/>
              <w:szCs w:val="24"/>
            </w:rPr>
          </w:pPr>
          <w:r w:rsidRPr="00B77EA3">
            <w:rPr>
              <w:rFonts w:asciiTheme="minorHAnsi" w:hAnsiTheme="minorHAnsi" w:cs="Arial"/>
              <w:spacing w:val="-2"/>
              <w:sz w:val="24"/>
              <w:szCs w:val="24"/>
            </w:rPr>
            <w:t>Pilgrim House, Old Ford Road, Aberdeen, AB11 5RL</w:t>
          </w:r>
          <w:r w:rsidR="007535DD" w:rsidRPr="00B77EA3">
            <w:rPr>
              <w:rFonts w:asciiTheme="minorHAnsi" w:hAnsiTheme="minorHAnsi" w:cs="Arial"/>
              <w:spacing w:val="-2"/>
              <w:sz w:val="24"/>
              <w:szCs w:val="24"/>
            </w:rPr>
            <w:br/>
          </w:r>
          <w:hyperlink r:id="rId1" w:history="1">
            <w:r w:rsidR="00F36A73" w:rsidRPr="00345863">
              <w:rPr>
                <w:rStyle w:val="Hyperlink"/>
                <w:rFonts w:asciiTheme="minorHAnsi" w:hAnsiTheme="minorHAnsi" w:cs="Arial"/>
                <w:spacing w:val="-2"/>
                <w:sz w:val="24"/>
                <w:szCs w:val="24"/>
              </w:rPr>
              <w:t>www.foodstandards.gov.scot</w:t>
            </w:r>
          </w:hyperlink>
          <w:r w:rsidR="007535DD" w:rsidRPr="00B77EA3">
            <w:rPr>
              <w:rFonts w:asciiTheme="minorHAnsi" w:hAnsiTheme="minorHAnsi" w:cs="Arial"/>
              <w:spacing w:val="-2"/>
              <w:sz w:val="24"/>
              <w:szCs w:val="24"/>
            </w:rPr>
            <w:t xml:space="preserve"> </w:t>
          </w:r>
        </w:p>
      </w:tc>
      <w:tc>
        <w:tcPr>
          <w:tcW w:w="1766" w:type="pct"/>
          <w:shd w:val="clear" w:color="auto" w:fill="auto"/>
        </w:tcPr>
        <w:p w:rsidR="007535DD" w:rsidRPr="00535FC3" w:rsidRDefault="00B77EA3" w:rsidP="005B1C6E">
          <w:pPr>
            <w:tabs>
              <w:tab w:val="right" w:pos="9907"/>
            </w:tabs>
            <w:ind w:left="-6589" w:right="-18"/>
            <w:jc w:val="right"/>
            <w:rPr>
              <w:rFonts w:ascii="Clan-News" w:hAnsi="Clan-News"/>
              <w:sz w:val="19"/>
              <w:szCs w:val="19"/>
            </w:rPr>
          </w:pPr>
          <w:r>
            <w:rPr>
              <w:noProof/>
              <w:lang w:eastAsia="en-GB"/>
            </w:rPr>
            <w:drawing>
              <wp:inline distT="0" distB="0" distL="0" distR="0" wp14:anchorId="11C423FA" wp14:editId="2CA4D5E9">
                <wp:extent cx="891723" cy="622748"/>
                <wp:effectExtent l="0" t="0" r="3810" b="6350"/>
                <wp:docPr id="4" name="Picture 4" descr="Scotti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logos"/>
                        <pic:cNvPicPr>
                          <a:picLocks noChangeAspect="1" noChangeArrowheads="1"/>
                        </pic:cNvPicPr>
                      </pic:nvPicPr>
                      <pic:blipFill>
                        <a:blip r:embed="rId2">
                          <a:extLst>
                            <a:ext uri="{28A0092B-C50C-407E-A947-70E740481C1C}">
                              <a14:useLocalDpi xmlns:a14="http://schemas.microsoft.com/office/drawing/2010/main" val="0"/>
                            </a:ext>
                          </a:extLst>
                        </a:blip>
                        <a:srcRect r="73259"/>
                        <a:stretch>
                          <a:fillRect/>
                        </a:stretch>
                      </pic:blipFill>
                      <pic:spPr bwMode="auto">
                        <a:xfrm>
                          <a:off x="0" y="0"/>
                          <a:ext cx="904275" cy="631514"/>
                        </a:xfrm>
                        <a:prstGeom prst="rect">
                          <a:avLst/>
                        </a:prstGeom>
                        <a:noFill/>
                        <a:ln>
                          <a:noFill/>
                        </a:ln>
                      </pic:spPr>
                    </pic:pic>
                  </a:graphicData>
                </a:graphic>
              </wp:inline>
            </w:drawing>
          </w:r>
          <w:r>
            <w:rPr>
              <w:noProof/>
              <w:lang w:eastAsia="en-GB"/>
            </w:rPr>
            <w:drawing>
              <wp:inline distT="0" distB="0" distL="0" distR="0" wp14:anchorId="4AAF05F0" wp14:editId="3783AE2A">
                <wp:extent cx="744146" cy="744146"/>
                <wp:effectExtent l="0" t="0" r="0" b="0"/>
                <wp:docPr id="3" name="Picture 3" descr="http://www.brandsoftheworld.com/sites/default/files/styles/logo-original-577x577/public/0017/714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original-577x577/public/0017/7147/brand.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668" cy="751668"/>
                        </a:xfrm>
                        <a:prstGeom prst="rect">
                          <a:avLst/>
                        </a:prstGeom>
                        <a:noFill/>
                        <a:ln>
                          <a:noFill/>
                        </a:ln>
                      </pic:spPr>
                    </pic:pic>
                  </a:graphicData>
                </a:graphic>
              </wp:inline>
            </w:drawing>
          </w:r>
          <w:r w:rsidR="007535DD" w:rsidRPr="00535FC3">
            <w:rPr>
              <w:rFonts w:ascii="Arial" w:hAnsi="Arial"/>
              <w:szCs w:val="24"/>
            </w:rPr>
            <w:t xml:space="preserve"> </w:t>
          </w:r>
        </w:p>
      </w:tc>
    </w:tr>
  </w:tbl>
  <w:p w:rsidR="007535DD" w:rsidRDefault="00753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BF9" w:rsidRDefault="00851BF9" w:rsidP="007535DD">
      <w:pPr>
        <w:spacing w:after="0" w:line="240" w:lineRule="auto"/>
      </w:pPr>
      <w:r>
        <w:separator/>
      </w:r>
    </w:p>
  </w:footnote>
  <w:footnote w:type="continuationSeparator" w:id="0">
    <w:p w:rsidR="00851BF9" w:rsidRDefault="00851BF9" w:rsidP="00753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303DD"/>
    <w:multiLevelType w:val="hybridMultilevel"/>
    <w:tmpl w:val="DD743F6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DD"/>
    <w:rsid w:val="00014B0D"/>
    <w:rsid w:val="000A74C5"/>
    <w:rsid w:val="001E016C"/>
    <w:rsid w:val="00205C2A"/>
    <w:rsid w:val="002B4A5D"/>
    <w:rsid w:val="00380A3F"/>
    <w:rsid w:val="00384502"/>
    <w:rsid w:val="00455EA9"/>
    <w:rsid w:val="00535FC3"/>
    <w:rsid w:val="00587490"/>
    <w:rsid w:val="005946DD"/>
    <w:rsid w:val="0059671E"/>
    <w:rsid w:val="005B1C6E"/>
    <w:rsid w:val="005B3DBC"/>
    <w:rsid w:val="005C1E48"/>
    <w:rsid w:val="00616EDB"/>
    <w:rsid w:val="007535DD"/>
    <w:rsid w:val="007911A6"/>
    <w:rsid w:val="007E38AC"/>
    <w:rsid w:val="007F7E16"/>
    <w:rsid w:val="00851BF9"/>
    <w:rsid w:val="00860D24"/>
    <w:rsid w:val="00956B52"/>
    <w:rsid w:val="009D20C4"/>
    <w:rsid w:val="00A40500"/>
    <w:rsid w:val="00AA13AE"/>
    <w:rsid w:val="00AC7014"/>
    <w:rsid w:val="00B04C3D"/>
    <w:rsid w:val="00B33952"/>
    <w:rsid w:val="00B473B2"/>
    <w:rsid w:val="00B66CBC"/>
    <w:rsid w:val="00B67B9D"/>
    <w:rsid w:val="00B77EA3"/>
    <w:rsid w:val="00BD78DC"/>
    <w:rsid w:val="00BF75B4"/>
    <w:rsid w:val="00C86E39"/>
    <w:rsid w:val="00D47859"/>
    <w:rsid w:val="00E25ECC"/>
    <w:rsid w:val="00E7608E"/>
    <w:rsid w:val="00ED0967"/>
    <w:rsid w:val="00EF788D"/>
    <w:rsid w:val="00F36A73"/>
    <w:rsid w:val="00F568D8"/>
    <w:rsid w:val="00FF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paragraph" w:customStyle="1" w:styleId="Default">
    <w:name w:val="Default"/>
    <w:rsid w:val="00956B52"/>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paragraph" w:customStyle="1" w:styleId="Default">
    <w:name w:val="Default"/>
    <w:rsid w:val="00956B52"/>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716638">
      <w:bodyDiv w:val="1"/>
      <w:marLeft w:val="0"/>
      <w:marRight w:val="0"/>
      <w:marTop w:val="0"/>
      <w:marBottom w:val="0"/>
      <w:divBdr>
        <w:top w:val="none" w:sz="0" w:space="0" w:color="auto"/>
        <w:left w:val="none" w:sz="0" w:space="0" w:color="auto"/>
        <w:bottom w:val="none" w:sz="0" w:space="0" w:color="auto"/>
        <w:right w:val="none" w:sz="0" w:space="0" w:color="auto"/>
      </w:divBdr>
    </w:div>
    <w:div w:id="1711344420">
      <w:bodyDiv w:val="1"/>
      <w:marLeft w:val="0"/>
      <w:marRight w:val="0"/>
      <w:marTop w:val="0"/>
      <w:marBottom w:val="0"/>
      <w:divBdr>
        <w:top w:val="none" w:sz="0" w:space="0" w:color="auto"/>
        <w:left w:val="none" w:sz="0" w:space="0" w:color="auto"/>
        <w:bottom w:val="none" w:sz="0" w:space="0" w:color="auto"/>
        <w:right w:val="none" w:sz="0" w:space="0" w:color="auto"/>
      </w:divBdr>
    </w:div>
    <w:div w:id="21092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ynne.reid@fss.scot" TargetMode="External"/><Relationship Id="rId4" Type="http://schemas.openxmlformats.org/officeDocument/2006/relationships/settings" Target="settings.xml"/><Relationship Id="rId9" Type="http://schemas.openxmlformats.org/officeDocument/2006/relationships/hyperlink" Target="mailto:Jacqueline.angus@fss.sco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www.foodstandards.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1855</CharactersWithSpaces>
  <SharedDoc>false</SharedDoc>
  <HLinks>
    <vt:vector size="6" baseType="variant">
      <vt:variant>
        <vt:i4>3211302</vt:i4>
      </vt:variant>
      <vt:variant>
        <vt:i4>0</vt:i4>
      </vt:variant>
      <vt:variant>
        <vt:i4>0</vt:i4>
      </vt:variant>
      <vt:variant>
        <vt:i4>5</vt:i4>
      </vt:variant>
      <vt:variant>
        <vt:lpwstr>http://www.scotland.gov.uk/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u202548</dc:creator>
  <cp:lastModifiedBy>u441131</cp:lastModifiedBy>
  <cp:revision>2</cp:revision>
  <cp:lastPrinted>2015-03-27T14:21:00Z</cp:lastPrinted>
  <dcterms:created xsi:type="dcterms:W3CDTF">2017-05-18T11:22:00Z</dcterms:created>
  <dcterms:modified xsi:type="dcterms:W3CDTF">2017-05-18T11:22:00Z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A11090981</vt:lpwstr>
  </property>
  <property fmtid="{D5CDD505-2E9C-101B-9397-08002B2CF9AE}" pid="3" name="Objective-Title">
    <vt:lpwstr>FSS Letter Template Final</vt:lpwstr>
  </property>
  <property fmtid="{D5CDD505-2E9C-101B-9397-08002B2CF9AE}" pid="4" name="Objective-Comment">
    <vt:lpwstr>
    </vt:lpwstr>
  </property>
  <property fmtid="{D5CDD505-2E9C-101B-9397-08002B2CF9AE}" pid="5" name="Objective-CreationStamp">
    <vt:filetime>2015-05-08T11:30:23Z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2015-05-08T11:30:28Z</vt:filetime>
  </property>
  <property fmtid="{D5CDD505-2E9C-101B-9397-08002B2CF9AE}" pid="10" name="Objective-Owner">
    <vt:lpwstr>Angus, Jacqueline J (U420081)</vt:lpwstr>
  </property>
  <property fmtid="{D5CDD505-2E9C-101B-9397-08002B2CF9AE}" pid="11" name="Objective-Path">
    <vt:lpwstr>Angus, Jacqueline J (U420081):</vt:lpwstr>
  </property>
  <property fmtid="{D5CDD505-2E9C-101B-9397-08002B2CF9AE}" pid="12" name="Objective-Parent">
    <vt:lpwstr>Angus, Jacqueline J (U420081)</vt:lpwstr>
  </property>
  <property fmtid="{D5CDD505-2E9C-101B-9397-08002B2CF9AE}" pid="13" name="Objective-State">
    <vt:lpwstr>Being Drafted</vt:lpwstr>
  </property>
  <property fmtid="{D5CDD505-2E9C-101B-9397-08002B2CF9AE}" pid="14" name="Objective-Version">
    <vt:lpwstr>0.1</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vt:lpwstr>
  </property>
  <property fmtid="{D5CDD505-2E9C-101B-9397-08002B2CF9AE}" pid="18" name="Objective-Classification">
    <vt:lpwstr>[Inherited - Not Protectively Marked]</vt:lpwstr>
  </property>
  <property fmtid="{D5CDD505-2E9C-101B-9397-08002B2CF9AE}" pid="19" name="Objective-Caveats">
    <vt:lpwstr>
    </vt:lpwstr>
  </property>
  <property fmtid="{D5CDD505-2E9C-101B-9397-08002B2CF9AE}" pid="20" name="Objective-Date of Original [system]">
    <vt:lpwstr>
    </vt:lpwstr>
  </property>
  <property fmtid="{D5CDD505-2E9C-101B-9397-08002B2CF9AE}" pid="21" name="Objective-Date Received [system]">
    <vt:lpwstr>
    </vt:lpwstr>
  </property>
  <property fmtid="{D5CDD505-2E9C-101B-9397-08002B2CF9AE}" pid="22" name="Objective-SG Web Publication - Category [system]">
    <vt:lpwstr>
    </vt:lpwstr>
  </property>
  <property fmtid="{D5CDD505-2E9C-101B-9397-08002B2CF9AE}" pid="23" name="Objective-SG Web Publication - Category 2 Classification [system]">
    <vt:lpwstr>
    </vt:lpwstr>
  </property>
</Properties>
</file>